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68B73" w14:textId="487B3B0F" w:rsidR="00774E1A" w:rsidRPr="00774E1A" w:rsidRDefault="00176AC0" w:rsidP="00774E1A">
      <w:pPr>
        <w:pStyle w:val="Heading1"/>
        <w:framePr w:wrap="auto" w:vAnchor="margin" w:yAlign="inline"/>
        <w:jc w:val="both"/>
        <w:rPr>
          <w:sz w:val="40"/>
          <w:szCs w:val="40"/>
        </w:rPr>
      </w:pPr>
      <w:r>
        <w:rPr>
          <w:sz w:val="40"/>
          <w:szCs w:val="40"/>
        </w:rPr>
        <w:t>Condorcet, Keuzestre</w:t>
      </w:r>
      <w:bookmarkStart w:id="0" w:name="_GoBack"/>
      <w:bookmarkEnd w:id="0"/>
      <w:r w:rsidR="00774E1A" w:rsidRPr="00774E1A">
        <w:rPr>
          <w:sz w:val="40"/>
          <w:szCs w:val="40"/>
        </w:rPr>
        <w:t>ss, en Arrow</w:t>
      </w:r>
    </w:p>
    <w:p w14:paraId="2DA4F1CF" w14:textId="61EA5819" w:rsidR="009E01B2" w:rsidRPr="00774E1A" w:rsidRDefault="00774E1A" w:rsidP="009E01B2">
      <w:pPr>
        <w:jc w:val="both"/>
        <w:rPr>
          <w:rFonts w:ascii="Arial" w:hAnsi="Arial" w:cs="Arial"/>
          <w:b/>
          <w:sz w:val="40"/>
          <w:szCs w:val="40"/>
        </w:rPr>
      </w:pPr>
      <w:r>
        <w:rPr>
          <w:rFonts w:ascii="Arial" w:hAnsi="Arial" w:cs="Arial"/>
          <w:b/>
          <w:sz w:val="40"/>
          <w:szCs w:val="40"/>
        </w:rPr>
        <w:t>E</w:t>
      </w:r>
      <w:r w:rsidR="009E01B2" w:rsidRPr="00774E1A">
        <w:rPr>
          <w:rFonts w:ascii="Arial" w:hAnsi="Arial" w:cs="Arial"/>
          <w:b/>
          <w:sz w:val="40"/>
          <w:szCs w:val="40"/>
        </w:rPr>
        <w:t>en kennismaking met Social Choice Theory</w:t>
      </w:r>
    </w:p>
    <w:p w14:paraId="654D926B" w14:textId="627DFAFA" w:rsidR="009E01B2" w:rsidRPr="00290CF5" w:rsidRDefault="009E01B2" w:rsidP="009E01B2">
      <w:pPr>
        <w:jc w:val="both"/>
        <w:rPr>
          <w:rFonts w:ascii="Arial" w:hAnsi="Arial" w:cs="Arial"/>
          <w:sz w:val="28"/>
          <w:szCs w:val="28"/>
        </w:rPr>
      </w:pPr>
      <w:r w:rsidRPr="00290CF5">
        <w:rPr>
          <w:rFonts w:ascii="Arial" w:hAnsi="Arial" w:cs="Arial"/>
          <w:sz w:val="28"/>
          <w:szCs w:val="28"/>
        </w:rPr>
        <w:t>Hoe kunnen we als groep een democratische keuze maken? Is er zoiets als “de mening van de groep” en hoe kunnen we die bepalen? Welke methodes kunnen we hiervoor precies hanteren, en geven geven ze altijd de gewenste uitkomst? Kortom: wat zijn de logische mogelijkheden en beperkingen van democratische keuzes?</w:t>
      </w:r>
    </w:p>
    <w:p w14:paraId="7F983D99" w14:textId="279181BD" w:rsidR="009E01B2" w:rsidRPr="00445A41" w:rsidRDefault="009E01B2" w:rsidP="009E01B2">
      <w:pPr>
        <w:jc w:val="both"/>
        <w:rPr>
          <w:rFonts w:ascii="Arial" w:hAnsi="Arial" w:cs="Arial"/>
          <w:sz w:val="22"/>
          <w:szCs w:val="22"/>
        </w:rPr>
      </w:pPr>
      <w:r w:rsidRPr="00445A41">
        <w:rPr>
          <w:rFonts w:ascii="Arial" w:hAnsi="Arial" w:cs="Arial"/>
          <w:sz w:val="22"/>
          <w:szCs w:val="22"/>
        </w:rPr>
        <w:t xml:space="preserve">In deze tekst maak je kennis met </w:t>
      </w:r>
      <w:r w:rsidRPr="00445A41">
        <w:rPr>
          <w:rFonts w:ascii="Arial" w:hAnsi="Arial" w:cs="Arial"/>
          <w:i/>
          <w:sz w:val="22"/>
          <w:szCs w:val="22"/>
        </w:rPr>
        <w:t>Social Choice Theory</w:t>
      </w:r>
      <w:r w:rsidRPr="00445A41">
        <w:rPr>
          <w:rFonts w:ascii="Arial" w:hAnsi="Arial" w:cs="Arial"/>
          <w:sz w:val="22"/>
          <w:szCs w:val="22"/>
        </w:rPr>
        <w:t xml:space="preserve"> (afgekort als SCT). SCT is een onderzoeksgebied op het raakvlak van politieke filosofie en wiskunde. De vragen die men hierbij stelt gaan over </w:t>
      </w:r>
      <w:r w:rsidRPr="00445A41">
        <w:rPr>
          <w:rFonts w:ascii="Arial" w:hAnsi="Arial" w:cs="Arial"/>
          <w:iCs/>
          <w:sz w:val="22"/>
          <w:szCs w:val="22"/>
        </w:rPr>
        <w:t>hoe mensen samen, als groep, keuzes</w:t>
      </w:r>
      <w:r w:rsidRPr="00445A41">
        <w:rPr>
          <w:rFonts w:ascii="Arial" w:hAnsi="Arial" w:cs="Arial"/>
          <w:i/>
          <w:iCs/>
          <w:sz w:val="22"/>
          <w:szCs w:val="22"/>
        </w:rPr>
        <w:t xml:space="preserve"> kunnen</w:t>
      </w:r>
      <w:r w:rsidRPr="00445A41">
        <w:rPr>
          <w:rFonts w:ascii="Arial" w:hAnsi="Arial" w:cs="Arial"/>
          <w:iCs/>
          <w:sz w:val="22"/>
          <w:szCs w:val="22"/>
        </w:rPr>
        <w:t xml:space="preserve"> maken</w:t>
      </w:r>
      <w:r w:rsidRPr="00445A41">
        <w:rPr>
          <w:rFonts w:ascii="Arial" w:hAnsi="Arial" w:cs="Arial"/>
          <w:sz w:val="22"/>
          <w:szCs w:val="22"/>
        </w:rPr>
        <w:t xml:space="preserve">. Dit staat in contrast met (empirische) politieke wetenschappen, waarin men onderzoekt hoe groepen van mensen </w:t>
      </w:r>
      <w:r w:rsidRPr="00445A41">
        <w:rPr>
          <w:rFonts w:ascii="Arial" w:hAnsi="Arial" w:cs="Arial"/>
          <w:i/>
          <w:sz w:val="22"/>
          <w:szCs w:val="22"/>
        </w:rPr>
        <w:t>in de realiteit keuzes maken</w:t>
      </w:r>
      <w:r w:rsidRPr="00445A41">
        <w:rPr>
          <w:rFonts w:ascii="Arial" w:hAnsi="Arial" w:cs="Arial"/>
          <w:sz w:val="22"/>
          <w:szCs w:val="22"/>
        </w:rPr>
        <w:t xml:space="preserve">, maar ook met (theoretische) politieke filosofie, waarin men voornamelijk argumenteert hoe groepen keuzes </w:t>
      </w:r>
      <w:r w:rsidRPr="00445A41">
        <w:rPr>
          <w:rFonts w:ascii="Arial" w:hAnsi="Arial" w:cs="Arial"/>
          <w:i/>
          <w:sz w:val="22"/>
          <w:szCs w:val="22"/>
        </w:rPr>
        <w:t>zouden moeten</w:t>
      </w:r>
      <w:r w:rsidRPr="00445A41">
        <w:rPr>
          <w:rFonts w:ascii="Arial" w:hAnsi="Arial" w:cs="Arial"/>
          <w:sz w:val="22"/>
          <w:szCs w:val="22"/>
        </w:rPr>
        <w:t xml:space="preserve"> maken, opdat ze democratisch zouden zijn.</w:t>
      </w:r>
    </w:p>
    <w:p w14:paraId="62DA300F" w14:textId="7C3E4893" w:rsidR="009E01B2" w:rsidRPr="00445A41" w:rsidRDefault="009E01B2" w:rsidP="009E01B2">
      <w:pPr>
        <w:jc w:val="both"/>
        <w:rPr>
          <w:rFonts w:ascii="Arial" w:hAnsi="Arial" w:cs="Arial"/>
          <w:sz w:val="22"/>
          <w:szCs w:val="22"/>
        </w:rPr>
      </w:pPr>
      <w:r w:rsidRPr="00445A41">
        <w:rPr>
          <w:rFonts w:ascii="Arial" w:hAnsi="Arial" w:cs="Arial"/>
          <w:sz w:val="22"/>
          <w:szCs w:val="22"/>
        </w:rPr>
        <w:t>SCT is belangrijk voor onze opvattingen en theorieën over democratie. Als we willen uitleggen waarom een bepaalde keuze wel of niet democratisch is, of als we willen kiezen uit verschillende zulke methoden, dan is het belangrijk dat we weten wat we van die methoden mogen verwachten, theoretisch gezien. SCT is ook toepasbaar in de praktijk. Denk hierbij bijvoorbeeld aan een leerlingenraad die moet kiezen welke online tool ze gaat gebruiken om vergaderingen te plannen, de agenda van die vergadering vast te leggen, of te beslissen hoe ze hun budget gaan besteden. Bij elk van die keuzes kunnen inzichten uit SCT nuttig zijn.</w:t>
      </w:r>
    </w:p>
    <w:p w14:paraId="18C672E7" w14:textId="1D773ED4" w:rsidR="00661712" w:rsidRPr="00445A41" w:rsidRDefault="009E01B2" w:rsidP="009E01B2">
      <w:pPr>
        <w:jc w:val="both"/>
        <w:rPr>
          <w:rFonts w:ascii="Arial" w:hAnsi="Arial" w:cs="Arial"/>
          <w:sz w:val="22"/>
          <w:szCs w:val="22"/>
        </w:rPr>
      </w:pPr>
      <w:r w:rsidRPr="00445A41">
        <w:rPr>
          <w:rFonts w:ascii="Arial" w:hAnsi="Arial" w:cs="Arial"/>
          <w:sz w:val="22"/>
          <w:szCs w:val="22"/>
        </w:rPr>
        <w:t>De bedoeling van deze tekst is niet om een volledig overzicht te geven van deze discipline, maar wel om een aantal centrale problemen te schetsen. Hiermee krijg je een idee van de centrale vraagstukken en ideeën waardoor SCT gedreven wordt, en wat er verrassend aan is. We vertrekken hierbij van concrete voorbeeld, en bouwen stelselmatig op.</w:t>
      </w:r>
    </w:p>
    <w:p w14:paraId="76B6FE8C" w14:textId="77777777" w:rsidR="000B7B61" w:rsidRPr="00445A41" w:rsidRDefault="009E01B2" w:rsidP="009E01B2">
      <w:pPr>
        <w:pBdr>
          <w:top w:val="single" w:sz="4" w:space="1" w:color="auto"/>
          <w:left w:val="single" w:sz="4" w:space="4" w:color="auto"/>
          <w:bottom w:val="single" w:sz="4" w:space="0" w:color="auto"/>
          <w:right w:val="single" w:sz="4" w:space="4" w:color="auto"/>
        </w:pBdr>
        <w:jc w:val="both"/>
        <w:rPr>
          <w:rFonts w:ascii="Arial" w:hAnsi="Arial" w:cs="Arial"/>
          <w:sz w:val="22"/>
          <w:szCs w:val="22"/>
        </w:rPr>
      </w:pPr>
      <w:r w:rsidRPr="00445A41">
        <w:rPr>
          <w:rFonts w:ascii="Arial" w:hAnsi="Arial" w:cs="Arial"/>
          <w:sz w:val="22"/>
          <w:szCs w:val="22"/>
        </w:rPr>
        <w:t>Doorheen de tekst zitten</w:t>
      </w:r>
      <w:r w:rsidR="00E81CC9" w:rsidRPr="00445A41">
        <w:rPr>
          <w:rFonts w:ascii="Arial" w:hAnsi="Arial" w:cs="Arial"/>
          <w:sz w:val="22"/>
          <w:szCs w:val="22"/>
        </w:rPr>
        <w:t xml:space="preserve"> </w:t>
      </w:r>
      <w:r w:rsidRPr="00445A41">
        <w:rPr>
          <w:rFonts w:ascii="Arial" w:hAnsi="Arial" w:cs="Arial"/>
          <w:sz w:val="22"/>
          <w:szCs w:val="22"/>
        </w:rPr>
        <w:t xml:space="preserve">oefeningen die tot doel hebben je te helpen of je de tekst tot dusver begrepen hebt. Alle </w:t>
      </w:r>
      <w:r w:rsidR="00E81CC9" w:rsidRPr="00445A41">
        <w:rPr>
          <w:rFonts w:ascii="Arial" w:hAnsi="Arial" w:cs="Arial"/>
          <w:sz w:val="22"/>
          <w:szCs w:val="22"/>
        </w:rPr>
        <w:t>oefening</w:t>
      </w:r>
      <w:r w:rsidRPr="00445A41">
        <w:rPr>
          <w:rFonts w:ascii="Arial" w:hAnsi="Arial" w:cs="Arial"/>
          <w:sz w:val="22"/>
          <w:szCs w:val="22"/>
        </w:rPr>
        <w:t xml:space="preserve"> zijn genummerd</w:t>
      </w:r>
      <w:r w:rsidR="00E81CC9" w:rsidRPr="00445A41">
        <w:rPr>
          <w:rFonts w:ascii="Arial" w:hAnsi="Arial" w:cs="Arial"/>
          <w:sz w:val="22"/>
          <w:szCs w:val="22"/>
        </w:rPr>
        <w:t>; hun</w:t>
      </w:r>
      <w:r w:rsidRPr="00445A41">
        <w:rPr>
          <w:rFonts w:ascii="Arial" w:hAnsi="Arial" w:cs="Arial"/>
          <w:sz w:val="22"/>
          <w:szCs w:val="22"/>
        </w:rPr>
        <w:t xml:space="preserve"> oplossing kan je op het ein</w:t>
      </w:r>
      <w:r w:rsidR="00E81CC9" w:rsidRPr="00445A41">
        <w:rPr>
          <w:rFonts w:ascii="Arial" w:hAnsi="Arial" w:cs="Arial"/>
          <w:sz w:val="22"/>
          <w:szCs w:val="22"/>
        </w:rPr>
        <w:t xml:space="preserve">de van deze cursustekst in afdeling 7 </w:t>
      </w:r>
      <w:r w:rsidRPr="00445A41">
        <w:rPr>
          <w:rFonts w:ascii="Arial" w:hAnsi="Arial" w:cs="Arial"/>
          <w:sz w:val="22"/>
          <w:szCs w:val="22"/>
        </w:rPr>
        <w:t>terugvinden.</w:t>
      </w:r>
      <w:r w:rsidR="000B7B61" w:rsidRPr="00445A41">
        <w:rPr>
          <w:rFonts w:ascii="Arial" w:hAnsi="Arial" w:cs="Arial"/>
          <w:sz w:val="22"/>
          <w:szCs w:val="22"/>
        </w:rPr>
        <w:t xml:space="preserve"> Oefeningen met een asterisk (*) zijn verdiepingsoefeningen voor leerlingen met een eerder wiskundige achtergrond.</w:t>
      </w:r>
      <w:r w:rsidR="00E81CC9" w:rsidRPr="00445A41">
        <w:rPr>
          <w:rFonts w:ascii="Arial" w:hAnsi="Arial" w:cs="Arial"/>
          <w:sz w:val="22"/>
          <w:szCs w:val="22"/>
        </w:rPr>
        <w:t xml:space="preserve"> </w:t>
      </w:r>
    </w:p>
    <w:p w14:paraId="64C90923" w14:textId="6C4B09D3" w:rsidR="0023768F" w:rsidRPr="00B05BF0" w:rsidRDefault="00E81CC9" w:rsidP="00B05BF0">
      <w:pPr>
        <w:pBdr>
          <w:top w:val="single" w:sz="4" w:space="1" w:color="auto"/>
          <w:left w:val="single" w:sz="4" w:space="4" w:color="auto"/>
          <w:bottom w:val="single" w:sz="4" w:space="0" w:color="auto"/>
          <w:right w:val="single" w:sz="4" w:space="4" w:color="auto"/>
        </w:pBdr>
        <w:jc w:val="both"/>
        <w:rPr>
          <w:rFonts w:ascii="Arial" w:hAnsi="Arial" w:cs="Arial"/>
          <w:sz w:val="22"/>
          <w:szCs w:val="22"/>
        </w:rPr>
      </w:pPr>
      <w:r w:rsidRPr="00445A41">
        <w:rPr>
          <w:rFonts w:ascii="Arial" w:hAnsi="Arial" w:cs="Arial"/>
          <w:sz w:val="22"/>
          <w:szCs w:val="22"/>
        </w:rPr>
        <w:t>Da</w:t>
      </w:r>
      <w:r w:rsidR="000B7B61" w:rsidRPr="00445A41">
        <w:rPr>
          <w:rFonts w:ascii="Arial" w:hAnsi="Arial" w:cs="Arial"/>
          <w:sz w:val="22"/>
          <w:szCs w:val="22"/>
        </w:rPr>
        <w:t>arnaast zijn er ook vragen “ter discussie</w:t>
      </w:r>
      <w:r w:rsidRPr="00445A41">
        <w:rPr>
          <w:rFonts w:ascii="Arial" w:hAnsi="Arial" w:cs="Arial"/>
          <w:sz w:val="22"/>
          <w:szCs w:val="22"/>
        </w:rPr>
        <w:t>”,</w:t>
      </w:r>
      <w:r w:rsidR="000B7B61" w:rsidRPr="00445A41">
        <w:rPr>
          <w:rFonts w:ascii="Arial" w:hAnsi="Arial" w:cs="Arial"/>
          <w:sz w:val="22"/>
          <w:szCs w:val="22"/>
        </w:rPr>
        <w:t xml:space="preserve"> dus vragen</w:t>
      </w:r>
      <w:r w:rsidRPr="00445A41">
        <w:rPr>
          <w:rFonts w:ascii="Arial" w:hAnsi="Arial" w:cs="Arial"/>
          <w:sz w:val="22"/>
          <w:szCs w:val="22"/>
        </w:rPr>
        <w:t xml:space="preserve"> waar diverse goede antwoorden op mogelijk zijn. Deze </w:t>
      </w:r>
      <w:r w:rsidR="000B7B61" w:rsidRPr="00445A41">
        <w:rPr>
          <w:rFonts w:ascii="Arial" w:hAnsi="Arial" w:cs="Arial"/>
          <w:sz w:val="22"/>
          <w:szCs w:val="22"/>
        </w:rPr>
        <w:t>vragen en je antwoorden erop</w:t>
      </w:r>
      <w:r w:rsidRPr="00445A41">
        <w:rPr>
          <w:rFonts w:ascii="Arial" w:hAnsi="Arial" w:cs="Arial"/>
          <w:sz w:val="22"/>
          <w:szCs w:val="22"/>
        </w:rPr>
        <w:t xml:space="preserve"> kan je met medeleerlingen of de leerkracht bespreken.</w:t>
      </w:r>
    </w:p>
    <w:p w14:paraId="25219A10" w14:textId="348DA2A2" w:rsidR="00671CD0" w:rsidRDefault="00671CD0" w:rsidP="00671CD0">
      <w:pPr>
        <w:pStyle w:val="ListParagraph"/>
        <w:ind w:left="567"/>
        <w:rPr>
          <w:rFonts w:ascii="Arial" w:hAnsi="Arial" w:cs="Arial"/>
          <w:b/>
          <w:sz w:val="40"/>
          <w:szCs w:val="40"/>
        </w:rPr>
      </w:pPr>
    </w:p>
    <w:p w14:paraId="38A4E8C9" w14:textId="69B45722" w:rsidR="00671CD0" w:rsidRDefault="00671CD0" w:rsidP="00671CD0">
      <w:pPr>
        <w:pStyle w:val="ListParagraph"/>
        <w:ind w:left="567"/>
        <w:rPr>
          <w:rFonts w:ascii="Arial" w:hAnsi="Arial" w:cs="Arial"/>
          <w:b/>
          <w:sz w:val="40"/>
          <w:szCs w:val="40"/>
        </w:rPr>
      </w:pPr>
    </w:p>
    <w:p w14:paraId="467F96EE" w14:textId="77777777" w:rsidR="00671CD0" w:rsidRDefault="00671CD0" w:rsidP="00671CD0">
      <w:pPr>
        <w:pStyle w:val="ListParagraph"/>
        <w:ind w:left="567"/>
        <w:rPr>
          <w:rFonts w:ascii="Arial" w:hAnsi="Arial" w:cs="Arial"/>
          <w:b/>
          <w:sz w:val="40"/>
          <w:szCs w:val="40"/>
        </w:rPr>
      </w:pPr>
    </w:p>
    <w:p w14:paraId="24DC533D" w14:textId="52F53C92" w:rsidR="009E01B2" w:rsidRPr="00FA23E4" w:rsidRDefault="009E01B2" w:rsidP="00FA23E4">
      <w:pPr>
        <w:pStyle w:val="ListParagraph"/>
        <w:numPr>
          <w:ilvl w:val="0"/>
          <w:numId w:val="139"/>
        </w:numPr>
        <w:rPr>
          <w:rFonts w:ascii="Arial" w:hAnsi="Arial" w:cs="Arial"/>
          <w:b/>
          <w:sz w:val="40"/>
          <w:szCs w:val="40"/>
        </w:rPr>
      </w:pPr>
      <w:r w:rsidRPr="00FA23E4">
        <w:rPr>
          <w:rFonts w:ascii="Arial" w:hAnsi="Arial" w:cs="Arial"/>
          <w:b/>
          <w:sz w:val="40"/>
          <w:szCs w:val="40"/>
        </w:rPr>
        <w:lastRenderedPageBreak/>
        <w:t>De Paradox van Condorcet</w:t>
      </w:r>
    </w:p>
    <w:p w14:paraId="337211D2" w14:textId="522B8FAB" w:rsidR="009E01B2" w:rsidRPr="009E01B2" w:rsidRDefault="009E01B2" w:rsidP="009E01B2">
      <w:pPr>
        <w:jc w:val="both"/>
        <w:rPr>
          <w:rFonts w:ascii="Arial" w:hAnsi="Arial" w:cs="Arial"/>
          <w:sz w:val="22"/>
          <w:szCs w:val="22"/>
        </w:rPr>
      </w:pPr>
      <w:r w:rsidRPr="009E01B2">
        <w:rPr>
          <w:rFonts w:ascii="Arial" w:hAnsi="Arial" w:cs="Arial"/>
          <w:sz w:val="22"/>
          <w:szCs w:val="22"/>
        </w:rPr>
        <w:t xml:space="preserve">Stel je voor dat Alicja, Bouchra, en </w:t>
      </w:r>
      <w:r w:rsidR="00445A41">
        <w:rPr>
          <w:rFonts w:ascii="Arial" w:hAnsi="Arial" w:cs="Arial"/>
          <w:sz w:val="22"/>
          <w:szCs w:val="22"/>
        </w:rPr>
        <w:t>Cas</w:t>
      </w:r>
      <w:r w:rsidRPr="009E01B2">
        <w:rPr>
          <w:rFonts w:ascii="Arial" w:hAnsi="Arial" w:cs="Arial"/>
          <w:sz w:val="22"/>
          <w:szCs w:val="22"/>
        </w:rPr>
        <w:t xml:space="preserve"> moeten beslissen hoe ze hun vrijdagavond gaan besteden. Ze hebben slechts twee opties: ofwel spelen ze op de Xbox van Bouchra, ofwel gaan ze naar café Yolo. Bovendien hebben de drie elk een sterk uitgesproken voorkeur voor hetzij Yolo, hetzij de Xbox. Dan zijn er maar een klein aantal mogelijke gevallen die we kunnen onderscheiden:</w:t>
      </w:r>
    </w:p>
    <w:p w14:paraId="3A2263C8" w14:textId="77777777" w:rsidR="009E01B2" w:rsidRPr="009E01B2" w:rsidRDefault="009E01B2" w:rsidP="009E01B2">
      <w:pPr>
        <w:pStyle w:val="ListParagraph"/>
        <w:numPr>
          <w:ilvl w:val="0"/>
          <w:numId w:val="100"/>
        </w:numPr>
        <w:rPr>
          <w:rFonts w:ascii="Arial" w:hAnsi="Arial" w:cs="Arial"/>
          <w:szCs w:val="22"/>
          <w:lang w:val="nl-BE"/>
        </w:rPr>
      </w:pPr>
      <w:r w:rsidRPr="009E01B2">
        <w:rPr>
          <w:rFonts w:ascii="Arial" w:hAnsi="Arial" w:cs="Arial"/>
          <w:szCs w:val="22"/>
          <w:lang w:val="nl-BE"/>
        </w:rPr>
        <w:t>Geval 1: Ze verkiezen alle drie Yolo boven de Xbox. In dat geval is de beslissing snel gemaakt: ze gaan alle drie naar Yolo.</w:t>
      </w:r>
    </w:p>
    <w:p w14:paraId="545AB5DD" w14:textId="77777777" w:rsidR="009E01B2" w:rsidRPr="009E01B2" w:rsidRDefault="009E01B2" w:rsidP="009E01B2">
      <w:pPr>
        <w:pStyle w:val="ListParagraph"/>
        <w:numPr>
          <w:ilvl w:val="0"/>
          <w:numId w:val="100"/>
        </w:numPr>
        <w:rPr>
          <w:rFonts w:ascii="Arial" w:hAnsi="Arial" w:cs="Arial"/>
          <w:szCs w:val="22"/>
          <w:lang w:val="nl-BE"/>
        </w:rPr>
      </w:pPr>
      <w:r w:rsidRPr="009E01B2">
        <w:rPr>
          <w:rFonts w:ascii="Arial" w:hAnsi="Arial" w:cs="Arial"/>
          <w:szCs w:val="22"/>
          <w:lang w:val="nl-BE"/>
        </w:rPr>
        <w:t>Geval 2: Ze verkiezen alle drie de Xbox boven op café gaan. Dan wordt het de Xbox.</w:t>
      </w:r>
    </w:p>
    <w:p w14:paraId="36FFC0B1" w14:textId="2F97F2A0" w:rsidR="009E01B2" w:rsidRPr="009E01B2" w:rsidRDefault="009E01B2" w:rsidP="009E01B2">
      <w:pPr>
        <w:pStyle w:val="ListParagraph"/>
        <w:numPr>
          <w:ilvl w:val="0"/>
          <w:numId w:val="100"/>
        </w:numPr>
        <w:rPr>
          <w:rFonts w:ascii="Arial" w:hAnsi="Arial" w:cs="Arial"/>
          <w:szCs w:val="22"/>
          <w:lang w:val="nl-BE"/>
        </w:rPr>
      </w:pPr>
      <w:r w:rsidRPr="009E01B2">
        <w:rPr>
          <w:rFonts w:ascii="Arial" w:hAnsi="Arial" w:cs="Arial"/>
          <w:szCs w:val="22"/>
          <w:lang w:val="nl-BE"/>
        </w:rPr>
        <w:t xml:space="preserve">Geval 3: Twee van de drie verkiezen de Xbox boven Yolo. (Bijvoorbeeld: Alicja en </w:t>
      </w:r>
      <w:r w:rsidR="00445A41">
        <w:rPr>
          <w:rFonts w:ascii="Arial" w:hAnsi="Arial" w:cs="Arial"/>
          <w:szCs w:val="22"/>
          <w:lang w:val="nl-BE"/>
        </w:rPr>
        <w:t>Cas</w:t>
      </w:r>
      <w:r w:rsidRPr="009E01B2">
        <w:rPr>
          <w:rFonts w:ascii="Arial" w:hAnsi="Arial" w:cs="Arial"/>
          <w:szCs w:val="22"/>
          <w:lang w:val="nl-BE"/>
        </w:rPr>
        <w:t xml:space="preserve"> verkiezen de Xbox boven Yolo, Bouchra verkiest dan weer Yolo boven de Xbox.) Als ze allen bij hun standpunt blijven, dan zit er weinig anders op dan dat de meerderheid het haalt: ze spelen met de Xbox.</w:t>
      </w:r>
    </w:p>
    <w:p w14:paraId="0C90253D" w14:textId="7EBDFB8E" w:rsidR="009E01B2" w:rsidRDefault="009E01B2" w:rsidP="009E01B2">
      <w:pPr>
        <w:pStyle w:val="ListParagraph"/>
        <w:numPr>
          <w:ilvl w:val="0"/>
          <w:numId w:val="100"/>
        </w:numPr>
        <w:rPr>
          <w:rFonts w:ascii="Arial" w:hAnsi="Arial" w:cs="Arial"/>
          <w:szCs w:val="22"/>
          <w:lang w:val="nl-BE"/>
        </w:rPr>
      </w:pPr>
      <w:r w:rsidRPr="009E01B2">
        <w:rPr>
          <w:rFonts w:ascii="Arial" w:hAnsi="Arial" w:cs="Arial"/>
          <w:szCs w:val="22"/>
          <w:lang w:val="nl-BE"/>
        </w:rPr>
        <w:t>Geval 4: Twee van de drie verkiezen Yolo boven de Xbox. Opnieuw zal dan de meerderheid het halen en gaan ze dit keer naar Yolo.</w:t>
      </w:r>
    </w:p>
    <w:p w14:paraId="59687CC8" w14:textId="77777777" w:rsidR="00445A41" w:rsidRPr="009E01B2" w:rsidRDefault="00445A41" w:rsidP="00445A41">
      <w:pPr>
        <w:pStyle w:val="ListParagraph"/>
        <w:ind w:left="360"/>
        <w:rPr>
          <w:rFonts w:ascii="Arial" w:hAnsi="Arial" w:cs="Arial"/>
          <w:szCs w:val="22"/>
          <w:lang w:val="nl-BE"/>
        </w:rPr>
      </w:pPr>
    </w:p>
    <w:p w14:paraId="3C0B4A18" w14:textId="74BEA5EB" w:rsidR="009E01B2" w:rsidRPr="009E01B2" w:rsidRDefault="009E01B2" w:rsidP="009E01B2">
      <w:pPr>
        <w:jc w:val="both"/>
        <w:rPr>
          <w:rFonts w:ascii="Arial" w:hAnsi="Arial" w:cs="Arial"/>
          <w:sz w:val="22"/>
          <w:szCs w:val="22"/>
        </w:rPr>
      </w:pPr>
      <w:r w:rsidRPr="009E01B2">
        <w:rPr>
          <w:rFonts w:ascii="Arial" w:hAnsi="Arial" w:cs="Arial"/>
          <w:sz w:val="22"/>
          <w:szCs w:val="22"/>
        </w:rPr>
        <w:t xml:space="preserve">Merk op dat we er tot dusver van uitgingen dat Alicja, Bouchra, en </w:t>
      </w:r>
      <w:r w:rsidR="00445A41">
        <w:rPr>
          <w:rFonts w:ascii="Arial" w:hAnsi="Arial" w:cs="Arial"/>
          <w:sz w:val="22"/>
          <w:szCs w:val="22"/>
        </w:rPr>
        <w:t>Cas</w:t>
      </w:r>
      <w:r w:rsidRPr="009E01B2">
        <w:rPr>
          <w:rFonts w:ascii="Arial" w:hAnsi="Arial" w:cs="Arial"/>
          <w:sz w:val="22"/>
          <w:szCs w:val="22"/>
        </w:rPr>
        <w:t xml:space="preserve"> telkens een duidelijke voorkeur hebben. In het echte leven is het best mogelijk dat één of meer personen onverschillig is: het kan bv. zijn dat het voor </w:t>
      </w:r>
      <w:r w:rsidR="00445A41">
        <w:rPr>
          <w:rFonts w:ascii="Arial" w:hAnsi="Arial" w:cs="Arial"/>
          <w:sz w:val="22"/>
          <w:szCs w:val="22"/>
        </w:rPr>
        <w:t>Cas</w:t>
      </w:r>
      <w:r w:rsidRPr="009E01B2">
        <w:rPr>
          <w:rFonts w:ascii="Arial" w:hAnsi="Arial" w:cs="Arial"/>
          <w:sz w:val="22"/>
          <w:szCs w:val="22"/>
        </w:rPr>
        <w:t xml:space="preserve"> eigenlijk niet uitmaakt. In wat volgt focussen we op het geval waarin iedereen een duidelijke voorkeur heeft, maar veel van wat we zullen uitleggen geldt net zozeer voor gevallen waarin, voor sommige van de betrokken personen, sommige opties “even goed” zijn als andere.</w:t>
      </w:r>
    </w:p>
    <w:p w14:paraId="0E05EBF9" w14:textId="06DCFD1E" w:rsidR="009E01B2" w:rsidRPr="009E01B2" w:rsidRDefault="009E01B2" w:rsidP="009E01B2">
      <w:pPr>
        <w:jc w:val="both"/>
        <w:rPr>
          <w:rFonts w:ascii="Arial" w:hAnsi="Arial" w:cs="Arial"/>
          <w:sz w:val="22"/>
          <w:szCs w:val="22"/>
        </w:rPr>
      </w:pPr>
      <w:r w:rsidRPr="009E01B2">
        <w:rPr>
          <w:rFonts w:ascii="Arial" w:hAnsi="Arial" w:cs="Arial"/>
          <w:sz w:val="22"/>
          <w:szCs w:val="22"/>
        </w:rPr>
        <w:t>In de bovengenoemde gevallen gebruikten we telkens een welbepaalde regel, om te bepalen of de groep optie X (Xbox) boven optie Y (Yolo) verkiest. Deze regel heet “paarsgewijze meerderheid”:</w:t>
      </w:r>
    </w:p>
    <w:p w14:paraId="143A7644" w14:textId="77777777" w:rsidR="009E01B2" w:rsidRPr="009E01B2" w:rsidRDefault="009E01B2" w:rsidP="009E01B2">
      <w:pPr>
        <w:ind w:left="708" w:firstLine="2"/>
        <w:jc w:val="both"/>
        <w:rPr>
          <w:rFonts w:ascii="Arial" w:hAnsi="Arial" w:cs="Arial"/>
          <w:sz w:val="22"/>
          <w:szCs w:val="22"/>
        </w:rPr>
      </w:pPr>
      <w:r w:rsidRPr="009E01B2">
        <w:rPr>
          <w:rFonts w:ascii="Arial" w:hAnsi="Arial" w:cs="Arial"/>
          <w:i/>
          <w:sz w:val="22"/>
          <w:szCs w:val="22"/>
        </w:rPr>
        <w:t>Paarsgewijze meerderheid</w:t>
      </w:r>
      <w:r w:rsidRPr="009E01B2">
        <w:rPr>
          <w:rFonts w:ascii="Arial" w:hAnsi="Arial" w:cs="Arial"/>
          <w:sz w:val="22"/>
          <w:szCs w:val="22"/>
        </w:rPr>
        <w:t>: X is beter dan Y (voor de groep) als de meerderheid van de leden van de groep X boven Y verkiest; in het andere geval is Y beter dan X.</w:t>
      </w:r>
    </w:p>
    <w:p w14:paraId="6A81B694" w14:textId="66E72DBB" w:rsidR="009E01B2" w:rsidRPr="009E01B2" w:rsidRDefault="009E01B2" w:rsidP="009E01B2">
      <w:pPr>
        <w:jc w:val="both"/>
        <w:rPr>
          <w:rFonts w:ascii="Arial" w:hAnsi="Arial" w:cs="Arial"/>
          <w:sz w:val="22"/>
          <w:szCs w:val="22"/>
        </w:rPr>
      </w:pPr>
      <w:r w:rsidRPr="009E01B2">
        <w:rPr>
          <w:rFonts w:ascii="Arial" w:hAnsi="Arial" w:cs="Arial"/>
          <w:sz w:val="22"/>
          <w:szCs w:val="22"/>
        </w:rPr>
        <w:t>We gingen er dus eigenlijk van uit dat, als we deze regel correct toepassen, we altijd een democratische beslissing nemen.</w:t>
      </w:r>
      <w:r w:rsidRPr="009E01B2">
        <w:rPr>
          <w:rStyle w:val="FootnoteReference"/>
          <w:rFonts w:ascii="Arial" w:hAnsi="Arial" w:cs="Arial"/>
          <w:sz w:val="22"/>
          <w:szCs w:val="22"/>
        </w:rPr>
        <w:footnoteReference w:id="1"/>
      </w:r>
      <w:r w:rsidRPr="009E01B2">
        <w:rPr>
          <w:rFonts w:ascii="Arial" w:hAnsi="Arial" w:cs="Arial"/>
          <w:sz w:val="22"/>
          <w:szCs w:val="22"/>
        </w:rPr>
        <w:t xml:space="preserve"> Zolang er slechts twee opties zijn lijkt dat ook vrij oncontroversiëel: tenzij er nog alternatieven zijn, of tenzij er specifieke redenen zijn om de voorkeuren van bepaalde personen meer te laten doorwegen, kan men maar beter de meerderheid laten beslissen.</w:t>
      </w:r>
    </w:p>
    <w:p w14:paraId="5C983DDE" w14:textId="72FDF61D" w:rsidR="009E01B2" w:rsidRPr="009E01B2" w:rsidRDefault="009E01B2" w:rsidP="009E01B2">
      <w:pPr>
        <w:spacing w:line="240" w:lineRule="auto"/>
        <w:jc w:val="both"/>
        <w:rPr>
          <w:rFonts w:ascii="Arial" w:hAnsi="Arial" w:cs="Arial"/>
          <w:sz w:val="22"/>
          <w:szCs w:val="22"/>
        </w:rPr>
      </w:pPr>
      <w:r w:rsidRPr="009E01B2">
        <w:rPr>
          <w:rFonts w:ascii="Arial" w:hAnsi="Arial" w:cs="Arial"/>
          <w:sz w:val="22"/>
          <w:szCs w:val="22"/>
        </w:rPr>
        <w:t xml:space="preserve">Als er drie opties zijn, dan brengt paarsgewijze meerderheid echter problemen met zich mee. Stel bijvoorbeeld dat er een derde opties is: ze kunnen samen naar het Zebrapark gaan en daar iets drinken. Laat ons, om het een beetje overzichtelijk te houden, A, B, en C gebruiken als afkorting van Alicja, Bouchra, respectievelijk </w:t>
      </w:r>
      <w:r w:rsidR="00445A41">
        <w:rPr>
          <w:rFonts w:ascii="Arial" w:hAnsi="Arial" w:cs="Arial"/>
          <w:sz w:val="22"/>
          <w:szCs w:val="22"/>
        </w:rPr>
        <w:t>Cas</w:t>
      </w:r>
      <w:r w:rsidRPr="009E01B2">
        <w:rPr>
          <w:rFonts w:ascii="Arial" w:hAnsi="Arial" w:cs="Arial"/>
          <w:sz w:val="22"/>
          <w:szCs w:val="22"/>
        </w:rPr>
        <w:t xml:space="preserve">, en laat ons X, Y, Z gebruiken voor de drie opties. Stel nu dat elk van onze drie personen een ranking opstelt, </w:t>
      </w:r>
      <w:r w:rsidRPr="009E01B2">
        <w:rPr>
          <w:rFonts w:ascii="Arial" w:hAnsi="Arial" w:cs="Arial"/>
          <w:sz w:val="22"/>
          <w:szCs w:val="22"/>
        </w:rPr>
        <w:lastRenderedPageBreak/>
        <w:t>van “leukste” naar “minst leuke” besteding van de avond, en dat hun ranking er als volgt uitziet:</w:t>
      </w:r>
    </w:p>
    <w:p w14:paraId="578A5D37" w14:textId="77777777" w:rsidR="009E01B2" w:rsidRPr="009E01B2" w:rsidRDefault="009E01B2" w:rsidP="009E01B2">
      <w:pPr>
        <w:spacing w:line="240" w:lineRule="auto"/>
        <w:ind w:left="4248"/>
        <w:jc w:val="both"/>
        <w:rPr>
          <w:rFonts w:ascii="Arial" w:hAnsi="Arial" w:cs="Arial"/>
          <w:sz w:val="22"/>
          <w:szCs w:val="22"/>
          <w:lang w:val="fr-FR"/>
        </w:rPr>
      </w:pPr>
      <w:r w:rsidRPr="009E01B2">
        <w:rPr>
          <w:rFonts w:ascii="Arial" w:hAnsi="Arial" w:cs="Arial"/>
          <w:sz w:val="22"/>
          <w:szCs w:val="22"/>
          <w:lang w:val="fr-FR"/>
        </w:rPr>
        <w:t>A: &lt;Y, X, Z&gt;</w:t>
      </w:r>
    </w:p>
    <w:p w14:paraId="7226F293" w14:textId="77777777" w:rsidR="009E01B2" w:rsidRPr="009E01B2" w:rsidRDefault="009E01B2" w:rsidP="009E01B2">
      <w:pPr>
        <w:spacing w:line="240" w:lineRule="auto"/>
        <w:ind w:left="4248"/>
        <w:jc w:val="both"/>
        <w:rPr>
          <w:rFonts w:ascii="Arial" w:hAnsi="Arial" w:cs="Arial"/>
          <w:sz w:val="22"/>
          <w:szCs w:val="22"/>
          <w:lang w:val="fr-FR"/>
        </w:rPr>
      </w:pPr>
      <w:r w:rsidRPr="009E01B2">
        <w:rPr>
          <w:rFonts w:ascii="Arial" w:hAnsi="Arial" w:cs="Arial"/>
          <w:sz w:val="22"/>
          <w:szCs w:val="22"/>
          <w:lang w:val="fr-FR"/>
        </w:rPr>
        <w:t>B: &lt;X, Z, Y&gt;</w:t>
      </w:r>
    </w:p>
    <w:p w14:paraId="5B34EB4F" w14:textId="77777777" w:rsidR="009E01B2" w:rsidRPr="009E01B2" w:rsidRDefault="009E01B2" w:rsidP="009E01B2">
      <w:pPr>
        <w:spacing w:line="240" w:lineRule="auto"/>
        <w:ind w:left="4248"/>
        <w:jc w:val="both"/>
        <w:rPr>
          <w:rFonts w:ascii="Arial" w:hAnsi="Arial" w:cs="Arial"/>
          <w:sz w:val="22"/>
          <w:szCs w:val="22"/>
          <w:lang w:val="fr-FR"/>
        </w:rPr>
      </w:pPr>
      <w:r w:rsidRPr="009E01B2">
        <w:rPr>
          <w:rFonts w:ascii="Arial" w:hAnsi="Arial" w:cs="Arial"/>
          <w:sz w:val="22"/>
          <w:szCs w:val="22"/>
          <w:lang w:val="fr-FR"/>
        </w:rPr>
        <w:t>C: &lt;Z, Y, X&gt;</w:t>
      </w:r>
    </w:p>
    <w:p w14:paraId="2352CFA1" w14:textId="0C74B84A" w:rsidR="009E01B2" w:rsidRPr="009E01B2" w:rsidRDefault="00467F51" w:rsidP="009E01B2">
      <w:pPr>
        <w:jc w:val="both"/>
        <w:rPr>
          <w:rStyle w:val="IntenseReference"/>
          <w:rFonts w:ascii="Arial" w:hAnsi="Arial" w:cs="Arial"/>
          <w:b w:val="0"/>
          <w:bCs w:val="0"/>
          <w:smallCaps/>
          <w:sz w:val="22"/>
          <w:szCs w:val="22"/>
        </w:rPr>
      </w:pPr>
      <w:r>
        <w:rPr>
          <w:noProof/>
          <w:color w:val="0000FF"/>
          <w:lang w:eastAsia="nl-BE"/>
        </w:rPr>
        <w:drawing>
          <wp:anchor distT="0" distB="0" distL="114300" distR="114300" simplePos="0" relativeHeight="251693056" behindDoc="1" locked="0" layoutInCell="1" allowOverlap="1" wp14:anchorId="78499A0C" wp14:editId="632763FE">
            <wp:simplePos x="0" y="0"/>
            <wp:positionH relativeFrom="column">
              <wp:posOffset>5085422</wp:posOffset>
            </wp:positionH>
            <wp:positionV relativeFrom="paragraph">
              <wp:posOffset>651168</wp:posOffset>
            </wp:positionV>
            <wp:extent cx="485140" cy="485140"/>
            <wp:effectExtent l="0" t="0" r="0" b="0"/>
            <wp:wrapTight wrapText="bothSides">
              <wp:wrapPolygon edited="0">
                <wp:start x="0" y="0"/>
                <wp:lineTo x="0" y="20356"/>
                <wp:lineTo x="20356" y="20356"/>
                <wp:lineTo x="20356" y="0"/>
                <wp:lineTo x="0" y="0"/>
              </wp:wrapPolygon>
            </wp:wrapTight>
            <wp:docPr id="37" name="Picture 37" descr="https://www.sclera.be/resources/pictos/vraag%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clera.be/resources/pictos/vraag%20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9E01B2" w:rsidRPr="009E01B2">
        <w:rPr>
          <w:rFonts w:ascii="Arial" w:hAnsi="Arial" w:cs="Arial"/>
          <w:sz w:val="22"/>
          <w:szCs w:val="22"/>
        </w:rPr>
        <w:t xml:space="preserve">Dit moet je als volgt lezen: Alicja verkiest Yolo boven de Xbox en het Zebrapark, en als het dan toch niet Yolo kan zijn, heeft Alicja nog liever de Xbox dan het Zebrapark. Hieruit volgt ook dat Alicja Yolo verkiest boven het Zebrapark. </w:t>
      </w:r>
      <w:r w:rsidR="00445A41">
        <w:rPr>
          <w:rFonts w:ascii="Arial" w:hAnsi="Arial" w:cs="Arial"/>
          <w:sz w:val="22"/>
          <w:szCs w:val="22"/>
        </w:rPr>
        <w:t>Cas</w:t>
      </w:r>
      <w:r w:rsidR="009E01B2" w:rsidRPr="009E01B2">
        <w:rPr>
          <w:rFonts w:ascii="Arial" w:hAnsi="Arial" w:cs="Arial"/>
          <w:sz w:val="22"/>
          <w:szCs w:val="22"/>
        </w:rPr>
        <w:t xml:space="preserve"> verkiest ook Yolo boven de Xbox, maar gaat liefst van al naar het Zebrapark. </w:t>
      </w:r>
    </w:p>
    <w:p w14:paraId="43289073" w14:textId="33F300DC" w:rsidR="009E01B2" w:rsidRPr="00A50551" w:rsidRDefault="009E01B2" w:rsidP="009E01B2">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A50551">
        <w:rPr>
          <w:rFonts w:ascii="Arial" w:hAnsi="Arial" w:cs="Arial"/>
          <w:b/>
          <w:sz w:val="22"/>
          <w:szCs w:val="22"/>
        </w:rPr>
        <w:t>Oefening</w:t>
      </w:r>
      <w:r w:rsidR="00A50551" w:rsidRPr="00A50551">
        <w:rPr>
          <w:rFonts w:ascii="Arial" w:hAnsi="Arial" w:cs="Arial"/>
          <w:b/>
          <w:sz w:val="22"/>
          <w:szCs w:val="22"/>
        </w:rPr>
        <w:t xml:space="preserve"> 1</w:t>
      </w:r>
    </w:p>
    <w:p w14:paraId="063A58BC" w14:textId="1C5D34DA" w:rsidR="009E01B2" w:rsidRDefault="009E01B2" w:rsidP="009E01B2">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9E01B2">
        <w:rPr>
          <w:rFonts w:ascii="Arial" w:hAnsi="Arial" w:cs="Arial"/>
          <w:sz w:val="22"/>
          <w:szCs w:val="22"/>
        </w:rPr>
        <w:t>1a. Formuleer in je eigen woorden wat de voorkeuren zijn van Bouchra, gegeven bovenstaande “afkortingen”.</w:t>
      </w:r>
    </w:p>
    <w:p w14:paraId="3B3C3A1C" w14:textId="0D5F7389" w:rsidR="009E01B2" w:rsidRPr="009E01B2" w:rsidRDefault="009E01B2" w:rsidP="009E01B2">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9E01B2">
        <w:rPr>
          <w:rFonts w:ascii="Arial" w:hAnsi="Arial" w:cs="Arial"/>
          <w:sz w:val="22"/>
          <w:szCs w:val="22"/>
        </w:rPr>
        <w:t>1b. Stel dat Alicja een andere voorkeur heeft, namelijk: ze verkiest het Zebrapark boven de Xbox, en de Xbox boven Yolo. Hoe stel je dan de voorkeur van Alicja afgekort voor?</w:t>
      </w:r>
    </w:p>
    <w:p w14:paraId="108E1699" w14:textId="77777777" w:rsidR="009E01B2" w:rsidRPr="009E01B2" w:rsidRDefault="009E01B2" w:rsidP="009E01B2">
      <w:pPr>
        <w:jc w:val="both"/>
        <w:rPr>
          <w:rFonts w:ascii="Arial" w:hAnsi="Arial" w:cs="Arial"/>
          <w:sz w:val="22"/>
          <w:szCs w:val="22"/>
        </w:rPr>
      </w:pPr>
      <w:r w:rsidRPr="009E01B2">
        <w:rPr>
          <w:rFonts w:ascii="Arial" w:hAnsi="Arial" w:cs="Arial"/>
          <w:sz w:val="22"/>
          <w:szCs w:val="22"/>
        </w:rPr>
        <w:t>Wat moet de groep nu kiezen? Een éénvoudige manier om dit te bepalen is er niet. Merk op dat geen van de drie opties, X, Y, of Z, door een meerderheid van de personen op nummer 1 geplaatst wordt. Laat ons daarom onze regel van hierboven toepassen: paarsgewijze meerderheid. Dan krijgen we het volgende resultaat:</w:t>
      </w:r>
    </w:p>
    <w:p w14:paraId="0F94610F" w14:textId="77777777" w:rsidR="009E01B2" w:rsidRPr="009E01B2" w:rsidRDefault="009E01B2" w:rsidP="009E01B2">
      <w:pPr>
        <w:pStyle w:val="ListParagraph"/>
        <w:numPr>
          <w:ilvl w:val="0"/>
          <w:numId w:val="134"/>
        </w:numPr>
        <w:rPr>
          <w:rFonts w:ascii="Arial" w:hAnsi="Arial" w:cs="Arial"/>
          <w:szCs w:val="22"/>
          <w:lang w:val="nl-BE"/>
        </w:rPr>
      </w:pPr>
      <w:r w:rsidRPr="009E01B2">
        <w:rPr>
          <w:rFonts w:ascii="Arial" w:hAnsi="Arial" w:cs="Arial"/>
          <w:szCs w:val="22"/>
          <w:lang w:val="nl-BE"/>
        </w:rPr>
        <w:t>Y is beter dan X (voor de groep). Immers, zowel A als C verkiezen Y boven X; alleen B verkiest X boven Y. Er is dus een meerderheid die Y boven X verkiest.</w:t>
      </w:r>
    </w:p>
    <w:p w14:paraId="4A5C2596" w14:textId="77777777" w:rsidR="009E01B2" w:rsidRPr="009E01B2" w:rsidRDefault="009E01B2" w:rsidP="009E01B2">
      <w:pPr>
        <w:pStyle w:val="ListParagraph"/>
        <w:numPr>
          <w:ilvl w:val="0"/>
          <w:numId w:val="134"/>
        </w:numPr>
        <w:rPr>
          <w:rFonts w:ascii="Arial" w:hAnsi="Arial" w:cs="Arial"/>
          <w:szCs w:val="22"/>
          <w:lang w:val="nl-BE"/>
        </w:rPr>
      </w:pPr>
      <w:r w:rsidRPr="009E01B2">
        <w:rPr>
          <w:rFonts w:ascii="Arial" w:hAnsi="Arial" w:cs="Arial"/>
          <w:szCs w:val="22"/>
          <w:lang w:val="nl-BE"/>
        </w:rPr>
        <w:t>X is beter dan Z (voor de groep), want zowel A als B verkiezen X boven Z</w:t>
      </w:r>
    </w:p>
    <w:p w14:paraId="4C1ABA9E" w14:textId="77777777" w:rsidR="009E01B2" w:rsidRPr="009E01B2" w:rsidRDefault="009E01B2" w:rsidP="009E01B2">
      <w:pPr>
        <w:pStyle w:val="ListParagraph"/>
        <w:numPr>
          <w:ilvl w:val="0"/>
          <w:numId w:val="134"/>
        </w:numPr>
        <w:rPr>
          <w:rFonts w:ascii="Arial" w:hAnsi="Arial" w:cs="Arial"/>
          <w:szCs w:val="22"/>
          <w:lang w:val="nl-BE"/>
        </w:rPr>
      </w:pPr>
      <w:r w:rsidRPr="009E01B2">
        <w:rPr>
          <w:rFonts w:ascii="Arial" w:hAnsi="Arial" w:cs="Arial"/>
          <w:szCs w:val="22"/>
          <w:lang w:val="nl-BE"/>
        </w:rPr>
        <w:t>Z is beter dan Y (voor de groep), want zowel B als C verkiezen Z boven Y</w:t>
      </w:r>
    </w:p>
    <w:p w14:paraId="40BD331D" w14:textId="77777777" w:rsidR="009E01B2" w:rsidRDefault="009E01B2" w:rsidP="009E01B2">
      <w:pPr>
        <w:jc w:val="both"/>
        <w:rPr>
          <w:rFonts w:ascii="Arial" w:hAnsi="Arial" w:cs="Arial"/>
          <w:sz w:val="22"/>
          <w:szCs w:val="22"/>
        </w:rPr>
      </w:pPr>
    </w:p>
    <w:p w14:paraId="249F1740" w14:textId="1A40BDC7" w:rsidR="009E01B2" w:rsidRPr="009E01B2" w:rsidRDefault="009E01B2" w:rsidP="009E01B2">
      <w:pPr>
        <w:jc w:val="both"/>
        <w:rPr>
          <w:rFonts w:ascii="Arial" w:hAnsi="Arial" w:cs="Arial"/>
          <w:sz w:val="22"/>
          <w:szCs w:val="22"/>
        </w:rPr>
      </w:pPr>
      <w:r w:rsidRPr="009E01B2">
        <w:rPr>
          <w:rFonts w:ascii="Arial" w:hAnsi="Arial" w:cs="Arial"/>
          <w:sz w:val="22"/>
          <w:szCs w:val="22"/>
        </w:rPr>
        <w:t>Met andere woorden, de “groepsranking” ziet er als volgt uit:</w:t>
      </w:r>
    </w:p>
    <w:p w14:paraId="3EB5B113" w14:textId="6FA69789" w:rsidR="009E01B2" w:rsidRPr="009E01B2" w:rsidRDefault="009E01B2" w:rsidP="00102A76">
      <w:pPr>
        <w:ind w:left="1416" w:firstLine="708"/>
        <w:jc w:val="both"/>
        <w:rPr>
          <w:rFonts w:ascii="Arial" w:hAnsi="Arial" w:cs="Arial"/>
          <w:sz w:val="22"/>
          <w:szCs w:val="22"/>
          <w:lang w:val="fr-FR"/>
        </w:rPr>
      </w:pPr>
      <w:r w:rsidRPr="009E01B2">
        <w:rPr>
          <w:rFonts w:ascii="Arial" w:hAnsi="Arial" w:cs="Arial"/>
          <w:sz w:val="22"/>
          <w:szCs w:val="22"/>
          <w:lang w:val="fr-FR"/>
        </w:rPr>
        <w:t>G: &lt;</w:t>
      </w:r>
      <w:r w:rsidR="00102A76">
        <w:rPr>
          <w:rFonts w:ascii="Arial" w:hAnsi="Arial" w:cs="Arial"/>
          <w:sz w:val="22"/>
          <w:szCs w:val="22"/>
          <w:lang w:val="fr-FR"/>
        </w:rPr>
        <w:t>… Z, Y, X, Z, Y, X, Z, Y, X, …&gt;</w:t>
      </w:r>
    </w:p>
    <w:p w14:paraId="34C60060" w14:textId="355EC5BD" w:rsidR="009E01B2" w:rsidRPr="009E01B2" w:rsidRDefault="009E01B2" w:rsidP="009E01B2">
      <w:pPr>
        <w:jc w:val="both"/>
        <w:rPr>
          <w:rFonts w:ascii="Arial" w:hAnsi="Arial" w:cs="Arial"/>
          <w:sz w:val="22"/>
          <w:szCs w:val="22"/>
        </w:rPr>
      </w:pPr>
      <w:r w:rsidRPr="009E01B2">
        <w:rPr>
          <w:rFonts w:ascii="Arial" w:hAnsi="Arial" w:cs="Arial"/>
          <w:sz w:val="22"/>
          <w:szCs w:val="22"/>
        </w:rPr>
        <w:t>De groep lijkt dus in cirkeltjes te draaien. Meer nog: voor elk van de opties X, Y, en Z, is het zo dat er telkens een meerderheid is die liever één van de andere opties heeft. Concreet:</w:t>
      </w:r>
    </w:p>
    <w:p w14:paraId="2B0939CB" w14:textId="288B5083" w:rsidR="009E01B2" w:rsidRPr="009E01B2" w:rsidRDefault="009E01B2" w:rsidP="009E01B2">
      <w:pPr>
        <w:spacing w:line="240" w:lineRule="auto"/>
        <w:ind w:firstLine="1416"/>
        <w:jc w:val="both"/>
        <w:rPr>
          <w:rFonts w:ascii="Arial" w:hAnsi="Arial" w:cs="Arial"/>
          <w:sz w:val="22"/>
          <w:szCs w:val="22"/>
        </w:rPr>
      </w:pPr>
      <w:r w:rsidRPr="009E01B2">
        <w:rPr>
          <w:rFonts w:ascii="Arial" w:hAnsi="Arial" w:cs="Arial"/>
          <w:sz w:val="22"/>
          <w:szCs w:val="22"/>
        </w:rPr>
        <w:t xml:space="preserve">Probleem met X: Alicja en </w:t>
      </w:r>
      <w:r w:rsidR="00445A41">
        <w:rPr>
          <w:rFonts w:ascii="Arial" w:hAnsi="Arial" w:cs="Arial"/>
          <w:sz w:val="22"/>
          <w:szCs w:val="22"/>
        </w:rPr>
        <w:t>Cas</w:t>
      </w:r>
      <w:r w:rsidRPr="009E01B2">
        <w:rPr>
          <w:rFonts w:ascii="Arial" w:hAnsi="Arial" w:cs="Arial"/>
          <w:sz w:val="22"/>
          <w:szCs w:val="22"/>
        </w:rPr>
        <w:t xml:space="preserve"> verkiezen allebei Y boven X</w:t>
      </w:r>
    </w:p>
    <w:p w14:paraId="1BFAEF33" w14:textId="235C5DA6" w:rsidR="009E01B2" w:rsidRPr="009E01B2" w:rsidRDefault="009E01B2" w:rsidP="009E01B2">
      <w:pPr>
        <w:spacing w:line="240" w:lineRule="auto"/>
        <w:ind w:left="708" w:firstLine="708"/>
        <w:jc w:val="both"/>
        <w:rPr>
          <w:rFonts w:ascii="Arial" w:hAnsi="Arial" w:cs="Arial"/>
          <w:sz w:val="22"/>
          <w:szCs w:val="22"/>
        </w:rPr>
      </w:pPr>
      <w:r w:rsidRPr="009E01B2">
        <w:rPr>
          <w:rFonts w:ascii="Arial" w:hAnsi="Arial" w:cs="Arial"/>
          <w:sz w:val="22"/>
          <w:szCs w:val="22"/>
        </w:rPr>
        <w:t xml:space="preserve">Probleem met Y: Bouchra en </w:t>
      </w:r>
      <w:r w:rsidR="00445A41">
        <w:rPr>
          <w:rFonts w:ascii="Arial" w:hAnsi="Arial" w:cs="Arial"/>
          <w:sz w:val="22"/>
          <w:szCs w:val="22"/>
        </w:rPr>
        <w:t>Cas</w:t>
      </w:r>
      <w:r w:rsidRPr="009E01B2">
        <w:rPr>
          <w:rFonts w:ascii="Arial" w:hAnsi="Arial" w:cs="Arial"/>
          <w:sz w:val="22"/>
          <w:szCs w:val="22"/>
        </w:rPr>
        <w:t xml:space="preserve"> verkiezen allebei Z boven Y</w:t>
      </w:r>
    </w:p>
    <w:p w14:paraId="04B731D3" w14:textId="77777777" w:rsidR="009E01B2" w:rsidRPr="009E01B2" w:rsidRDefault="009E01B2" w:rsidP="009E01B2">
      <w:pPr>
        <w:spacing w:line="240" w:lineRule="auto"/>
        <w:ind w:left="708" w:firstLine="708"/>
        <w:jc w:val="both"/>
        <w:rPr>
          <w:rFonts w:ascii="Arial" w:hAnsi="Arial" w:cs="Arial"/>
          <w:sz w:val="22"/>
          <w:szCs w:val="22"/>
        </w:rPr>
      </w:pPr>
      <w:r w:rsidRPr="009E01B2">
        <w:rPr>
          <w:rFonts w:ascii="Arial" w:hAnsi="Arial" w:cs="Arial"/>
          <w:sz w:val="22"/>
          <w:szCs w:val="22"/>
        </w:rPr>
        <w:t>Probleem met Z: Alicja en Bouchra verkiezen allebei X boven Z</w:t>
      </w:r>
    </w:p>
    <w:p w14:paraId="314D5D13" w14:textId="6316D036" w:rsidR="009E01B2" w:rsidRPr="009E01B2" w:rsidRDefault="009E01B2" w:rsidP="009E01B2">
      <w:pPr>
        <w:jc w:val="both"/>
        <w:rPr>
          <w:rFonts w:ascii="Arial" w:hAnsi="Arial" w:cs="Arial"/>
          <w:sz w:val="22"/>
          <w:szCs w:val="22"/>
        </w:rPr>
      </w:pPr>
      <w:r w:rsidRPr="009E01B2">
        <w:rPr>
          <w:rFonts w:ascii="Arial" w:hAnsi="Arial" w:cs="Arial"/>
          <w:noProof/>
          <w:color w:val="2962FF"/>
          <w:sz w:val="22"/>
          <w:szCs w:val="22"/>
          <w:lang w:eastAsia="nl-BE"/>
        </w:rPr>
        <w:lastRenderedPageBreak/>
        <w:drawing>
          <wp:anchor distT="0" distB="0" distL="114300" distR="114300" simplePos="0" relativeHeight="251663360" behindDoc="0" locked="0" layoutInCell="1" allowOverlap="1" wp14:anchorId="45BB9258" wp14:editId="277D394F">
            <wp:simplePos x="0" y="0"/>
            <wp:positionH relativeFrom="margin">
              <wp:align>right</wp:align>
            </wp:positionH>
            <wp:positionV relativeFrom="paragraph">
              <wp:posOffset>6350</wp:posOffset>
            </wp:positionV>
            <wp:extent cx="1123950" cy="1389380"/>
            <wp:effectExtent l="0" t="0" r="0" b="1270"/>
            <wp:wrapSquare wrapText="bothSides"/>
            <wp:docPr id="12" name="Picture 12" descr="Marie Jean Antoine Nicolas Caritat, Marquis de Condorcet – Wikipedia">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e Jean Antoine Nicolas Caritat, Marquis de Condorcet – Wikipedia">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3950" cy="1389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01B2">
        <w:rPr>
          <w:rFonts w:ascii="Arial" w:hAnsi="Arial" w:cs="Arial"/>
          <w:sz w:val="22"/>
          <w:szCs w:val="22"/>
        </w:rPr>
        <w:t xml:space="preserve">Dus, wat de groep ook kiest, er zal altijd een andere optie zijn zodat een meerderheid die optie verkiest. </w:t>
      </w:r>
    </w:p>
    <w:p w14:paraId="7FF87718" w14:textId="58D744C8" w:rsidR="009E01B2" w:rsidRPr="009E01B2" w:rsidRDefault="00467F51" w:rsidP="009E01B2">
      <w:pPr>
        <w:jc w:val="both"/>
        <w:rPr>
          <w:rFonts w:ascii="Arial" w:hAnsi="Arial" w:cs="Arial"/>
          <w:sz w:val="22"/>
          <w:szCs w:val="22"/>
        </w:rPr>
      </w:pPr>
      <w:r>
        <w:rPr>
          <w:noProof/>
          <w:color w:val="0000FF"/>
          <w:lang w:eastAsia="nl-BE"/>
        </w:rPr>
        <w:drawing>
          <wp:anchor distT="0" distB="0" distL="114300" distR="114300" simplePos="0" relativeHeight="251685888" behindDoc="0" locked="0" layoutInCell="1" allowOverlap="1" wp14:anchorId="7FFC15B2" wp14:editId="245587EF">
            <wp:simplePos x="0" y="0"/>
            <wp:positionH relativeFrom="margin">
              <wp:align>right</wp:align>
            </wp:positionH>
            <wp:positionV relativeFrom="paragraph">
              <wp:posOffset>1775216</wp:posOffset>
            </wp:positionV>
            <wp:extent cx="562610" cy="562610"/>
            <wp:effectExtent l="0" t="0" r="8890" b="8890"/>
            <wp:wrapSquare wrapText="bothSides"/>
            <wp:docPr id="24" name="Picture 24" descr="https://www.sclera.be/resources/pictos/antwoord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lera.be/resources/pictos/antwoorden%20t.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01B2" w:rsidRPr="009E01B2">
        <w:rPr>
          <w:rFonts w:ascii="Arial" w:hAnsi="Arial" w:cs="Arial"/>
          <w:noProof/>
          <w:sz w:val="22"/>
          <w:szCs w:val="22"/>
          <w:lang w:eastAsia="nl-BE"/>
        </w:rPr>
        <mc:AlternateContent>
          <mc:Choice Requires="wps">
            <w:drawing>
              <wp:anchor distT="0" distB="0" distL="114300" distR="114300" simplePos="0" relativeHeight="251664384" behindDoc="0" locked="0" layoutInCell="1" allowOverlap="1" wp14:anchorId="5DCFDE8D" wp14:editId="193CD880">
                <wp:simplePos x="0" y="0"/>
                <wp:positionH relativeFrom="margin">
                  <wp:posOffset>4349750</wp:posOffset>
                </wp:positionH>
                <wp:positionV relativeFrom="paragraph">
                  <wp:posOffset>955675</wp:posOffset>
                </wp:positionV>
                <wp:extent cx="1177290" cy="207645"/>
                <wp:effectExtent l="0" t="0" r="3810" b="1905"/>
                <wp:wrapSquare wrapText="bothSides"/>
                <wp:docPr id="5" name="Text Box 5"/>
                <wp:cNvGraphicFramePr/>
                <a:graphic xmlns:a="http://schemas.openxmlformats.org/drawingml/2006/main">
                  <a:graphicData uri="http://schemas.microsoft.com/office/word/2010/wordprocessingShape">
                    <wps:wsp>
                      <wps:cNvSpPr txBox="1"/>
                      <wps:spPr>
                        <a:xfrm>
                          <a:off x="0" y="0"/>
                          <a:ext cx="1177290" cy="207645"/>
                        </a:xfrm>
                        <a:prstGeom prst="rect">
                          <a:avLst/>
                        </a:prstGeom>
                        <a:solidFill>
                          <a:prstClr val="white"/>
                        </a:solidFill>
                        <a:ln>
                          <a:noFill/>
                        </a:ln>
                      </wps:spPr>
                      <wps:txbx>
                        <w:txbxContent>
                          <w:p w14:paraId="7D30CBFF" w14:textId="77777777" w:rsidR="00614C08" w:rsidRPr="009E01B2" w:rsidRDefault="00614C08" w:rsidP="009E01B2">
                            <w:pPr>
                              <w:pStyle w:val="Caption"/>
                              <w:rPr>
                                <w:rFonts w:ascii="Roboto" w:hAnsi="Roboto"/>
                                <w:i/>
                                <w:iCs/>
                                <w:noProof/>
                                <w:color w:val="2962FF"/>
                                <w:szCs w:val="24"/>
                              </w:rPr>
                            </w:pPr>
                            <w:r w:rsidRPr="009E01B2">
                              <w:rPr>
                                <w:i/>
                                <w:iCs/>
                              </w:rPr>
                              <w:t>Markies De Condorcet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FDE8D" id="_x0000_t202" coordsize="21600,21600" o:spt="202" path="m,l,21600r21600,l21600,xe">
                <v:stroke joinstyle="miter"/>
                <v:path gradientshapeok="t" o:connecttype="rect"/>
              </v:shapetype>
              <v:shape id="Text Box 5" o:spid="_x0000_s1026" type="#_x0000_t202" style="position:absolute;left:0;text-align:left;margin-left:342.5pt;margin-top:75.25pt;width:92.7pt;height:16.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" stroked="f">
                <v:textbox inset="0,0,0,0">
                  <w:txbxContent>
                    <w:p w14:paraId="7D30CBFF" w14:textId="77777777" w:rsidR="00614C08" w:rsidRPr="009E01B2" w:rsidRDefault="00614C08" w:rsidP="009E01B2">
                      <w:pPr>
                        <w:pStyle w:val="Caption"/>
                        <w:rPr>
                          <w:rFonts w:ascii="Roboto" w:hAnsi="Roboto"/>
                          <w:i/>
                          <w:iCs/>
                          <w:noProof/>
                          <w:color w:val="2962FF"/>
                          <w:szCs w:val="24"/>
                        </w:rPr>
                      </w:pPr>
                      <w:r w:rsidRPr="009E01B2">
                        <w:rPr>
                          <w:i/>
                          <w:iCs/>
                        </w:rPr>
                        <w:t>Markies De Condorcet</w:t>
                      </w:r>
                    </w:p>
                  </w:txbxContent>
                </v:textbox>
                <w10:wrap type="square" anchorx="margin"/>
              </v:shape>
            </w:pict>
          </mc:Fallback>
        </mc:AlternateContent>
      </w:r>
      <w:r w:rsidR="009E01B2" w:rsidRPr="009E01B2">
        <w:rPr>
          <w:rFonts w:ascii="Arial" w:hAnsi="Arial" w:cs="Arial"/>
          <w:sz w:val="22"/>
          <w:szCs w:val="22"/>
        </w:rPr>
        <w:t xml:space="preserve">Dit probleem heet de paradox van Condorcet. Het werd voor het eerst beschreven door Markies De Condorcet (1743-1794, Frankrijk). Een </w:t>
      </w:r>
      <w:r w:rsidR="009E01B2" w:rsidRPr="009E01B2">
        <w:rPr>
          <w:rFonts w:ascii="Arial" w:hAnsi="Arial" w:cs="Arial"/>
          <w:i/>
          <w:iCs/>
          <w:sz w:val="22"/>
          <w:szCs w:val="22"/>
        </w:rPr>
        <w:t>paradox</w:t>
      </w:r>
      <w:r w:rsidR="009E01B2" w:rsidRPr="009E01B2">
        <w:rPr>
          <w:rFonts w:ascii="Arial" w:hAnsi="Arial" w:cs="Arial"/>
          <w:sz w:val="22"/>
          <w:szCs w:val="22"/>
        </w:rPr>
        <w:t xml:space="preserve"> is hier een redenering die, vertrekkende van aannemelijke vooronderstellingen, en aan de hand van aannemelijke denkstappen, tot een absurde conclusie leidt. De aannemelijke vooronderstellingen zijn in dit geval enerzijds de specifieke voorkeuren van de personen A, B, en C, en anderzijds de regel waarmee we bepalen wat de groep kiest. De absurde conclusie is dat de groep niks (of alles) kan kiezen, en dat wat de groep ook doet, er altijd een meerderheid zal zijn die het liever anders had gezien.</w:t>
      </w:r>
    </w:p>
    <w:p w14:paraId="02102840" w14:textId="2FF4AE81" w:rsidR="00FA23E4" w:rsidRDefault="000B7B61" w:rsidP="009E01B2">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b/>
          <w:sz w:val="22"/>
          <w:szCs w:val="22"/>
        </w:rPr>
        <w:t>Ter discussie</w:t>
      </w:r>
      <w:r w:rsidR="00E81CC9" w:rsidRPr="00A50551">
        <w:rPr>
          <w:rFonts w:ascii="Arial" w:hAnsi="Arial" w:cs="Arial"/>
          <w:b/>
          <w:sz w:val="22"/>
          <w:szCs w:val="22"/>
        </w:rPr>
        <w:t>:</w:t>
      </w:r>
      <w:r w:rsidR="009E01B2" w:rsidRPr="009E01B2">
        <w:rPr>
          <w:rFonts w:ascii="Arial" w:hAnsi="Arial" w:cs="Arial"/>
          <w:sz w:val="22"/>
          <w:szCs w:val="22"/>
        </w:rPr>
        <w:t xml:space="preserve"> Wat zou jij doen als je je in de situatie bevindt van Alicja, Bouchra, en </w:t>
      </w:r>
      <w:r w:rsidR="00445A41">
        <w:rPr>
          <w:rFonts w:ascii="Arial" w:hAnsi="Arial" w:cs="Arial"/>
          <w:sz w:val="22"/>
          <w:szCs w:val="22"/>
        </w:rPr>
        <w:t>Cas</w:t>
      </w:r>
      <w:r w:rsidR="009E01B2" w:rsidRPr="009E01B2">
        <w:rPr>
          <w:rFonts w:ascii="Arial" w:hAnsi="Arial" w:cs="Arial"/>
          <w:sz w:val="22"/>
          <w:szCs w:val="22"/>
        </w:rPr>
        <w:t>?</w:t>
      </w:r>
      <w:r w:rsidR="00E81CC9">
        <w:rPr>
          <w:rFonts w:ascii="Arial" w:hAnsi="Arial" w:cs="Arial"/>
          <w:sz w:val="22"/>
          <w:szCs w:val="22"/>
        </w:rPr>
        <w:t xml:space="preserve"> </w:t>
      </w:r>
      <w:r w:rsidR="009E01B2" w:rsidRPr="009E01B2">
        <w:rPr>
          <w:rFonts w:ascii="Arial" w:hAnsi="Arial" w:cs="Arial"/>
          <w:sz w:val="22"/>
          <w:szCs w:val="22"/>
        </w:rPr>
        <w:t>Hoe zou je de keuze kunnen maken?</w:t>
      </w:r>
    </w:p>
    <w:p w14:paraId="27A05706" w14:textId="561758A1" w:rsidR="00FA23E4" w:rsidRPr="00C74079" w:rsidRDefault="00FA23E4" w:rsidP="00FA23E4">
      <w:pPr>
        <w:pStyle w:val="ListParagraph"/>
        <w:rPr>
          <w:rFonts w:ascii="Arial" w:hAnsi="Arial" w:cs="Arial"/>
          <w:b/>
          <w:sz w:val="40"/>
          <w:szCs w:val="40"/>
          <w:lang w:val="nl-BE"/>
        </w:rPr>
      </w:pPr>
    </w:p>
    <w:p w14:paraId="48EB3286" w14:textId="6DC65072" w:rsidR="009E01B2" w:rsidRDefault="009E01B2" w:rsidP="00FA23E4">
      <w:pPr>
        <w:pStyle w:val="ListParagraph"/>
        <w:numPr>
          <w:ilvl w:val="0"/>
          <w:numId w:val="139"/>
        </w:numPr>
        <w:rPr>
          <w:rFonts w:ascii="Arial" w:hAnsi="Arial" w:cs="Arial"/>
          <w:b/>
          <w:sz w:val="40"/>
          <w:szCs w:val="40"/>
        </w:rPr>
      </w:pPr>
      <w:r w:rsidRPr="00FA23E4">
        <w:rPr>
          <w:rFonts w:ascii="Arial" w:hAnsi="Arial" w:cs="Arial"/>
          <w:b/>
          <w:sz w:val="40"/>
          <w:szCs w:val="40"/>
        </w:rPr>
        <w:t>Andere stemregels</w:t>
      </w:r>
    </w:p>
    <w:p w14:paraId="32A0D7B3" w14:textId="77777777" w:rsidR="00FA23E4" w:rsidRPr="00FA23E4" w:rsidRDefault="00FA23E4" w:rsidP="00FA23E4">
      <w:pPr>
        <w:pStyle w:val="ListParagraph"/>
        <w:rPr>
          <w:rFonts w:ascii="Arial" w:hAnsi="Arial" w:cs="Arial"/>
          <w:b/>
          <w:sz w:val="40"/>
          <w:szCs w:val="40"/>
        </w:rPr>
      </w:pPr>
    </w:p>
    <w:p w14:paraId="0CF6ACDF" w14:textId="6AA7A207" w:rsidR="009E01B2" w:rsidRPr="009E01B2" w:rsidRDefault="009E01B2" w:rsidP="009E01B2">
      <w:pPr>
        <w:jc w:val="both"/>
        <w:rPr>
          <w:rFonts w:ascii="Arial" w:hAnsi="Arial" w:cs="Arial"/>
          <w:sz w:val="22"/>
          <w:szCs w:val="22"/>
        </w:rPr>
      </w:pPr>
      <w:r w:rsidRPr="009E01B2">
        <w:rPr>
          <w:rFonts w:ascii="Arial" w:hAnsi="Arial" w:cs="Arial"/>
          <w:sz w:val="22"/>
          <w:szCs w:val="22"/>
        </w:rPr>
        <w:t xml:space="preserve">De paradox van Condorcet is belangrijk in diverse opzichten. In de eerste plaats toont deze paradox aan dat een éénvoudige regel, die goed werkt in sommige gevallen (bv. wanneer er slechts uit twee opties moet gekozen worden), heel vreemde gevolgen kan geven in iets complexere gevallen. Het is dus belangrijk om zulke regels met de nodige voorzichtigheid en precisie te onderzoeken. Een ander belangrijk inzicht dat volgt uit de paradox van Condorcet, is dat er soms situaties kunnen ontstaan waarin het onvermijdelijk is dat men de voorkeur van een meerderheid van de groepsleden zal moeten negeren. </w:t>
      </w:r>
    </w:p>
    <w:p w14:paraId="6E5290E5" w14:textId="77777777" w:rsidR="009E01B2" w:rsidRPr="009E01B2" w:rsidRDefault="009E01B2" w:rsidP="009E01B2">
      <w:pPr>
        <w:jc w:val="both"/>
        <w:rPr>
          <w:rFonts w:ascii="Arial" w:hAnsi="Arial" w:cs="Arial"/>
          <w:sz w:val="22"/>
          <w:szCs w:val="22"/>
        </w:rPr>
      </w:pPr>
      <w:r w:rsidRPr="009E01B2">
        <w:rPr>
          <w:rFonts w:ascii="Arial" w:hAnsi="Arial" w:cs="Arial"/>
          <w:sz w:val="22"/>
          <w:szCs w:val="22"/>
        </w:rPr>
        <w:t>Eén manier om naar de paradox van Condorcet te kijken is als een argument om andere stemregels dan paarsgewijze meerderheid te gebruiken, zodat men niet tot zulke cirkels van voorkeuren komt. In wat volgt geven we drie voorbeelden van zulke andere “stemregels”.</w:t>
      </w:r>
      <w:r w:rsidRPr="009E01B2">
        <w:rPr>
          <w:rStyle w:val="FootnoteReference"/>
          <w:rFonts w:ascii="Arial" w:hAnsi="Arial" w:cs="Arial"/>
          <w:sz w:val="22"/>
          <w:szCs w:val="22"/>
        </w:rPr>
        <w:footnoteReference w:id="2"/>
      </w:r>
    </w:p>
    <w:p w14:paraId="053E4C61" w14:textId="4F1867B1" w:rsidR="009E01B2" w:rsidRPr="00B05BF0" w:rsidRDefault="009E01B2" w:rsidP="00B05BF0">
      <w:pPr>
        <w:pStyle w:val="ListParagraph"/>
        <w:numPr>
          <w:ilvl w:val="0"/>
          <w:numId w:val="100"/>
        </w:numPr>
        <w:rPr>
          <w:rFonts w:ascii="Arial" w:hAnsi="Arial" w:cs="Arial"/>
          <w:szCs w:val="22"/>
        </w:rPr>
      </w:pPr>
      <w:r w:rsidRPr="00B05BF0">
        <w:rPr>
          <w:rFonts w:ascii="Arial" w:hAnsi="Arial" w:cs="Arial"/>
          <w:i/>
          <w:iCs/>
          <w:szCs w:val="22"/>
          <w:u w:val="single"/>
        </w:rPr>
        <w:t>Paarsgewijze tweederde meerderheid</w:t>
      </w:r>
      <w:r w:rsidRPr="00B05BF0">
        <w:rPr>
          <w:rFonts w:ascii="Arial" w:hAnsi="Arial" w:cs="Arial"/>
          <w:szCs w:val="22"/>
        </w:rPr>
        <w:t>: De groep verkiest X boven Y als twee derde van de individuen in de groep X boven Y verkiest. Is dat niet het geval, dan zijn X en Y even goed voor de groep. Deze regel lijkt erg op paarsgewijze meerderheid, omdat ze ook de voorkeur van de groep bepaalt per paar van opties, en vervolgens pas een volledige ranking voor de groep opstelt. Hierdoor is ze echter ook ten prooi aan de paradox van Condorcet, zoals je gemakkelijk kan zien aan de hand van vorige afdeling.</w:t>
      </w:r>
    </w:p>
    <w:p w14:paraId="4204C947" w14:textId="77777777" w:rsidR="009E01B2" w:rsidRPr="009E01B2" w:rsidRDefault="009E01B2" w:rsidP="009E01B2">
      <w:pPr>
        <w:pStyle w:val="ListParagraph"/>
        <w:ind w:left="360"/>
        <w:rPr>
          <w:rFonts w:ascii="Arial" w:hAnsi="Arial" w:cs="Arial"/>
          <w:szCs w:val="22"/>
          <w:lang w:val="nl-BE"/>
        </w:rPr>
      </w:pPr>
    </w:p>
    <w:p w14:paraId="4CAA90CB" w14:textId="77777777" w:rsidR="009E01B2" w:rsidRPr="009E01B2" w:rsidRDefault="009E01B2" w:rsidP="009E01B2">
      <w:pPr>
        <w:pStyle w:val="ListParagraph"/>
        <w:numPr>
          <w:ilvl w:val="0"/>
          <w:numId w:val="100"/>
        </w:numPr>
        <w:rPr>
          <w:rFonts w:ascii="Arial" w:hAnsi="Arial" w:cs="Arial"/>
          <w:szCs w:val="22"/>
          <w:lang w:val="nl-BE"/>
        </w:rPr>
      </w:pPr>
      <w:r w:rsidRPr="009E01B2">
        <w:rPr>
          <w:rFonts w:ascii="Arial" w:hAnsi="Arial" w:cs="Arial"/>
          <w:i/>
          <w:iCs/>
          <w:szCs w:val="22"/>
          <w:u w:val="single"/>
          <w:lang w:val="nl-BE"/>
        </w:rPr>
        <w:t>Eenvoudige meerderheid</w:t>
      </w:r>
      <w:r w:rsidRPr="009E01B2">
        <w:rPr>
          <w:rFonts w:ascii="Arial" w:hAnsi="Arial" w:cs="Arial"/>
          <w:iCs/>
          <w:szCs w:val="22"/>
          <w:lang w:val="nl-BE"/>
        </w:rPr>
        <w:t>: Bij deze regel kijken we enkel naar de opties die elk lid van de groep op nummer 1 van zijn of haar ranking zet. We tellen dan hoe vaak een optie voorkomt op de eerste plaats van een ranking. De optie die het vaakst op plaats 1 komt, heeft de voorkeur van de groep. De optie die het tweede vaakst op plaats 1 voorkomt, komt tweede voor de groep. Etc. Als twee opties even vaak op nummer 1 voorkomen, dan zijn ze even goed voor de groep.</w:t>
      </w:r>
    </w:p>
    <w:p w14:paraId="46819A15" w14:textId="77777777" w:rsidR="009E01B2" w:rsidRPr="009E01B2" w:rsidRDefault="009E01B2" w:rsidP="009E01B2">
      <w:pPr>
        <w:jc w:val="both"/>
        <w:rPr>
          <w:rFonts w:ascii="Arial" w:hAnsi="Arial" w:cs="Arial"/>
          <w:sz w:val="22"/>
          <w:szCs w:val="22"/>
        </w:rPr>
      </w:pPr>
    </w:p>
    <w:p w14:paraId="7500E567" w14:textId="77777777" w:rsidR="009E01B2" w:rsidRPr="009E01B2" w:rsidRDefault="009E01B2" w:rsidP="009E01B2">
      <w:pPr>
        <w:pStyle w:val="ListParagraph"/>
        <w:numPr>
          <w:ilvl w:val="0"/>
          <w:numId w:val="100"/>
        </w:numPr>
        <w:rPr>
          <w:rFonts w:ascii="Arial" w:hAnsi="Arial" w:cs="Arial"/>
          <w:szCs w:val="22"/>
          <w:lang w:val="nl-BE"/>
        </w:rPr>
      </w:pPr>
      <w:r w:rsidRPr="009E01B2">
        <w:rPr>
          <w:rFonts w:ascii="Arial" w:hAnsi="Arial" w:cs="Arial"/>
          <w:i/>
          <w:iCs/>
          <w:szCs w:val="22"/>
          <w:u w:val="single"/>
          <w:lang w:val="nl-BE"/>
        </w:rPr>
        <w:t>Unanimiteit</w:t>
      </w:r>
      <w:r w:rsidRPr="009E01B2">
        <w:rPr>
          <w:rFonts w:ascii="Arial" w:hAnsi="Arial" w:cs="Arial"/>
          <w:szCs w:val="22"/>
          <w:lang w:val="nl-BE"/>
        </w:rPr>
        <w:t>: de groep verkiest X boven Y als iedereen in de groep X boven Y verkiest. Als dat niet het geval is, zijn X en Y even goed voor de groep. Deze regel kan je zien als een extreme vorm van “paarsgewijze meerderheid”, waarbij je alleen een meerderheid volgt als die samenvalt met de hele groep. Het nadeel hiervan is dat de groep vaak onbeslist zal zijn tussen twee alternatieven.</w:t>
      </w:r>
    </w:p>
    <w:p w14:paraId="3E6D8F16" w14:textId="77777777" w:rsidR="009E01B2" w:rsidRPr="009E01B2" w:rsidRDefault="009E01B2" w:rsidP="009E01B2">
      <w:pPr>
        <w:jc w:val="both"/>
        <w:rPr>
          <w:rFonts w:ascii="Arial" w:hAnsi="Arial" w:cs="Arial"/>
          <w:sz w:val="22"/>
          <w:szCs w:val="22"/>
        </w:rPr>
      </w:pPr>
    </w:p>
    <w:p w14:paraId="0C1723C6" w14:textId="77777777" w:rsidR="009E01B2" w:rsidRPr="009E01B2" w:rsidRDefault="009E01B2" w:rsidP="009E01B2">
      <w:pPr>
        <w:pStyle w:val="ListParagraph"/>
        <w:numPr>
          <w:ilvl w:val="0"/>
          <w:numId w:val="100"/>
        </w:numPr>
        <w:rPr>
          <w:rFonts w:ascii="Arial" w:hAnsi="Arial" w:cs="Arial"/>
          <w:szCs w:val="22"/>
          <w:lang w:val="nl-BE"/>
        </w:rPr>
      </w:pPr>
      <w:r w:rsidRPr="009E01B2">
        <w:rPr>
          <w:rFonts w:ascii="Arial" w:hAnsi="Arial" w:cs="Arial"/>
          <w:i/>
          <w:iCs/>
          <w:szCs w:val="22"/>
          <w:u w:val="single"/>
          <w:lang w:val="nl-BE"/>
        </w:rPr>
        <w:t>Borda regel</w:t>
      </w:r>
      <w:r w:rsidRPr="009E01B2">
        <w:rPr>
          <w:rFonts w:ascii="Arial" w:hAnsi="Arial" w:cs="Arial"/>
          <w:szCs w:val="22"/>
          <w:lang w:val="nl-BE"/>
        </w:rPr>
        <w:t xml:space="preserve">: deze regel vergt wat meer uitleg. Stel dat er </w:t>
      </w:r>
      <w:r w:rsidRPr="009E01B2">
        <w:rPr>
          <w:rFonts w:ascii="Arial" w:hAnsi="Arial" w:cs="Arial"/>
          <w:i/>
          <w:iCs/>
          <w:szCs w:val="22"/>
          <w:lang w:val="nl-BE"/>
        </w:rPr>
        <w:t>k</w:t>
      </w:r>
      <w:r w:rsidRPr="009E01B2">
        <w:rPr>
          <w:rFonts w:ascii="Arial" w:hAnsi="Arial" w:cs="Arial"/>
          <w:szCs w:val="22"/>
          <w:lang w:val="nl-BE"/>
        </w:rPr>
        <w:t xml:space="preserve"> verschillende opties zijn waaruit gekozen moet worden. Elke optie krijgt een score op basis van de plaats van die optie in elk van de rankings van de groepsleden. Preciezer: beschouw een optie X. </w:t>
      </w:r>
    </w:p>
    <w:p w14:paraId="6EC4222B" w14:textId="77777777" w:rsidR="009E01B2" w:rsidRPr="009E01B2" w:rsidRDefault="009E01B2" w:rsidP="009E01B2">
      <w:pPr>
        <w:pStyle w:val="ListParagraph"/>
        <w:numPr>
          <w:ilvl w:val="1"/>
          <w:numId w:val="100"/>
        </w:numPr>
        <w:rPr>
          <w:rFonts w:ascii="Arial" w:hAnsi="Arial" w:cs="Arial"/>
          <w:szCs w:val="22"/>
          <w:lang w:val="nl-BE"/>
        </w:rPr>
      </w:pPr>
      <w:r w:rsidRPr="009E01B2">
        <w:rPr>
          <w:rFonts w:ascii="Arial" w:hAnsi="Arial" w:cs="Arial"/>
          <w:szCs w:val="22"/>
          <w:lang w:val="nl-BE"/>
        </w:rPr>
        <w:t>Neem het aantal keer dat X op de hoogste plaats voorkomt in een ranking. Vermenigvuldig dit met k-1.</w:t>
      </w:r>
    </w:p>
    <w:p w14:paraId="755FB125" w14:textId="77777777" w:rsidR="009E01B2" w:rsidRPr="009E01B2" w:rsidRDefault="009E01B2" w:rsidP="009E01B2">
      <w:pPr>
        <w:pStyle w:val="ListParagraph"/>
        <w:numPr>
          <w:ilvl w:val="1"/>
          <w:numId w:val="100"/>
        </w:numPr>
        <w:rPr>
          <w:rFonts w:ascii="Arial" w:hAnsi="Arial" w:cs="Arial"/>
          <w:szCs w:val="22"/>
          <w:lang w:val="nl-BE"/>
        </w:rPr>
      </w:pPr>
      <w:r w:rsidRPr="009E01B2">
        <w:rPr>
          <w:rFonts w:ascii="Arial" w:hAnsi="Arial" w:cs="Arial"/>
          <w:szCs w:val="22"/>
          <w:lang w:val="nl-BE"/>
        </w:rPr>
        <w:t>Neem het aantal keer dat X op de tweede plaats voorkomt in een ranking. Vermenigvuldig dit met k-2.</w:t>
      </w:r>
    </w:p>
    <w:p w14:paraId="731BDD70" w14:textId="77777777" w:rsidR="009E01B2" w:rsidRPr="009E01B2" w:rsidRDefault="009E01B2" w:rsidP="009E01B2">
      <w:pPr>
        <w:pStyle w:val="ListParagraph"/>
        <w:numPr>
          <w:ilvl w:val="1"/>
          <w:numId w:val="100"/>
        </w:numPr>
        <w:rPr>
          <w:rFonts w:ascii="Arial" w:hAnsi="Arial" w:cs="Arial"/>
          <w:szCs w:val="22"/>
          <w:lang w:val="nl-BE"/>
        </w:rPr>
      </w:pPr>
      <w:r w:rsidRPr="009E01B2">
        <w:rPr>
          <w:rFonts w:ascii="Arial" w:hAnsi="Arial" w:cs="Arial"/>
          <w:szCs w:val="22"/>
          <w:lang w:val="nl-BE"/>
        </w:rPr>
        <w:t>Neem het aantal keer dat X op de derde plaats voorkomt in een ranking. Vermenigvuldig dit met k-3.</w:t>
      </w:r>
    </w:p>
    <w:p w14:paraId="0F0AFB6A" w14:textId="77777777" w:rsidR="009E01B2" w:rsidRPr="009E01B2" w:rsidRDefault="009E01B2" w:rsidP="009E01B2">
      <w:pPr>
        <w:ind w:left="720"/>
        <w:jc w:val="both"/>
        <w:rPr>
          <w:rFonts w:ascii="Arial" w:hAnsi="Arial" w:cs="Arial"/>
          <w:sz w:val="22"/>
          <w:szCs w:val="22"/>
        </w:rPr>
      </w:pPr>
      <w:r w:rsidRPr="009E01B2">
        <w:rPr>
          <w:rFonts w:ascii="Arial" w:hAnsi="Arial" w:cs="Arial"/>
          <w:sz w:val="22"/>
          <w:szCs w:val="22"/>
        </w:rPr>
        <w:t>…</w:t>
      </w:r>
    </w:p>
    <w:p w14:paraId="335BD060" w14:textId="77777777" w:rsidR="009E01B2" w:rsidRPr="009E01B2" w:rsidRDefault="009E01B2" w:rsidP="009E01B2">
      <w:pPr>
        <w:pStyle w:val="ListParagraph"/>
        <w:numPr>
          <w:ilvl w:val="1"/>
          <w:numId w:val="100"/>
        </w:numPr>
        <w:rPr>
          <w:rFonts w:ascii="Arial" w:hAnsi="Arial" w:cs="Arial"/>
          <w:szCs w:val="22"/>
          <w:lang w:val="nl-BE"/>
        </w:rPr>
      </w:pPr>
      <w:r w:rsidRPr="009E01B2">
        <w:rPr>
          <w:rFonts w:ascii="Arial" w:hAnsi="Arial" w:cs="Arial"/>
          <w:szCs w:val="22"/>
          <w:lang w:val="nl-BE"/>
        </w:rPr>
        <w:t>Neem het aantal keer dat X op de voorlaatste plaats voorkomt in een ranking. Vermenigvuldig dit met 1.</w:t>
      </w:r>
      <w:r w:rsidRPr="009E01B2">
        <w:rPr>
          <w:rFonts w:ascii="Arial" w:hAnsi="Arial" w:cs="Arial"/>
          <w:szCs w:val="22"/>
          <w:lang w:val="nl-BE"/>
        </w:rPr>
        <w:tab/>
      </w:r>
    </w:p>
    <w:p w14:paraId="6455B58F" w14:textId="77777777" w:rsidR="009E01B2" w:rsidRPr="009E01B2" w:rsidRDefault="009E01B2" w:rsidP="009E01B2">
      <w:pPr>
        <w:ind w:left="360"/>
        <w:jc w:val="both"/>
        <w:rPr>
          <w:rFonts w:ascii="Arial" w:hAnsi="Arial" w:cs="Arial"/>
          <w:sz w:val="22"/>
          <w:szCs w:val="22"/>
        </w:rPr>
      </w:pPr>
      <w:r w:rsidRPr="009E01B2">
        <w:rPr>
          <w:rFonts w:ascii="Arial" w:hAnsi="Arial" w:cs="Arial"/>
          <w:sz w:val="22"/>
          <w:szCs w:val="22"/>
        </w:rPr>
        <w:t xml:space="preserve">Tel vervolgens alle getallen die je bekomen hebt op. Die som heet de </w:t>
      </w:r>
      <w:r w:rsidRPr="009E01B2">
        <w:rPr>
          <w:rFonts w:ascii="Arial" w:hAnsi="Arial" w:cs="Arial"/>
          <w:i/>
          <w:iCs/>
          <w:sz w:val="22"/>
          <w:szCs w:val="22"/>
        </w:rPr>
        <w:t>Borda score</w:t>
      </w:r>
      <w:r w:rsidRPr="009E01B2">
        <w:rPr>
          <w:rFonts w:ascii="Arial" w:hAnsi="Arial" w:cs="Arial"/>
          <w:sz w:val="22"/>
          <w:szCs w:val="22"/>
        </w:rPr>
        <w:t xml:space="preserve"> van optie X, naar Jean-Charles de Borda (1733-1799), een tijdgenoot van de Condorcet. Tenslotte vergelijk je de Borda score van alle opties en bepaal je zo een ranking: hoe hoger de Borda score, hoe hoger de optie staat in de ranking. (Als twee opties dezelfde Borda score hebben, zet de groep ze op gelijke hoogte.)</w:t>
      </w:r>
    </w:p>
    <w:p w14:paraId="29E09358" w14:textId="21EB6E78" w:rsidR="009E01B2" w:rsidRPr="009E01B2" w:rsidRDefault="00467F51" w:rsidP="009E01B2">
      <w:pPr>
        <w:jc w:val="both"/>
        <w:rPr>
          <w:rFonts w:ascii="Arial" w:hAnsi="Arial" w:cs="Arial"/>
          <w:sz w:val="22"/>
          <w:szCs w:val="22"/>
        </w:rPr>
      </w:pPr>
      <w:r>
        <w:rPr>
          <w:noProof/>
          <w:color w:val="0000FF"/>
          <w:lang w:eastAsia="nl-BE"/>
        </w:rPr>
        <w:drawing>
          <wp:anchor distT="0" distB="0" distL="114300" distR="114300" simplePos="0" relativeHeight="251695104" behindDoc="1" locked="0" layoutInCell="1" allowOverlap="1" wp14:anchorId="5F9B3257" wp14:editId="43212F7D">
            <wp:simplePos x="0" y="0"/>
            <wp:positionH relativeFrom="column">
              <wp:posOffset>5085471</wp:posOffset>
            </wp:positionH>
            <wp:positionV relativeFrom="paragraph">
              <wp:posOffset>988646</wp:posOffset>
            </wp:positionV>
            <wp:extent cx="485140" cy="485140"/>
            <wp:effectExtent l="0" t="0" r="0" b="0"/>
            <wp:wrapTight wrapText="bothSides">
              <wp:wrapPolygon edited="0">
                <wp:start x="0" y="0"/>
                <wp:lineTo x="0" y="20356"/>
                <wp:lineTo x="20356" y="20356"/>
                <wp:lineTo x="20356" y="0"/>
                <wp:lineTo x="0" y="0"/>
              </wp:wrapPolygon>
            </wp:wrapTight>
            <wp:docPr id="39" name="Picture 39" descr="https://www.sclera.be/resources/pictos/vraag%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clera.be/resources/pictos/vraag%20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9E01B2" w:rsidRPr="009E01B2">
        <w:rPr>
          <w:rFonts w:ascii="Arial" w:hAnsi="Arial" w:cs="Arial"/>
          <w:sz w:val="22"/>
          <w:szCs w:val="22"/>
        </w:rPr>
        <w:t>De Borda regel lijkt wat complex, maar eens je doorhebt hoe hij werkt zie je dat dit een ingenieuze manier is rekening te houden met de informatie die in de rankings gegeven heeft. In vele gevallen zal deze regel ook dezelfde uitkomst geven als paarsgewijze meerderheid. Echter, in sommige gevallen zijn ze wezenlijk verschillend. Men kan bovendien aantonen dat de Borda regel nooit tot cirkels van groepsvoorkeuren leidt zoals paarsgewijze meerderheid dat doet.</w:t>
      </w:r>
    </w:p>
    <w:p w14:paraId="7F390A28" w14:textId="7B7A67C2" w:rsidR="00A50551" w:rsidRPr="00A50551" w:rsidRDefault="00A50551" w:rsidP="000B7B61">
      <w:pPr>
        <w:pBdr>
          <w:top w:val="single" w:sz="4" w:space="1" w:color="auto"/>
          <w:left w:val="single" w:sz="4" w:space="4" w:color="auto"/>
          <w:bottom w:val="single" w:sz="4" w:space="1" w:color="auto"/>
          <w:right w:val="single" w:sz="4" w:space="4" w:color="auto"/>
        </w:pBdr>
        <w:spacing w:line="240" w:lineRule="auto"/>
        <w:jc w:val="both"/>
        <w:rPr>
          <w:rFonts w:ascii="Arial" w:hAnsi="Arial" w:cs="Arial"/>
          <w:b/>
          <w:sz w:val="22"/>
          <w:szCs w:val="22"/>
        </w:rPr>
      </w:pPr>
      <w:r>
        <w:rPr>
          <w:rFonts w:ascii="Arial" w:hAnsi="Arial" w:cs="Arial"/>
          <w:b/>
          <w:sz w:val="22"/>
          <w:szCs w:val="22"/>
        </w:rPr>
        <w:t>Oefening 2</w:t>
      </w:r>
    </w:p>
    <w:p w14:paraId="55B87345" w14:textId="31ABBA98" w:rsidR="009E01B2" w:rsidRPr="009E01B2" w:rsidRDefault="009E01B2" w:rsidP="000B7B61">
      <w:p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22"/>
          <w:szCs w:val="22"/>
        </w:rPr>
      </w:pPr>
      <w:r w:rsidRPr="009E01B2">
        <w:rPr>
          <w:rFonts w:ascii="Arial" w:hAnsi="Arial" w:cs="Arial"/>
          <w:sz w:val="22"/>
          <w:szCs w:val="22"/>
        </w:rPr>
        <w:t xml:space="preserve">Pas de stemregels </w:t>
      </w:r>
      <w:r w:rsidRPr="009E01B2">
        <w:rPr>
          <w:rFonts w:ascii="Arial" w:hAnsi="Arial" w:cs="Arial"/>
          <w:i/>
          <w:iCs/>
          <w:sz w:val="22"/>
          <w:szCs w:val="22"/>
        </w:rPr>
        <w:t>paarsgewijze twee derde meerderheid</w:t>
      </w:r>
      <w:r w:rsidRPr="009E01B2">
        <w:rPr>
          <w:rFonts w:ascii="Arial" w:hAnsi="Arial" w:cs="Arial"/>
          <w:i/>
          <w:sz w:val="22"/>
          <w:szCs w:val="22"/>
        </w:rPr>
        <w:t>, eenvoudige meerderheid</w:t>
      </w:r>
      <w:r w:rsidRPr="009E01B2">
        <w:rPr>
          <w:rFonts w:ascii="Arial" w:hAnsi="Arial" w:cs="Arial"/>
          <w:sz w:val="22"/>
          <w:szCs w:val="22"/>
        </w:rPr>
        <w:t xml:space="preserve">, </w:t>
      </w:r>
      <w:r w:rsidRPr="009E01B2">
        <w:rPr>
          <w:rFonts w:ascii="Arial" w:hAnsi="Arial" w:cs="Arial"/>
          <w:i/>
          <w:iCs/>
          <w:sz w:val="22"/>
          <w:szCs w:val="22"/>
        </w:rPr>
        <w:t>unanimiteit</w:t>
      </w:r>
      <w:r w:rsidRPr="009E01B2">
        <w:rPr>
          <w:rFonts w:ascii="Arial" w:hAnsi="Arial" w:cs="Arial"/>
          <w:sz w:val="22"/>
          <w:szCs w:val="22"/>
        </w:rPr>
        <w:t xml:space="preserve">, en </w:t>
      </w:r>
      <w:r w:rsidRPr="009E01B2">
        <w:rPr>
          <w:rFonts w:ascii="Arial" w:hAnsi="Arial" w:cs="Arial"/>
          <w:i/>
          <w:iCs/>
          <w:sz w:val="22"/>
          <w:szCs w:val="22"/>
        </w:rPr>
        <w:t>Borda regel</w:t>
      </w:r>
      <w:r w:rsidRPr="009E01B2">
        <w:rPr>
          <w:rFonts w:ascii="Arial" w:hAnsi="Arial" w:cs="Arial"/>
          <w:sz w:val="22"/>
          <w:szCs w:val="22"/>
        </w:rPr>
        <w:t xml:space="preserve"> toe op het voorbeeld uit Afdeling 1:</w:t>
      </w:r>
    </w:p>
    <w:p w14:paraId="2D891907" w14:textId="77777777" w:rsidR="009E01B2" w:rsidRPr="009E01B2" w:rsidRDefault="009E01B2" w:rsidP="000B7B61">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2"/>
          <w:szCs w:val="22"/>
          <w:lang w:val="fr-FR"/>
        </w:rPr>
      </w:pPr>
      <w:r w:rsidRPr="009E01B2">
        <w:rPr>
          <w:rFonts w:ascii="Arial" w:hAnsi="Arial" w:cs="Arial"/>
          <w:sz w:val="22"/>
          <w:szCs w:val="22"/>
          <w:lang w:val="fr-FR"/>
        </w:rPr>
        <w:t>A: &lt;Y, X, Z&gt;</w:t>
      </w:r>
    </w:p>
    <w:p w14:paraId="7F91FFCD" w14:textId="77777777" w:rsidR="009E01B2" w:rsidRPr="009E01B2" w:rsidRDefault="009E01B2" w:rsidP="000B7B61">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2"/>
          <w:szCs w:val="22"/>
          <w:lang w:val="fr-FR"/>
        </w:rPr>
      </w:pPr>
      <w:r w:rsidRPr="009E01B2">
        <w:rPr>
          <w:rFonts w:ascii="Arial" w:hAnsi="Arial" w:cs="Arial"/>
          <w:sz w:val="22"/>
          <w:szCs w:val="22"/>
          <w:lang w:val="fr-FR"/>
        </w:rPr>
        <w:t>B: &lt;X, Z, Y&gt;</w:t>
      </w:r>
    </w:p>
    <w:p w14:paraId="1F0F48A5" w14:textId="77777777" w:rsidR="009E01B2" w:rsidRPr="009E01B2" w:rsidRDefault="009E01B2" w:rsidP="000B7B61">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2"/>
          <w:szCs w:val="22"/>
          <w:lang w:val="fr-FR"/>
        </w:rPr>
      </w:pPr>
      <w:r w:rsidRPr="009E01B2">
        <w:rPr>
          <w:rFonts w:ascii="Arial" w:hAnsi="Arial" w:cs="Arial"/>
          <w:sz w:val="22"/>
          <w:szCs w:val="22"/>
          <w:lang w:val="fr-FR"/>
        </w:rPr>
        <w:t>C: &lt;Z, Y, X&gt;</w:t>
      </w:r>
    </w:p>
    <w:p w14:paraId="6CCB1058" w14:textId="77777777" w:rsidR="009E01B2" w:rsidRPr="009E01B2" w:rsidRDefault="009E01B2" w:rsidP="000B7B61">
      <w:p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22"/>
          <w:szCs w:val="22"/>
        </w:rPr>
      </w:pPr>
      <w:r w:rsidRPr="009E01B2">
        <w:rPr>
          <w:rFonts w:ascii="Arial" w:hAnsi="Arial" w:cs="Arial"/>
          <w:sz w:val="22"/>
          <w:szCs w:val="22"/>
        </w:rPr>
        <w:t>Beantwoord hierbij volgende vragen:</w:t>
      </w:r>
    </w:p>
    <w:p w14:paraId="453F045E" w14:textId="175B1717" w:rsidR="009E01B2" w:rsidRPr="009E01B2" w:rsidRDefault="00A50551" w:rsidP="000B7B61">
      <w:p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22"/>
          <w:szCs w:val="22"/>
        </w:rPr>
      </w:pPr>
      <w:r>
        <w:rPr>
          <w:rFonts w:ascii="Arial" w:hAnsi="Arial" w:cs="Arial"/>
          <w:sz w:val="22"/>
          <w:szCs w:val="22"/>
        </w:rPr>
        <w:t>2</w:t>
      </w:r>
      <w:r w:rsidR="009E01B2" w:rsidRPr="009E01B2">
        <w:rPr>
          <w:rFonts w:ascii="Arial" w:hAnsi="Arial" w:cs="Arial"/>
          <w:sz w:val="22"/>
          <w:szCs w:val="22"/>
        </w:rPr>
        <w:t>a. Hoe ziet de groepsranking er uit, volgens deze alternatieve stemregel?</w:t>
      </w:r>
    </w:p>
    <w:p w14:paraId="1D97627E" w14:textId="05891B39" w:rsidR="009E01B2" w:rsidRPr="009E01B2" w:rsidRDefault="00A50551" w:rsidP="000B7B61">
      <w:p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22"/>
          <w:szCs w:val="22"/>
        </w:rPr>
      </w:pPr>
      <w:r>
        <w:rPr>
          <w:rFonts w:ascii="Arial" w:hAnsi="Arial" w:cs="Arial"/>
          <w:sz w:val="22"/>
          <w:szCs w:val="22"/>
        </w:rPr>
        <w:t>2</w:t>
      </w:r>
      <w:r w:rsidR="009E01B2" w:rsidRPr="009E01B2">
        <w:rPr>
          <w:rFonts w:ascii="Arial" w:hAnsi="Arial" w:cs="Arial"/>
          <w:sz w:val="22"/>
          <w:szCs w:val="22"/>
        </w:rPr>
        <w:t>b. Als je de alternatieve stemregel toepast, vertoont de groepsranking dan ook cirkels?</w:t>
      </w:r>
    </w:p>
    <w:p w14:paraId="53AA352B" w14:textId="634A1388" w:rsidR="009E01B2" w:rsidRPr="009E01B2" w:rsidRDefault="00A50551" w:rsidP="000B7B61">
      <w:p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22"/>
          <w:szCs w:val="22"/>
        </w:rPr>
      </w:pPr>
      <w:r>
        <w:rPr>
          <w:rFonts w:ascii="Arial" w:hAnsi="Arial" w:cs="Arial"/>
          <w:sz w:val="22"/>
          <w:szCs w:val="22"/>
        </w:rPr>
        <w:t>2</w:t>
      </w:r>
      <w:r w:rsidR="009E01B2" w:rsidRPr="009E01B2">
        <w:rPr>
          <w:rFonts w:ascii="Arial" w:hAnsi="Arial" w:cs="Arial"/>
          <w:sz w:val="22"/>
          <w:szCs w:val="22"/>
        </w:rPr>
        <w:t>c. Zijn er eventueel andere problemen die je krijgt met de alternatieve stemregel?</w:t>
      </w:r>
    </w:p>
    <w:p w14:paraId="57AAE288" w14:textId="0BD3B8A2" w:rsidR="000B7B61" w:rsidRDefault="00467F51" w:rsidP="000B7B61">
      <w:pPr>
        <w:spacing w:line="240" w:lineRule="auto"/>
        <w:jc w:val="both"/>
        <w:rPr>
          <w:rFonts w:ascii="Arial" w:hAnsi="Arial" w:cs="Arial"/>
          <w:sz w:val="22"/>
          <w:szCs w:val="22"/>
        </w:rPr>
      </w:pPr>
      <w:r>
        <w:rPr>
          <w:noProof/>
          <w:color w:val="0000FF"/>
          <w:lang w:eastAsia="nl-BE"/>
        </w:rPr>
        <w:lastRenderedPageBreak/>
        <w:drawing>
          <wp:anchor distT="0" distB="0" distL="114300" distR="114300" simplePos="0" relativeHeight="251692032" behindDoc="0" locked="0" layoutInCell="1" allowOverlap="1" wp14:anchorId="2FAB1349" wp14:editId="6E4B59A9">
            <wp:simplePos x="0" y="0"/>
            <wp:positionH relativeFrom="margin">
              <wp:align>right</wp:align>
            </wp:positionH>
            <wp:positionV relativeFrom="paragraph">
              <wp:posOffset>153670</wp:posOffset>
            </wp:positionV>
            <wp:extent cx="562610" cy="562610"/>
            <wp:effectExtent l="0" t="0" r="8890" b="8890"/>
            <wp:wrapSquare wrapText="bothSides"/>
            <wp:docPr id="36" name="Picture 36" descr="https://www.sclera.be/resources/pictos/antwoord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lera.be/resources/pictos/antwoorden%20t.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84956A" w14:textId="18623D3B" w:rsidR="009E01B2" w:rsidRPr="009E01B2" w:rsidRDefault="000B7B61" w:rsidP="000B7B61">
      <w:pPr>
        <w:pBdr>
          <w:top w:val="single" w:sz="4" w:space="1" w:color="auto"/>
          <w:left w:val="single" w:sz="4" w:space="1" w:color="auto"/>
          <w:bottom w:val="single" w:sz="4" w:space="1" w:color="auto"/>
          <w:right w:val="single" w:sz="4" w:space="1" w:color="auto"/>
        </w:pBdr>
        <w:spacing w:line="240" w:lineRule="auto"/>
        <w:jc w:val="both"/>
        <w:rPr>
          <w:rFonts w:ascii="Arial" w:hAnsi="Arial" w:cs="Arial"/>
          <w:sz w:val="22"/>
          <w:szCs w:val="22"/>
        </w:rPr>
      </w:pPr>
      <w:r>
        <w:rPr>
          <w:rFonts w:ascii="Arial" w:hAnsi="Arial" w:cs="Arial"/>
          <w:b/>
          <w:sz w:val="22"/>
          <w:szCs w:val="22"/>
        </w:rPr>
        <w:t>Ter discussie</w:t>
      </w:r>
      <w:r w:rsidR="00E81CC9" w:rsidRPr="00A50551">
        <w:rPr>
          <w:rFonts w:ascii="Arial" w:hAnsi="Arial" w:cs="Arial"/>
          <w:b/>
          <w:sz w:val="22"/>
          <w:szCs w:val="22"/>
        </w:rPr>
        <w:t>:</w:t>
      </w:r>
      <w:r w:rsidR="00E81CC9">
        <w:rPr>
          <w:rFonts w:ascii="Arial" w:hAnsi="Arial" w:cs="Arial"/>
          <w:sz w:val="22"/>
          <w:szCs w:val="22"/>
        </w:rPr>
        <w:t xml:space="preserve"> W</w:t>
      </w:r>
      <w:r w:rsidR="009E01B2" w:rsidRPr="009E01B2">
        <w:rPr>
          <w:rFonts w:ascii="Arial" w:hAnsi="Arial" w:cs="Arial"/>
          <w:sz w:val="22"/>
          <w:szCs w:val="22"/>
        </w:rPr>
        <w:t>elke van de stemregels vind jij het meest democratisch? Waarom?</w:t>
      </w:r>
      <w:r w:rsidR="00467F51" w:rsidRPr="00467F51">
        <w:rPr>
          <w:noProof/>
          <w:color w:val="0000FF"/>
          <w:lang w:eastAsia="nl-BE"/>
        </w:rPr>
        <w:t xml:space="preserve"> </w:t>
      </w:r>
    </w:p>
    <w:p w14:paraId="51C536C6" w14:textId="77777777" w:rsidR="009E01B2" w:rsidRPr="009E01B2" w:rsidRDefault="009E01B2" w:rsidP="009E01B2">
      <w:pPr>
        <w:jc w:val="both"/>
        <w:rPr>
          <w:rFonts w:ascii="Arial" w:hAnsi="Arial" w:cs="Arial"/>
          <w:sz w:val="22"/>
          <w:szCs w:val="22"/>
        </w:rPr>
      </w:pPr>
      <w:r w:rsidRPr="009E01B2">
        <w:rPr>
          <w:rFonts w:ascii="Arial" w:hAnsi="Arial" w:cs="Arial"/>
          <w:sz w:val="22"/>
          <w:szCs w:val="22"/>
        </w:rPr>
        <w:t>Welke stemregel is nu de juiste? Stel dat we bijvoorbeeld de Borda regel gebruiken, kunnen er dan geen andere problemen rijzen? Hoe zijn we zeker dat er geen andere paradoxen or rariteiten optreden?</w:t>
      </w:r>
    </w:p>
    <w:p w14:paraId="5E4FA269" w14:textId="77777777" w:rsidR="009E01B2" w:rsidRPr="009E01B2" w:rsidRDefault="009E01B2" w:rsidP="009E01B2">
      <w:pPr>
        <w:jc w:val="both"/>
        <w:rPr>
          <w:rFonts w:ascii="Arial" w:hAnsi="Arial" w:cs="Arial"/>
          <w:sz w:val="22"/>
          <w:szCs w:val="22"/>
        </w:rPr>
      </w:pPr>
      <w:r w:rsidRPr="009E01B2">
        <w:rPr>
          <w:rFonts w:ascii="Arial" w:hAnsi="Arial" w:cs="Arial"/>
          <w:sz w:val="22"/>
          <w:szCs w:val="22"/>
        </w:rPr>
        <w:t>Laat ons de laatste vraag illustreren met een voorbeeld. Uit het voorgaande kan men misschien concluderen dat de Borda regel altijd minstens even goed is als paarsgewijze meerderheid, en soms beter. Beschouw echter de volgende twee situaties:</w:t>
      </w:r>
    </w:p>
    <w:tbl>
      <w:tblPr>
        <w:tblStyle w:val="TableGrid"/>
        <w:tblW w:w="0" w:type="auto"/>
        <w:tblLook w:val="04A0" w:firstRow="1" w:lastRow="0" w:firstColumn="1" w:lastColumn="0" w:noHBand="0" w:noVBand="1"/>
      </w:tblPr>
      <w:tblGrid>
        <w:gridCol w:w="4328"/>
        <w:gridCol w:w="4328"/>
      </w:tblGrid>
      <w:tr w:rsidR="009E01B2" w:rsidRPr="009E01B2" w14:paraId="56ADF90D" w14:textId="77777777" w:rsidTr="009E01B2">
        <w:tc>
          <w:tcPr>
            <w:tcW w:w="4328" w:type="dxa"/>
          </w:tcPr>
          <w:p w14:paraId="6C1CF6D0" w14:textId="77777777" w:rsidR="009E01B2" w:rsidRPr="009E01B2" w:rsidRDefault="009E01B2" w:rsidP="009E01B2">
            <w:pPr>
              <w:jc w:val="both"/>
              <w:rPr>
                <w:rFonts w:ascii="Arial" w:hAnsi="Arial" w:cs="Arial"/>
                <w:b/>
                <w:sz w:val="22"/>
                <w:szCs w:val="22"/>
              </w:rPr>
            </w:pPr>
            <w:r w:rsidRPr="009E01B2">
              <w:rPr>
                <w:rFonts w:ascii="Arial" w:hAnsi="Arial" w:cs="Arial"/>
                <w:b/>
                <w:sz w:val="22"/>
                <w:szCs w:val="22"/>
              </w:rPr>
              <w:t>Situatie 1: keuze uit X en Y</w:t>
            </w:r>
          </w:p>
        </w:tc>
        <w:tc>
          <w:tcPr>
            <w:tcW w:w="4328" w:type="dxa"/>
          </w:tcPr>
          <w:p w14:paraId="2E3587F8" w14:textId="77777777" w:rsidR="009E01B2" w:rsidRPr="009E01B2" w:rsidRDefault="009E01B2" w:rsidP="009E01B2">
            <w:pPr>
              <w:jc w:val="both"/>
              <w:rPr>
                <w:rFonts w:ascii="Arial" w:hAnsi="Arial" w:cs="Arial"/>
                <w:b/>
                <w:sz w:val="22"/>
                <w:szCs w:val="22"/>
              </w:rPr>
            </w:pPr>
            <w:r w:rsidRPr="009E01B2">
              <w:rPr>
                <w:rFonts w:ascii="Arial" w:hAnsi="Arial" w:cs="Arial"/>
                <w:b/>
                <w:sz w:val="22"/>
                <w:szCs w:val="22"/>
              </w:rPr>
              <w:t>Situatie 2: keuze uit X, Y, en Z</w:t>
            </w:r>
          </w:p>
        </w:tc>
      </w:tr>
      <w:tr w:rsidR="009E01B2" w:rsidRPr="009E01B2" w14:paraId="2DB0FD53" w14:textId="77777777" w:rsidTr="009E01B2">
        <w:tc>
          <w:tcPr>
            <w:tcW w:w="4328" w:type="dxa"/>
          </w:tcPr>
          <w:p w14:paraId="6B385E42" w14:textId="77777777" w:rsidR="009E01B2" w:rsidRPr="003241D9" w:rsidRDefault="009E01B2" w:rsidP="009E01B2">
            <w:pPr>
              <w:jc w:val="both"/>
              <w:rPr>
                <w:rFonts w:ascii="Arial" w:hAnsi="Arial" w:cs="Arial"/>
                <w:sz w:val="22"/>
                <w:szCs w:val="22"/>
                <w:lang w:val="en-US"/>
              </w:rPr>
            </w:pPr>
            <w:r w:rsidRPr="003241D9">
              <w:rPr>
                <w:rFonts w:ascii="Arial" w:hAnsi="Arial" w:cs="Arial"/>
                <w:sz w:val="22"/>
                <w:szCs w:val="22"/>
                <w:lang w:val="en-US"/>
              </w:rPr>
              <w:t>Rankings:</w:t>
            </w:r>
          </w:p>
          <w:p w14:paraId="6C84F173" w14:textId="77777777" w:rsidR="009E01B2" w:rsidRPr="003241D9" w:rsidRDefault="009E01B2" w:rsidP="009E01B2">
            <w:pPr>
              <w:jc w:val="both"/>
              <w:rPr>
                <w:rFonts w:ascii="Arial" w:hAnsi="Arial" w:cs="Arial"/>
                <w:sz w:val="22"/>
                <w:szCs w:val="22"/>
                <w:lang w:val="en-US"/>
              </w:rPr>
            </w:pPr>
          </w:p>
          <w:p w14:paraId="432FC323" w14:textId="77777777" w:rsidR="009E01B2" w:rsidRPr="003241D9" w:rsidRDefault="009E01B2" w:rsidP="009E01B2">
            <w:pPr>
              <w:jc w:val="both"/>
              <w:rPr>
                <w:rFonts w:ascii="Arial" w:hAnsi="Arial" w:cs="Arial"/>
                <w:sz w:val="22"/>
                <w:szCs w:val="22"/>
                <w:lang w:val="en-US"/>
              </w:rPr>
            </w:pPr>
            <w:r w:rsidRPr="003241D9">
              <w:rPr>
                <w:rFonts w:ascii="Arial" w:hAnsi="Arial" w:cs="Arial"/>
                <w:sz w:val="22"/>
                <w:szCs w:val="22"/>
                <w:lang w:val="en-US"/>
              </w:rPr>
              <w:t>A: &lt;X, Y&gt;</w:t>
            </w:r>
          </w:p>
          <w:p w14:paraId="1A5DE105" w14:textId="77777777" w:rsidR="009E01B2" w:rsidRPr="003241D9" w:rsidRDefault="009E01B2" w:rsidP="009E01B2">
            <w:pPr>
              <w:jc w:val="both"/>
              <w:rPr>
                <w:rFonts w:ascii="Arial" w:hAnsi="Arial" w:cs="Arial"/>
                <w:sz w:val="22"/>
                <w:szCs w:val="22"/>
                <w:lang w:val="en-US"/>
              </w:rPr>
            </w:pPr>
            <w:r w:rsidRPr="003241D9">
              <w:rPr>
                <w:rFonts w:ascii="Arial" w:hAnsi="Arial" w:cs="Arial"/>
                <w:sz w:val="22"/>
                <w:szCs w:val="22"/>
                <w:lang w:val="en-US"/>
              </w:rPr>
              <w:t>B: &lt;X, Y&gt;</w:t>
            </w:r>
          </w:p>
          <w:p w14:paraId="1E8E4559" w14:textId="77777777" w:rsidR="009E01B2" w:rsidRPr="009E01B2" w:rsidRDefault="009E01B2" w:rsidP="009E01B2">
            <w:pPr>
              <w:jc w:val="both"/>
              <w:rPr>
                <w:rFonts w:ascii="Arial" w:hAnsi="Arial" w:cs="Arial"/>
                <w:sz w:val="22"/>
                <w:szCs w:val="22"/>
              </w:rPr>
            </w:pPr>
            <w:r w:rsidRPr="009E01B2">
              <w:rPr>
                <w:rFonts w:ascii="Arial" w:hAnsi="Arial" w:cs="Arial"/>
                <w:sz w:val="22"/>
                <w:szCs w:val="22"/>
              </w:rPr>
              <w:t>C: &lt;X, Y&gt;</w:t>
            </w:r>
          </w:p>
          <w:p w14:paraId="53073A94" w14:textId="77777777" w:rsidR="009E01B2" w:rsidRPr="009E01B2" w:rsidRDefault="009E01B2" w:rsidP="009E01B2">
            <w:pPr>
              <w:jc w:val="both"/>
              <w:rPr>
                <w:rFonts w:ascii="Arial" w:hAnsi="Arial" w:cs="Arial"/>
                <w:sz w:val="22"/>
                <w:szCs w:val="22"/>
              </w:rPr>
            </w:pPr>
            <w:r w:rsidRPr="009E01B2">
              <w:rPr>
                <w:rFonts w:ascii="Arial" w:hAnsi="Arial" w:cs="Arial"/>
                <w:sz w:val="22"/>
                <w:szCs w:val="22"/>
              </w:rPr>
              <w:t>D: &lt;Y, X&gt;</w:t>
            </w:r>
          </w:p>
          <w:p w14:paraId="575F1209" w14:textId="77777777" w:rsidR="009E01B2" w:rsidRPr="009E01B2" w:rsidRDefault="009E01B2" w:rsidP="009E01B2">
            <w:pPr>
              <w:jc w:val="both"/>
              <w:rPr>
                <w:rFonts w:ascii="Arial" w:hAnsi="Arial" w:cs="Arial"/>
                <w:sz w:val="22"/>
                <w:szCs w:val="22"/>
              </w:rPr>
            </w:pPr>
            <w:r w:rsidRPr="009E01B2">
              <w:rPr>
                <w:rFonts w:ascii="Arial" w:hAnsi="Arial" w:cs="Arial"/>
                <w:sz w:val="22"/>
                <w:szCs w:val="22"/>
              </w:rPr>
              <w:t>E: &lt;Y, X&gt;</w:t>
            </w:r>
          </w:p>
        </w:tc>
        <w:tc>
          <w:tcPr>
            <w:tcW w:w="4328" w:type="dxa"/>
          </w:tcPr>
          <w:p w14:paraId="7543CE0A" w14:textId="77777777" w:rsidR="009E01B2" w:rsidRPr="003241D9" w:rsidRDefault="009E01B2" w:rsidP="009E01B2">
            <w:pPr>
              <w:jc w:val="both"/>
              <w:rPr>
                <w:rFonts w:ascii="Arial" w:hAnsi="Arial" w:cs="Arial"/>
                <w:sz w:val="22"/>
                <w:szCs w:val="22"/>
                <w:lang w:val="en-US"/>
              </w:rPr>
            </w:pPr>
            <w:r w:rsidRPr="003241D9">
              <w:rPr>
                <w:rFonts w:ascii="Arial" w:hAnsi="Arial" w:cs="Arial"/>
                <w:sz w:val="22"/>
                <w:szCs w:val="22"/>
                <w:lang w:val="en-US"/>
              </w:rPr>
              <w:t>Rankings:</w:t>
            </w:r>
          </w:p>
          <w:p w14:paraId="45444F9E" w14:textId="77777777" w:rsidR="009E01B2" w:rsidRPr="003241D9" w:rsidRDefault="009E01B2" w:rsidP="009E01B2">
            <w:pPr>
              <w:jc w:val="both"/>
              <w:rPr>
                <w:rFonts w:ascii="Arial" w:hAnsi="Arial" w:cs="Arial"/>
                <w:sz w:val="22"/>
                <w:szCs w:val="22"/>
                <w:lang w:val="en-US"/>
              </w:rPr>
            </w:pPr>
          </w:p>
          <w:p w14:paraId="68AF2F25" w14:textId="77777777" w:rsidR="009E01B2" w:rsidRPr="003241D9" w:rsidRDefault="009E01B2" w:rsidP="009E01B2">
            <w:pPr>
              <w:jc w:val="both"/>
              <w:rPr>
                <w:rFonts w:ascii="Arial" w:hAnsi="Arial" w:cs="Arial"/>
                <w:sz w:val="22"/>
                <w:szCs w:val="22"/>
                <w:lang w:val="en-US"/>
              </w:rPr>
            </w:pPr>
            <w:r w:rsidRPr="003241D9">
              <w:rPr>
                <w:rFonts w:ascii="Arial" w:hAnsi="Arial" w:cs="Arial"/>
                <w:sz w:val="22"/>
                <w:szCs w:val="22"/>
                <w:lang w:val="en-US"/>
              </w:rPr>
              <w:t>A: &lt;Z, X, Y&gt;</w:t>
            </w:r>
          </w:p>
          <w:p w14:paraId="23B09AF9" w14:textId="77777777" w:rsidR="009E01B2" w:rsidRPr="003241D9" w:rsidRDefault="009E01B2" w:rsidP="009E01B2">
            <w:pPr>
              <w:jc w:val="both"/>
              <w:rPr>
                <w:rFonts w:ascii="Arial" w:hAnsi="Arial" w:cs="Arial"/>
                <w:sz w:val="22"/>
                <w:szCs w:val="22"/>
                <w:lang w:val="en-US"/>
              </w:rPr>
            </w:pPr>
            <w:r w:rsidRPr="003241D9">
              <w:rPr>
                <w:rFonts w:ascii="Arial" w:hAnsi="Arial" w:cs="Arial"/>
                <w:sz w:val="22"/>
                <w:szCs w:val="22"/>
                <w:lang w:val="en-US"/>
              </w:rPr>
              <w:t>B: &lt;Z, X, Y&gt;</w:t>
            </w:r>
          </w:p>
          <w:p w14:paraId="493617F3" w14:textId="77777777" w:rsidR="009E01B2" w:rsidRPr="003241D9" w:rsidRDefault="009E01B2" w:rsidP="009E01B2">
            <w:pPr>
              <w:jc w:val="both"/>
              <w:rPr>
                <w:rFonts w:ascii="Arial" w:hAnsi="Arial" w:cs="Arial"/>
                <w:sz w:val="22"/>
                <w:szCs w:val="22"/>
                <w:lang w:val="en-US"/>
              </w:rPr>
            </w:pPr>
            <w:r w:rsidRPr="003241D9">
              <w:rPr>
                <w:rFonts w:ascii="Arial" w:hAnsi="Arial" w:cs="Arial"/>
                <w:sz w:val="22"/>
                <w:szCs w:val="22"/>
                <w:lang w:val="en-US"/>
              </w:rPr>
              <w:t>C: &lt;Z, X, Y&gt;</w:t>
            </w:r>
          </w:p>
          <w:p w14:paraId="3B41A8C8" w14:textId="77777777" w:rsidR="009E01B2" w:rsidRPr="003241D9" w:rsidRDefault="009E01B2" w:rsidP="009E01B2">
            <w:pPr>
              <w:jc w:val="both"/>
              <w:rPr>
                <w:rFonts w:ascii="Arial" w:hAnsi="Arial" w:cs="Arial"/>
                <w:sz w:val="22"/>
                <w:szCs w:val="22"/>
                <w:lang w:val="en-US"/>
              </w:rPr>
            </w:pPr>
            <w:r w:rsidRPr="003241D9">
              <w:rPr>
                <w:rFonts w:ascii="Arial" w:hAnsi="Arial" w:cs="Arial"/>
                <w:sz w:val="22"/>
                <w:szCs w:val="22"/>
                <w:lang w:val="en-US"/>
              </w:rPr>
              <w:t>D: &lt;Y, Z, X&gt;</w:t>
            </w:r>
          </w:p>
          <w:p w14:paraId="60F4E2E3" w14:textId="77777777" w:rsidR="009E01B2" w:rsidRPr="009E01B2" w:rsidRDefault="009E01B2" w:rsidP="009E01B2">
            <w:pPr>
              <w:jc w:val="both"/>
              <w:rPr>
                <w:rFonts w:ascii="Arial" w:hAnsi="Arial" w:cs="Arial"/>
                <w:sz w:val="22"/>
                <w:szCs w:val="22"/>
              </w:rPr>
            </w:pPr>
            <w:r w:rsidRPr="009E01B2">
              <w:rPr>
                <w:rFonts w:ascii="Arial" w:hAnsi="Arial" w:cs="Arial"/>
                <w:sz w:val="22"/>
                <w:szCs w:val="22"/>
              </w:rPr>
              <w:t>E: &lt;Y, Z, X&gt;</w:t>
            </w:r>
          </w:p>
        </w:tc>
      </w:tr>
      <w:tr w:rsidR="009E01B2" w:rsidRPr="00C74079" w14:paraId="29E202B6" w14:textId="77777777" w:rsidTr="009E01B2">
        <w:tc>
          <w:tcPr>
            <w:tcW w:w="4328" w:type="dxa"/>
          </w:tcPr>
          <w:p w14:paraId="79F33157" w14:textId="77777777" w:rsidR="009E01B2" w:rsidRPr="009E01B2" w:rsidRDefault="009E01B2" w:rsidP="009E01B2">
            <w:pPr>
              <w:jc w:val="both"/>
              <w:rPr>
                <w:rFonts w:ascii="Arial" w:hAnsi="Arial" w:cs="Arial"/>
                <w:sz w:val="22"/>
                <w:szCs w:val="22"/>
              </w:rPr>
            </w:pPr>
            <w:r w:rsidRPr="009E01B2">
              <w:rPr>
                <w:rFonts w:ascii="Arial" w:hAnsi="Arial" w:cs="Arial"/>
                <w:sz w:val="22"/>
                <w:szCs w:val="22"/>
              </w:rPr>
              <w:t>Borda scores: X = 3, Y = 2</w:t>
            </w:r>
          </w:p>
        </w:tc>
        <w:tc>
          <w:tcPr>
            <w:tcW w:w="4328" w:type="dxa"/>
          </w:tcPr>
          <w:p w14:paraId="01B8CECB" w14:textId="77777777" w:rsidR="009E01B2" w:rsidRPr="003241D9" w:rsidRDefault="009E01B2" w:rsidP="009E01B2">
            <w:pPr>
              <w:jc w:val="both"/>
              <w:rPr>
                <w:rFonts w:ascii="Arial" w:hAnsi="Arial" w:cs="Arial"/>
                <w:sz w:val="22"/>
                <w:szCs w:val="22"/>
                <w:lang w:val="en-US"/>
              </w:rPr>
            </w:pPr>
            <w:r w:rsidRPr="003241D9">
              <w:rPr>
                <w:rFonts w:ascii="Arial" w:hAnsi="Arial" w:cs="Arial"/>
                <w:sz w:val="22"/>
                <w:szCs w:val="22"/>
                <w:lang w:val="en-US"/>
              </w:rPr>
              <w:t>Borda scores: X = 3, Y = 4, Z = 8</w:t>
            </w:r>
          </w:p>
        </w:tc>
      </w:tr>
      <w:tr w:rsidR="009E01B2" w:rsidRPr="009E01B2" w14:paraId="15CB1030" w14:textId="77777777" w:rsidTr="009E01B2">
        <w:tc>
          <w:tcPr>
            <w:tcW w:w="4328" w:type="dxa"/>
          </w:tcPr>
          <w:p w14:paraId="5E8EC61A" w14:textId="77777777" w:rsidR="009E01B2" w:rsidRPr="009E01B2" w:rsidRDefault="009E01B2" w:rsidP="009E01B2">
            <w:pPr>
              <w:jc w:val="both"/>
              <w:rPr>
                <w:rFonts w:ascii="Arial" w:hAnsi="Arial" w:cs="Arial"/>
                <w:sz w:val="22"/>
                <w:szCs w:val="22"/>
              </w:rPr>
            </w:pPr>
            <w:r w:rsidRPr="009E01B2">
              <w:rPr>
                <w:rFonts w:ascii="Arial" w:hAnsi="Arial" w:cs="Arial"/>
                <w:sz w:val="22"/>
                <w:szCs w:val="22"/>
              </w:rPr>
              <w:t>Groepsranking volgens Borda regel:</w:t>
            </w:r>
          </w:p>
          <w:p w14:paraId="2652B6F4" w14:textId="77777777" w:rsidR="009E01B2" w:rsidRPr="009E01B2" w:rsidRDefault="009E01B2" w:rsidP="009E01B2">
            <w:pPr>
              <w:jc w:val="both"/>
              <w:rPr>
                <w:rFonts w:ascii="Arial" w:hAnsi="Arial" w:cs="Arial"/>
                <w:sz w:val="22"/>
                <w:szCs w:val="22"/>
              </w:rPr>
            </w:pPr>
            <w:r w:rsidRPr="009E01B2">
              <w:rPr>
                <w:rFonts w:ascii="Arial" w:hAnsi="Arial" w:cs="Arial"/>
                <w:sz w:val="22"/>
                <w:szCs w:val="22"/>
              </w:rPr>
              <w:t>&lt;X, Y&gt;</w:t>
            </w:r>
          </w:p>
        </w:tc>
        <w:tc>
          <w:tcPr>
            <w:tcW w:w="4328" w:type="dxa"/>
          </w:tcPr>
          <w:p w14:paraId="4E416A82" w14:textId="77777777" w:rsidR="009E01B2" w:rsidRPr="009E01B2" w:rsidRDefault="009E01B2" w:rsidP="009E01B2">
            <w:pPr>
              <w:jc w:val="both"/>
              <w:rPr>
                <w:rFonts w:ascii="Arial" w:hAnsi="Arial" w:cs="Arial"/>
                <w:sz w:val="22"/>
                <w:szCs w:val="22"/>
              </w:rPr>
            </w:pPr>
            <w:r w:rsidRPr="009E01B2">
              <w:rPr>
                <w:rFonts w:ascii="Arial" w:hAnsi="Arial" w:cs="Arial"/>
                <w:sz w:val="22"/>
                <w:szCs w:val="22"/>
              </w:rPr>
              <w:t>Groepsranking volgens Borda regel:</w:t>
            </w:r>
          </w:p>
          <w:p w14:paraId="3E9FDC16" w14:textId="77777777" w:rsidR="009E01B2" w:rsidRPr="009E01B2" w:rsidRDefault="009E01B2" w:rsidP="009E01B2">
            <w:pPr>
              <w:jc w:val="both"/>
              <w:rPr>
                <w:rFonts w:ascii="Arial" w:hAnsi="Arial" w:cs="Arial"/>
                <w:sz w:val="22"/>
                <w:szCs w:val="22"/>
              </w:rPr>
            </w:pPr>
            <w:r w:rsidRPr="009E01B2">
              <w:rPr>
                <w:rFonts w:ascii="Arial" w:hAnsi="Arial" w:cs="Arial"/>
                <w:sz w:val="22"/>
                <w:szCs w:val="22"/>
              </w:rPr>
              <w:t>&lt;Z, Y, X&gt;</w:t>
            </w:r>
          </w:p>
        </w:tc>
      </w:tr>
    </w:tbl>
    <w:p w14:paraId="2A38ACE6" w14:textId="77777777" w:rsidR="009E01B2" w:rsidRPr="009E01B2" w:rsidRDefault="009E01B2" w:rsidP="009E01B2">
      <w:pPr>
        <w:jc w:val="both"/>
        <w:rPr>
          <w:rFonts w:ascii="Arial" w:hAnsi="Arial" w:cs="Arial"/>
          <w:sz w:val="22"/>
          <w:szCs w:val="22"/>
        </w:rPr>
      </w:pPr>
    </w:p>
    <w:p w14:paraId="5B4DB484" w14:textId="77777777" w:rsidR="009E01B2" w:rsidRPr="009E01B2" w:rsidRDefault="009E01B2" w:rsidP="009E01B2">
      <w:pPr>
        <w:jc w:val="both"/>
        <w:rPr>
          <w:rFonts w:ascii="Arial" w:hAnsi="Arial" w:cs="Arial"/>
          <w:sz w:val="22"/>
          <w:szCs w:val="22"/>
        </w:rPr>
      </w:pPr>
      <w:r w:rsidRPr="009E01B2">
        <w:rPr>
          <w:rFonts w:ascii="Arial" w:hAnsi="Arial" w:cs="Arial"/>
          <w:sz w:val="22"/>
          <w:szCs w:val="22"/>
        </w:rPr>
        <w:t>In zowel situatie 1 als in situatie 2 zien we dat de meeste groepsleden (3 van de 5) X boven Y verkiezen. In situatie 1 leidt dat tot de conclusie dat ook de groep X boven Y verkiest. Echter, in situatie 2 is het net omgekeerd. Een ogenschijnlijk irrelevante derde optie, namelijk Z, zorgt ervoor dat plots Y boven X verkozen wordt door de groep. Dit is op zijn minst opmerkelijk te noemen, en volgens sommigen zelfs problematisch.</w:t>
      </w:r>
    </w:p>
    <w:p w14:paraId="29209C3A" w14:textId="10F435DA" w:rsidR="00FA23E4" w:rsidRDefault="009E01B2" w:rsidP="009E01B2">
      <w:pPr>
        <w:jc w:val="both"/>
        <w:rPr>
          <w:rFonts w:ascii="Arial" w:hAnsi="Arial" w:cs="Arial"/>
          <w:sz w:val="22"/>
          <w:szCs w:val="22"/>
        </w:rPr>
      </w:pPr>
      <w:r w:rsidRPr="009E01B2">
        <w:rPr>
          <w:rFonts w:ascii="Arial" w:hAnsi="Arial" w:cs="Arial"/>
          <w:sz w:val="22"/>
          <w:szCs w:val="22"/>
        </w:rPr>
        <w:t xml:space="preserve">Kunnen we dan zowel de paradox als bovenstaand probleem vermijden, en toch op een democratische manier de voorkeuren van de groep bepalen? Dit soort vragen is verre van eenvoudig. Om ze te beantwoorden heeft men een systematische, algemene studie van dit soort stemregels nodig, om te zien welke eigenschappen ze hebben, welke voor- en nadelen ze hebben, en aan welke principes ze voldoen. Sommige zulke regels zullen bijvoorbeeld altijd rekening houden met wat de meerderheid zegt, terwijl andere regels er altijd toe leiden dat de “groepsranking” geen cirkels bevat. Tegelijk kan men ook onderzoeken in welke omstandigheden éénvoudige principes (zoals paarsgewijze meerderheid of de andere regels die we hieronder bespreken) </w:t>
      </w:r>
      <w:r w:rsidRPr="009E01B2">
        <w:rPr>
          <w:rFonts w:ascii="Arial" w:hAnsi="Arial" w:cs="Arial"/>
          <w:i/>
          <w:iCs/>
          <w:sz w:val="22"/>
          <w:szCs w:val="22"/>
        </w:rPr>
        <w:t>wel</w:t>
      </w:r>
      <w:r w:rsidRPr="009E01B2">
        <w:rPr>
          <w:rFonts w:ascii="Arial" w:hAnsi="Arial" w:cs="Arial"/>
          <w:sz w:val="22"/>
          <w:szCs w:val="22"/>
        </w:rPr>
        <w:t xml:space="preserve"> tot een groepsranking zonder cirkels leiden. Dit is bijvoorbeeld het geval wanneer er slechts twee alternatieven zijn, of wanneer er reeds enige mate van overeenstemming is tussen de voorkeuren van de verschillende groepsleden.</w:t>
      </w:r>
      <w:r w:rsidRPr="009E01B2">
        <w:rPr>
          <w:rStyle w:val="FootnoteReference"/>
          <w:rFonts w:ascii="Arial" w:hAnsi="Arial" w:cs="Arial"/>
          <w:sz w:val="22"/>
          <w:szCs w:val="22"/>
        </w:rPr>
        <w:footnoteReference w:id="3"/>
      </w:r>
    </w:p>
    <w:p w14:paraId="624BC819" w14:textId="0E5589D1" w:rsidR="00FA23E4" w:rsidRDefault="00FA23E4" w:rsidP="009E01B2">
      <w:pPr>
        <w:jc w:val="both"/>
        <w:rPr>
          <w:rFonts w:ascii="Arial" w:hAnsi="Arial" w:cs="Arial"/>
          <w:sz w:val="22"/>
          <w:szCs w:val="22"/>
        </w:rPr>
      </w:pPr>
    </w:p>
    <w:p w14:paraId="6EA68354" w14:textId="6D27B39C" w:rsidR="00EC3542" w:rsidRPr="009E01B2" w:rsidRDefault="00EC3542" w:rsidP="009E01B2">
      <w:pPr>
        <w:jc w:val="both"/>
        <w:rPr>
          <w:rFonts w:ascii="Arial" w:hAnsi="Arial" w:cs="Arial"/>
          <w:sz w:val="22"/>
          <w:szCs w:val="22"/>
        </w:rPr>
      </w:pPr>
    </w:p>
    <w:p w14:paraId="370552A6" w14:textId="77777777" w:rsidR="009E01B2" w:rsidRPr="00FA23E4" w:rsidRDefault="009E01B2" w:rsidP="00FA23E4">
      <w:pPr>
        <w:pStyle w:val="ListParagraph"/>
        <w:numPr>
          <w:ilvl w:val="0"/>
          <w:numId w:val="139"/>
        </w:numPr>
        <w:rPr>
          <w:rFonts w:ascii="Arial" w:hAnsi="Arial" w:cs="Arial"/>
          <w:b/>
          <w:sz w:val="40"/>
          <w:szCs w:val="40"/>
        </w:rPr>
      </w:pPr>
      <w:r w:rsidRPr="00FA23E4">
        <w:rPr>
          <w:rFonts w:ascii="Arial" w:hAnsi="Arial" w:cs="Arial"/>
          <w:b/>
          <w:sz w:val="40"/>
          <w:szCs w:val="40"/>
        </w:rPr>
        <w:t>De verzameling van stemregels</w:t>
      </w:r>
    </w:p>
    <w:p w14:paraId="62408292" w14:textId="77777777" w:rsidR="009E01B2" w:rsidRPr="00290CF5" w:rsidRDefault="009E01B2" w:rsidP="009E01B2">
      <w:pPr>
        <w:jc w:val="both"/>
        <w:rPr>
          <w:rFonts w:ascii="Arial" w:hAnsi="Arial" w:cs="Arial"/>
          <w:b/>
          <w:szCs w:val="22"/>
        </w:rPr>
      </w:pPr>
    </w:p>
    <w:p w14:paraId="5FDDF3D4" w14:textId="77777777" w:rsidR="009E01B2" w:rsidRPr="009E01B2" w:rsidRDefault="009E01B2" w:rsidP="009E01B2">
      <w:pPr>
        <w:jc w:val="both"/>
        <w:rPr>
          <w:rFonts w:ascii="Arial" w:hAnsi="Arial" w:cs="Arial"/>
          <w:sz w:val="22"/>
          <w:szCs w:val="22"/>
        </w:rPr>
      </w:pPr>
      <w:r w:rsidRPr="009E01B2">
        <w:rPr>
          <w:rFonts w:ascii="Arial" w:hAnsi="Arial" w:cs="Arial"/>
          <w:noProof/>
          <w:sz w:val="22"/>
          <w:szCs w:val="22"/>
          <w:lang w:eastAsia="nl-BE"/>
        </w:rPr>
        <mc:AlternateContent>
          <mc:Choice Requires="wps">
            <w:drawing>
              <wp:anchor distT="0" distB="0" distL="114300" distR="114300" simplePos="0" relativeHeight="251666432" behindDoc="0" locked="0" layoutInCell="1" allowOverlap="1" wp14:anchorId="77E49671" wp14:editId="176C562E">
                <wp:simplePos x="0" y="0"/>
                <wp:positionH relativeFrom="column">
                  <wp:posOffset>1905</wp:posOffset>
                </wp:positionH>
                <wp:positionV relativeFrom="paragraph">
                  <wp:posOffset>2395220</wp:posOffset>
                </wp:positionV>
                <wp:extent cx="1617345"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617345" cy="635"/>
                        </a:xfrm>
                        <a:prstGeom prst="rect">
                          <a:avLst/>
                        </a:prstGeom>
                        <a:solidFill>
                          <a:prstClr val="white"/>
                        </a:solidFill>
                        <a:ln>
                          <a:noFill/>
                        </a:ln>
                      </wps:spPr>
                      <wps:txbx>
                        <w:txbxContent>
                          <w:p w14:paraId="5A2B6B2F" w14:textId="77777777" w:rsidR="00614C08" w:rsidRPr="00757B60" w:rsidRDefault="00614C08" w:rsidP="009E01B2">
                            <w:pPr>
                              <w:pStyle w:val="Caption"/>
                              <w:spacing w:after="0"/>
                              <w:rPr>
                                <w:noProof/>
                                <w:color w:val="auto"/>
                                <w:sz w:val="20"/>
                                <w:szCs w:val="20"/>
                              </w:rPr>
                            </w:pPr>
                            <w:r w:rsidRPr="00757B60">
                              <w:rPr>
                                <w:noProof/>
                                <w:color w:val="auto"/>
                                <w:sz w:val="20"/>
                                <w:szCs w:val="20"/>
                              </w:rPr>
                              <w:t>Kenneth J. Arrow</w:t>
                            </w:r>
                          </w:p>
                          <w:p w14:paraId="4EBBC4E3" w14:textId="77777777" w:rsidR="00614C08" w:rsidRPr="00757B60" w:rsidRDefault="00614C08" w:rsidP="009E01B2">
                            <w:pPr>
                              <w:rPr>
                                <w:i/>
                              </w:rPr>
                            </w:pPr>
                            <w:r w:rsidRPr="00757B60">
                              <w:rPr>
                                <w:i/>
                              </w:rPr>
                              <w:t>© Stanford University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7E49671" id="Text Box 7" o:spid="_x0000_s1027" type="#_x0000_t202" style="position:absolute;left:0;text-align:left;margin-left:.15pt;margin-top:188.6pt;width:127.3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" stroked="f">
                <v:textbox style="mso-fit-shape-to-text:t" inset="0,0,0,0">
                  <w:txbxContent>
                    <w:p w14:paraId="5A2B6B2F" w14:textId="77777777" w:rsidR="00614C08" w:rsidRPr="00757B60" w:rsidRDefault="00614C08" w:rsidP="009E01B2">
                      <w:pPr>
                        <w:pStyle w:val="Caption"/>
                        <w:spacing w:after="0"/>
                        <w:rPr>
                          <w:noProof/>
                          <w:color w:val="auto"/>
                          <w:sz w:val="20"/>
                          <w:szCs w:val="20"/>
                        </w:rPr>
                      </w:pPr>
                      <w:r w:rsidRPr="00757B60">
                        <w:rPr>
                          <w:noProof/>
                          <w:color w:val="auto"/>
                          <w:sz w:val="20"/>
                          <w:szCs w:val="20"/>
                        </w:rPr>
                        <w:t>Kenneth J. Arrow</w:t>
                      </w:r>
                    </w:p>
                    <w:p w14:paraId="4EBBC4E3" w14:textId="77777777" w:rsidR="00614C08" w:rsidRPr="00757B60" w:rsidRDefault="00614C08" w:rsidP="009E01B2">
                      <w:pPr>
                        <w:rPr>
                          <w:i/>
                        </w:rPr>
                      </w:pPr>
                      <w:r w:rsidRPr="00757B60">
                        <w:rPr>
                          <w:i/>
                        </w:rPr>
                        <w:t>© Stanford University</w:t>
                      </w:r>
                    </w:p>
                  </w:txbxContent>
                </v:textbox>
                <w10:wrap type="square"/>
              </v:shape>
            </w:pict>
          </mc:Fallback>
        </mc:AlternateContent>
      </w:r>
      <w:r w:rsidRPr="009E01B2">
        <w:rPr>
          <w:rFonts w:ascii="Arial" w:hAnsi="Arial" w:cs="Arial"/>
          <w:noProof/>
          <w:color w:val="2962FF"/>
          <w:sz w:val="22"/>
          <w:szCs w:val="22"/>
          <w:lang w:eastAsia="nl-BE"/>
        </w:rPr>
        <w:drawing>
          <wp:anchor distT="0" distB="0" distL="114300" distR="114300" simplePos="0" relativeHeight="251665408" behindDoc="0" locked="0" layoutInCell="1" allowOverlap="1" wp14:anchorId="3232D032" wp14:editId="6269CB74">
            <wp:simplePos x="0" y="0"/>
            <wp:positionH relativeFrom="column">
              <wp:posOffset>1905</wp:posOffset>
            </wp:positionH>
            <wp:positionV relativeFrom="paragraph">
              <wp:posOffset>1270</wp:posOffset>
            </wp:positionV>
            <wp:extent cx="1617585" cy="2336800"/>
            <wp:effectExtent l="0" t="0" r="1905" b="6350"/>
            <wp:wrapSquare wrapText="bothSides"/>
            <wp:docPr id="13" name="Picture 13" descr="Nobel Prize-winner Kenneth Arrow dies | Stanford News">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bel Prize-winner Kenneth Arrow dies | Stanford News">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7585" cy="2336800"/>
                    </a:xfrm>
                    <a:prstGeom prst="rect">
                      <a:avLst/>
                    </a:prstGeom>
                    <a:noFill/>
                    <a:ln>
                      <a:noFill/>
                    </a:ln>
                  </pic:spPr>
                </pic:pic>
              </a:graphicData>
            </a:graphic>
          </wp:anchor>
        </w:drawing>
      </w:r>
      <w:r w:rsidRPr="009E01B2">
        <w:rPr>
          <w:rFonts w:ascii="Arial" w:hAnsi="Arial" w:cs="Arial"/>
          <w:sz w:val="22"/>
          <w:szCs w:val="22"/>
        </w:rPr>
        <w:t xml:space="preserve">De eigenlijke geboorte van Social Choice Theory wordt meestal toegeschreven aan Kenneth Arrow met zijn baanbrekende werk </w:t>
      </w:r>
      <w:r w:rsidRPr="009E01B2">
        <w:rPr>
          <w:rFonts w:ascii="Arial" w:hAnsi="Arial" w:cs="Arial"/>
          <w:i/>
          <w:iCs/>
          <w:sz w:val="22"/>
          <w:szCs w:val="22"/>
        </w:rPr>
        <w:t>Social Choice and Individual Values</w:t>
      </w:r>
      <w:r w:rsidRPr="009E01B2">
        <w:rPr>
          <w:rFonts w:ascii="Arial" w:hAnsi="Arial" w:cs="Arial"/>
          <w:sz w:val="22"/>
          <w:szCs w:val="22"/>
        </w:rPr>
        <w:t xml:space="preserve"> (Arrow, 1951). Vóór Arrow was men al sinds de 18</w:t>
      </w:r>
      <w:r w:rsidRPr="009E01B2">
        <w:rPr>
          <w:rFonts w:ascii="Arial" w:hAnsi="Arial" w:cs="Arial"/>
          <w:sz w:val="22"/>
          <w:szCs w:val="22"/>
          <w:vertAlign w:val="superscript"/>
        </w:rPr>
        <w:t>e</w:t>
      </w:r>
      <w:r w:rsidRPr="009E01B2">
        <w:rPr>
          <w:rFonts w:ascii="Arial" w:hAnsi="Arial" w:cs="Arial"/>
          <w:sz w:val="22"/>
          <w:szCs w:val="22"/>
        </w:rPr>
        <w:t xml:space="preserve"> eeuw bezig met het bestuderen van concrete stemregels, zoals de voorbeelden die we in de vorige afdeling bespraken. Vaak probeerde men daarbij te argumenteren waarom de ene regel beter is dan de andere, of probeerde men uit te zoeken in welke omstandigheden diverse regels op hetzelfde neerkomen. </w:t>
      </w:r>
      <w:r w:rsidRPr="009E01B2">
        <w:rPr>
          <w:rFonts w:ascii="Arial" w:hAnsi="Arial" w:cs="Arial"/>
          <w:b/>
          <w:sz w:val="22"/>
          <w:szCs w:val="22"/>
        </w:rPr>
        <w:t xml:space="preserve">Arrow daarentegen vroeg zich af aan welke </w:t>
      </w:r>
      <w:r w:rsidRPr="009E01B2">
        <w:rPr>
          <w:rFonts w:ascii="Arial" w:hAnsi="Arial" w:cs="Arial"/>
          <w:b/>
          <w:i/>
          <w:iCs/>
          <w:sz w:val="22"/>
          <w:szCs w:val="22"/>
        </w:rPr>
        <w:t>criteria</w:t>
      </w:r>
      <w:r w:rsidRPr="009E01B2">
        <w:rPr>
          <w:rFonts w:ascii="Arial" w:hAnsi="Arial" w:cs="Arial"/>
          <w:b/>
          <w:sz w:val="22"/>
          <w:szCs w:val="22"/>
        </w:rPr>
        <w:t xml:space="preserve"> stemregels moeten voldoen, om als democratisch te gelden</w:t>
      </w:r>
      <w:r w:rsidRPr="009E01B2">
        <w:rPr>
          <w:rFonts w:ascii="Arial" w:hAnsi="Arial" w:cs="Arial"/>
          <w:sz w:val="22"/>
          <w:szCs w:val="22"/>
        </w:rPr>
        <w:t xml:space="preserve">. </w:t>
      </w:r>
      <w:r w:rsidRPr="009E01B2">
        <w:rPr>
          <w:rFonts w:ascii="Arial" w:hAnsi="Arial" w:cs="Arial"/>
          <w:b/>
          <w:sz w:val="22"/>
          <w:szCs w:val="22"/>
        </w:rPr>
        <w:t xml:space="preserve">Hij bestudeerde dus niet één of meer specifieke stemregels, maar bestudeerde de </w:t>
      </w:r>
      <w:r w:rsidRPr="009E01B2">
        <w:rPr>
          <w:rFonts w:ascii="Arial" w:hAnsi="Arial" w:cs="Arial"/>
          <w:b/>
          <w:i/>
          <w:iCs/>
          <w:sz w:val="22"/>
          <w:szCs w:val="22"/>
        </w:rPr>
        <w:t>verzameling van alle mogelijke stemregels</w:t>
      </w:r>
      <w:r w:rsidRPr="009E01B2">
        <w:rPr>
          <w:rFonts w:ascii="Arial" w:hAnsi="Arial" w:cs="Arial"/>
          <w:b/>
          <w:sz w:val="22"/>
          <w:szCs w:val="22"/>
        </w:rPr>
        <w:t>.</w:t>
      </w:r>
      <w:r w:rsidRPr="009E01B2">
        <w:rPr>
          <w:rFonts w:ascii="Arial" w:hAnsi="Arial" w:cs="Arial"/>
          <w:sz w:val="22"/>
          <w:szCs w:val="22"/>
        </w:rPr>
        <w:t xml:space="preserve"> Dit bracht hem tot een zeer belangwekkend en invloedrijk resultaat, dat nu “Arrow’s Theorem” genoemd wordt.</w:t>
      </w:r>
      <w:r w:rsidRPr="009E01B2">
        <w:rPr>
          <w:rStyle w:val="FootnoteReference"/>
          <w:rFonts w:ascii="Arial" w:hAnsi="Arial" w:cs="Arial"/>
          <w:sz w:val="22"/>
          <w:szCs w:val="22"/>
        </w:rPr>
        <w:footnoteReference w:id="4"/>
      </w:r>
    </w:p>
    <w:p w14:paraId="09E92411" w14:textId="79752A76" w:rsidR="009E01B2" w:rsidRDefault="009E01B2" w:rsidP="009E01B2">
      <w:pPr>
        <w:jc w:val="both"/>
        <w:rPr>
          <w:rFonts w:ascii="Arial" w:hAnsi="Arial" w:cs="Arial"/>
          <w:sz w:val="22"/>
          <w:szCs w:val="22"/>
        </w:rPr>
      </w:pPr>
      <w:r w:rsidRPr="009E01B2">
        <w:rPr>
          <w:rFonts w:ascii="Arial" w:hAnsi="Arial" w:cs="Arial"/>
          <w:sz w:val="22"/>
          <w:szCs w:val="22"/>
        </w:rPr>
        <w:t>Om Arrows theorema uit te leggen, moeten we enkele stappen zetten. Eerst bepalen we de begrippen “ranking-profiel” en “stemregel” in exacte termen (afdelingen 3.1 en 3.2). In de volgende afdeling tonen we dat je bepaalde criteria nodig hebt om goede van minder goede stemregels te onderscheiden. Door deze ingrediënten te combineren, komen we uit bij Arrows theorema.</w:t>
      </w:r>
    </w:p>
    <w:p w14:paraId="1EEAEA8E" w14:textId="77777777" w:rsidR="00FA23E4" w:rsidRDefault="00FA23E4" w:rsidP="009E01B2">
      <w:pPr>
        <w:jc w:val="both"/>
        <w:rPr>
          <w:rFonts w:ascii="Arial" w:hAnsi="Arial" w:cs="Arial"/>
          <w:sz w:val="22"/>
          <w:szCs w:val="22"/>
        </w:rPr>
      </w:pPr>
    </w:p>
    <w:p w14:paraId="3A033C9E" w14:textId="44F943C7" w:rsidR="009E01B2" w:rsidRPr="00FA23E4" w:rsidRDefault="009E01B2" w:rsidP="0023768F">
      <w:pPr>
        <w:pStyle w:val="NoSpacing"/>
        <w:rPr>
          <w:sz w:val="32"/>
          <w:szCs w:val="32"/>
        </w:rPr>
      </w:pPr>
      <w:r w:rsidRPr="00FA23E4">
        <w:rPr>
          <w:sz w:val="32"/>
          <w:szCs w:val="32"/>
        </w:rPr>
        <w:t>Het Universum van Ranking-profielen</w:t>
      </w:r>
    </w:p>
    <w:p w14:paraId="145B3DF1" w14:textId="3E91FFB2" w:rsidR="009E01B2" w:rsidRPr="009E01B2" w:rsidRDefault="00467F51" w:rsidP="009E01B2">
      <w:pPr>
        <w:jc w:val="both"/>
        <w:rPr>
          <w:rFonts w:ascii="Arial" w:hAnsi="Arial" w:cs="Arial"/>
          <w:sz w:val="22"/>
          <w:szCs w:val="22"/>
        </w:rPr>
      </w:pPr>
      <w:r>
        <w:rPr>
          <w:noProof/>
          <w:color w:val="0000FF"/>
          <w:lang w:eastAsia="nl-BE"/>
        </w:rPr>
        <w:drawing>
          <wp:anchor distT="0" distB="0" distL="114300" distR="114300" simplePos="0" relativeHeight="251697152" behindDoc="1" locked="0" layoutInCell="1" allowOverlap="1" wp14:anchorId="2E709C87" wp14:editId="65386D1F">
            <wp:simplePos x="0" y="0"/>
            <wp:positionH relativeFrom="column">
              <wp:posOffset>5064369</wp:posOffset>
            </wp:positionH>
            <wp:positionV relativeFrom="paragraph">
              <wp:posOffset>1220958</wp:posOffset>
            </wp:positionV>
            <wp:extent cx="485140" cy="485140"/>
            <wp:effectExtent l="0" t="0" r="0" b="0"/>
            <wp:wrapTight wrapText="bothSides">
              <wp:wrapPolygon edited="0">
                <wp:start x="0" y="0"/>
                <wp:lineTo x="0" y="20356"/>
                <wp:lineTo x="20356" y="20356"/>
                <wp:lineTo x="20356" y="0"/>
                <wp:lineTo x="0" y="0"/>
              </wp:wrapPolygon>
            </wp:wrapTight>
            <wp:docPr id="40" name="Picture 40" descr="https://www.sclera.be/resources/pictos/vraag%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clera.be/resources/pictos/vraag%20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9E01B2" w:rsidRPr="009E01B2">
        <w:rPr>
          <w:rFonts w:ascii="Arial" w:hAnsi="Arial" w:cs="Arial"/>
          <w:sz w:val="22"/>
          <w:szCs w:val="22"/>
        </w:rPr>
        <w:t>Beschouw een keuze uit een eindig aantal verschillende opties: X, Y, .... In ons voorbeeld uit afdeling 1 waren de opties verschillende manieren om een vrijdagavond in te vullen. Opties kunnen vanalles zijn: data waarop we een festival willen organiseren, activiteiten voor een sportnamiddag, reisbestemmingen voor een eindreis, of goede doelen waar je gezamenlijk een deel van je zakgeld aan wil besteden. Het enige wat hier telt is dat de opties vooraf duidelijk bepaald zijn, en dat je als groep een ranking moet opstellen.</w:t>
      </w:r>
    </w:p>
    <w:p w14:paraId="21380416" w14:textId="694CB393" w:rsidR="009E01B2" w:rsidRPr="00A50551" w:rsidRDefault="00A50551" w:rsidP="00A50551">
      <w:pPr>
        <w:pBdr>
          <w:top w:val="single" w:sz="4" w:space="1" w:color="auto"/>
          <w:left w:val="single" w:sz="4" w:space="4" w:color="auto"/>
          <w:bottom w:val="single" w:sz="4" w:space="1" w:color="auto"/>
          <w:right w:val="single" w:sz="4" w:space="4" w:color="auto"/>
        </w:pBdr>
        <w:spacing w:line="240" w:lineRule="auto"/>
        <w:rPr>
          <w:rFonts w:ascii="Arial" w:hAnsi="Arial" w:cs="Arial"/>
          <w:b/>
          <w:sz w:val="22"/>
          <w:szCs w:val="22"/>
        </w:rPr>
      </w:pPr>
      <w:r w:rsidRPr="00A50551">
        <w:rPr>
          <w:rFonts w:ascii="Arial" w:hAnsi="Arial" w:cs="Arial"/>
          <w:b/>
          <w:sz w:val="22"/>
          <w:szCs w:val="22"/>
        </w:rPr>
        <w:t>Oefening 3</w:t>
      </w:r>
    </w:p>
    <w:p w14:paraId="7D0175F0" w14:textId="391A35BF" w:rsidR="009E01B2" w:rsidRPr="009E01B2" w:rsidRDefault="00A50551" w:rsidP="009E01B2">
      <w:pPr>
        <w:pBdr>
          <w:top w:val="single" w:sz="4" w:space="1" w:color="auto"/>
          <w:left w:val="single" w:sz="4" w:space="4" w:color="auto"/>
          <w:bottom w:val="single" w:sz="4" w:space="1" w:color="auto"/>
          <w:right w:val="single" w:sz="4" w:space="4" w:color="auto"/>
        </w:pBdr>
        <w:spacing w:line="240" w:lineRule="auto"/>
        <w:rPr>
          <w:rFonts w:ascii="Arial" w:hAnsi="Arial" w:cs="Arial"/>
          <w:sz w:val="22"/>
          <w:szCs w:val="22"/>
        </w:rPr>
      </w:pPr>
      <w:r>
        <w:rPr>
          <w:rFonts w:ascii="Arial" w:hAnsi="Arial" w:cs="Arial"/>
          <w:sz w:val="22"/>
          <w:szCs w:val="22"/>
        </w:rPr>
        <w:t>3</w:t>
      </w:r>
      <w:r w:rsidR="009E01B2" w:rsidRPr="009E01B2">
        <w:rPr>
          <w:rFonts w:ascii="Arial" w:hAnsi="Arial" w:cs="Arial"/>
          <w:sz w:val="22"/>
          <w:szCs w:val="22"/>
        </w:rPr>
        <w:t xml:space="preserve">a. Zoek zelf een ander voorbeeld van een situatie waarin je uit 3 of meer opties moet kiezen. </w:t>
      </w:r>
    </w:p>
    <w:p w14:paraId="422D1FCF" w14:textId="4AE05A33" w:rsidR="009E01B2" w:rsidRPr="009E01B2" w:rsidRDefault="00A50551" w:rsidP="00E82B0F">
      <w:pPr>
        <w:pBdr>
          <w:top w:val="single" w:sz="4" w:space="1" w:color="auto"/>
          <w:left w:val="single" w:sz="4" w:space="4" w:color="auto"/>
          <w:bottom w:val="single" w:sz="4" w:space="1" w:color="auto"/>
          <w:right w:val="single" w:sz="4" w:space="4" w:color="auto"/>
        </w:pBdr>
        <w:spacing w:line="240" w:lineRule="auto"/>
        <w:rPr>
          <w:rFonts w:ascii="Arial" w:hAnsi="Arial" w:cs="Arial"/>
          <w:sz w:val="22"/>
          <w:szCs w:val="22"/>
        </w:rPr>
      </w:pPr>
      <w:r>
        <w:rPr>
          <w:rFonts w:ascii="Arial" w:hAnsi="Arial" w:cs="Arial"/>
          <w:sz w:val="22"/>
          <w:szCs w:val="22"/>
        </w:rPr>
        <w:t>3</w:t>
      </w:r>
      <w:r w:rsidR="009E01B2" w:rsidRPr="009E01B2">
        <w:rPr>
          <w:rFonts w:ascii="Arial" w:hAnsi="Arial" w:cs="Arial"/>
          <w:sz w:val="22"/>
          <w:szCs w:val="22"/>
        </w:rPr>
        <w:t>b. Benoem de opties, kort ze af (met letters of getallen), en stel zelf één ranking op van die opties, van “beter” naar “slechter”.</w:t>
      </w:r>
    </w:p>
    <w:p w14:paraId="582A1F57" w14:textId="77777777" w:rsidR="009E01B2" w:rsidRPr="009E01B2" w:rsidRDefault="009E01B2" w:rsidP="009E01B2">
      <w:pPr>
        <w:jc w:val="both"/>
        <w:rPr>
          <w:rFonts w:ascii="Arial" w:hAnsi="Arial" w:cs="Arial"/>
          <w:sz w:val="22"/>
          <w:szCs w:val="22"/>
        </w:rPr>
      </w:pPr>
    </w:p>
    <w:p w14:paraId="3F99C4A9" w14:textId="4BB27D36" w:rsidR="009E01B2" w:rsidRPr="009E01B2" w:rsidRDefault="009E01B2" w:rsidP="009E01B2">
      <w:pPr>
        <w:jc w:val="both"/>
        <w:rPr>
          <w:rFonts w:ascii="Arial" w:hAnsi="Arial" w:cs="Arial"/>
          <w:sz w:val="22"/>
          <w:szCs w:val="22"/>
        </w:rPr>
      </w:pPr>
      <w:r w:rsidRPr="009E01B2">
        <w:rPr>
          <w:rFonts w:ascii="Arial" w:hAnsi="Arial" w:cs="Arial"/>
          <w:sz w:val="22"/>
          <w:szCs w:val="22"/>
        </w:rPr>
        <w:t>Stel dat we ons, zoals in Afdeling 1, beperken tot gevallen waarin ieder individu een volledige ranking van de opties opstelt (waarbij elke optie slechts één plaats inneemt, en er nooit twee opties zijn die “even goed” zijn). Zo hadden we bijvoorbeeld volgende ranking voor Alicja in Afdeling 1:</w:t>
      </w:r>
    </w:p>
    <w:p w14:paraId="091A6E80" w14:textId="77777777" w:rsidR="009E01B2" w:rsidRPr="009E01B2" w:rsidRDefault="009E01B2" w:rsidP="009E01B2">
      <w:pPr>
        <w:jc w:val="center"/>
        <w:rPr>
          <w:rFonts w:ascii="Arial" w:hAnsi="Arial" w:cs="Arial"/>
          <w:sz w:val="22"/>
          <w:szCs w:val="22"/>
        </w:rPr>
      </w:pPr>
      <w:r w:rsidRPr="009E01B2">
        <w:rPr>
          <w:rFonts w:ascii="Arial" w:hAnsi="Arial" w:cs="Arial"/>
          <w:sz w:val="22"/>
          <w:szCs w:val="22"/>
        </w:rPr>
        <w:t>A: &lt;Y, X, Z&gt;</w:t>
      </w:r>
    </w:p>
    <w:p w14:paraId="5BDF75A9" w14:textId="197A6FF7" w:rsidR="009E01B2" w:rsidRPr="009E01B2" w:rsidRDefault="009E01B2" w:rsidP="009E01B2">
      <w:pPr>
        <w:jc w:val="both"/>
        <w:rPr>
          <w:rFonts w:ascii="Arial" w:hAnsi="Arial" w:cs="Arial"/>
          <w:sz w:val="22"/>
          <w:szCs w:val="22"/>
        </w:rPr>
      </w:pPr>
      <w:r w:rsidRPr="009E01B2">
        <w:rPr>
          <w:rFonts w:ascii="Arial" w:hAnsi="Arial" w:cs="Arial"/>
          <w:sz w:val="22"/>
          <w:szCs w:val="22"/>
        </w:rPr>
        <w:t xml:space="preserve">Als je voor elk individu een ranking vastlegt, dan bekom je een </w:t>
      </w:r>
      <w:r w:rsidRPr="009E01B2">
        <w:rPr>
          <w:rFonts w:ascii="Arial" w:hAnsi="Arial" w:cs="Arial"/>
          <w:i/>
          <w:sz w:val="22"/>
          <w:szCs w:val="22"/>
        </w:rPr>
        <w:t>ranking-profiel</w:t>
      </w:r>
      <w:r w:rsidRPr="009E01B2">
        <w:rPr>
          <w:rFonts w:ascii="Arial" w:hAnsi="Arial" w:cs="Arial"/>
          <w:sz w:val="22"/>
          <w:szCs w:val="22"/>
        </w:rPr>
        <w:t>.</w:t>
      </w:r>
      <w:r w:rsidRPr="009E01B2">
        <w:rPr>
          <w:rStyle w:val="FootnoteReference"/>
          <w:rFonts w:ascii="Arial" w:hAnsi="Arial" w:cs="Arial"/>
          <w:sz w:val="22"/>
          <w:szCs w:val="22"/>
        </w:rPr>
        <w:footnoteReference w:id="5"/>
      </w:r>
      <w:r w:rsidRPr="009E01B2">
        <w:rPr>
          <w:rFonts w:ascii="Arial" w:hAnsi="Arial" w:cs="Arial"/>
          <w:sz w:val="22"/>
          <w:szCs w:val="22"/>
        </w:rPr>
        <w:t xml:space="preserve"> Een ranking-profiel geeft dus, voor elk lid van de groep, aan wat de voorkeuren van dat lid zijn. In ons voorbeeld uit Afdeling 1 was dit het ranking-profiel dat tot de paradox van Condorcet leidt: </w:t>
      </w:r>
    </w:p>
    <w:p w14:paraId="26B1BD12" w14:textId="77777777" w:rsidR="009E01B2" w:rsidRPr="009E01B2" w:rsidRDefault="009E01B2" w:rsidP="009E01B2">
      <w:pPr>
        <w:jc w:val="center"/>
        <w:rPr>
          <w:rFonts w:ascii="Arial" w:hAnsi="Arial" w:cs="Arial"/>
          <w:sz w:val="22"/>
          <w:szCs w:val="22"/>
          <w:lang w:val="fr-FR"/>
        </w:rPr>
      </w:pPr>
      <w:r w:rsidRPr="009E01B2">
        <w:rPr>
          <w:rFonts w:ascii="Arial" w:hAnsi="Arial" w:cs="Arial"/>
          <w:sz w:val="22"/>
          <w:szCs w:val="22"/>
          <w:lang w:val="fr-FR"/>
        </w:rPr>
        <w:t>A: &lt;Y, X, Z&gt;</w:t>
      </w:r>
    </w:p>
    <w:p w14:paraId="0BAF2BDE" w14:textId="77777777" w:rsidR="009E01B2" w:rsidRPr="009E01B2" w:rsidRDefault="009E01B2" w:rsidP="009E01B2">
      <w:pPr>
        <w:jc w:val="center"/>
        <w:rPr>
          <w:rFonts w:ascii="Arial" w:hAnsi="Arial" w:cs="Arial"/>
          <w:sz w:val="22"/>
          <w:szCs w:val="22"/>
          <w:lang w:val="fr-FR"/>
        </w:rPr>
      </w:pPr>
      <w:r w:rsidRPr="009E01B2">
        <w:rPr>
          <w:rFonts w:ascii="Arial" w:hAnsi="Arial" w:cs="Arial"/>
          <w:sz w:val="22"/>
          <w:szCs w:val="22"/>
          <w:lang w:val="fr-FR"/>
        </w:rPr>
        <w:t>B: &lt;X, Z, Y&gt;</w:t>
      </w:r>
    </w:p>
    <w:p w14:paraId="5A328C55" w14:textId="3F8337A5" w:rsidR="009E01B2" w:rsidRPr="009E01B2" w:rsidRDefault="00467F51" w:rsidP="009E01B2">
      <w:pPr>
        <w:jc w:val="center"/>
        <w:rPr>
          <w:rFonts w:ascii="Arial" w:hAnsi="Arial" w:cs="Arial"/>
          <w:sz w:val="22"/>
          <w:szCs w:val="22"/>
          <w:lang w:val="fr-FR"/>
        </w:rPr>
      </w:pPr>
      <w:r>
        <w:rPr>
          <w:noProof/>
          <w:color w:val="0000FF"/>
          <w:lang w:eastAsia="nl-BE"/>
        </w:rPr>
        <w:drawing>
          <wp:anchor distT="0" distB="0" distL="114300" distR="114300" simplePos="0" relativeHeight="251699200" behindDoc="1" locked="0" layoutInCell="1" allowOverlap="1" wp14:anchorId="37E0A2BB" wp14:editId="74B5657D">
            <wp:simplePos x="0" y="0"/>
            <wp:positionH relativeFrom="column">
              <wp:posOffset>5085226</wp:posOffset>
            </wp:positionH>
            <wp:positionV relativeFrom="paragraph">
              <wp:posOffset>213458</wp:posOffset>
            </wp:positionV>
            <wp:extent cx="485140" cy="485140"/>
            <wp:effectExtent l="0" t="0" r="0" b="0"/>
            <wp:wrapTight wrapText="bothSides">
              <wp:wrapPolygon edited="0">
                <wp:start x="0" y="0"/>
                <wp:lineTo x="0" y="20356"/>
                <wp:lineTo x="20356" y="20356"/>
                <wp:lineTo x="20356" y="0"/>
                <wp:lineTo x="0" y="0"/>
              </wp:wrapPolygon>
            </wp:wrapTight>
            <wp:docPr id="41" name="Picture 41" descr="https://www.sclera.be/resources/pictos/vraag%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clera.be/resources/pictos/vraag%20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9E01B2" w:rsidRPr="009E01B2">
        <w:rPr>
          <w:rFonts w:ascii="Arial" w:hAnsi="Arial" w:cs="Arial"/>
          <w:sz w:val="22"/>
          <w:szCs w:val="22"/>
          <w:lang w:val="fr-FR"/>
        </w:rPr>
        <w:t>C: &lt;Z, Y, X&gt;</w:t>
      </w:r>
    </w:p>
    <w:p w14:paraId="6357E96C" w14:textId="71D97C52" w:rsidR="009E01B2" w:rsidRPr="00A50551" w:rsidRDefault="00A50551" w:rsidP="00A50551">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A50551">
        <w:rPr>
          <w:rFonts w:ascii="Arial" w:hAnsi="Arial" w:cs="Arial"/>
          <w:b/>
          <w:sz w:val="22"/>
          <w:szCs w:val="22"/>
        </w:rPr>
        <w:t>Oefening 4</w:t>
      </w:r>
    </w:p>
    <w:p w14:paraId="3DE686A3" w14:textId="5BFF605B" w:rsidR="00661712" w:rsidRPr="00661712" w:rsidRDefault="00A50551" w:rsidP="00A50551">
      <w:pPr>
        <w:pBdr>
          <w:top w:val="single" w:sz="4" w:space="1" w:color="auto"/>
          <w:left w:val="single" w:sz="4" w:space="4" w:color="auto"/>
          <w:bottom w:val="single" w:sz="4" w:space="1" w:color="auto"/>
          <w:right w:val="single" w:sz="4" w:space="4" w:color="auto"/>
        </w:pBdr>
        <w:spacing w:line="240" w:lineRule="auto"/>
        <w:rPr>
          <w:rFonts w:ascii="Arial" w:hAnsi="Arial" w:cs="Arial"/>
          <w:sz w:val="22"/>
          <w:szCs w:val="22"/>
        </w:rPr>
      </w:pPr>
      <w:r>
        <w:rPr>
          <w:rFonts w:ascii="Arial" w:hAnsi="Arial" w:cs="Arial"/>
          <w:sz w:val="22"/>
          <w:szCs w:val="22"/>
        </w:rPr>
        <w:t>4</w:t>
      </w:r>
      <w:r w:rsidR="00661712" w:rsidRPr="00661712">
        <w:rPr>
          <w:rFonts w:ascii="Arial" w:hAnsi="Arial" w:cs="Arial"/>
          <w:sz w:val="22"/>
          <w:szCs w:val="22"/>
        </w:rPr>
        <w:t xml:space="preserve">a. </w:t>
      </w:r>
      <w:r w:rsidR="000B7B61">
        <w:rPr>
          <w:rFonts w:ascii="Arial" w:hAnsi="Arial" w:cs="Arial"/>
          <w:sz w:val="22"/>
          <w:szCs w:val="22"/>
        </w:rPr>
        <w:t>Stel dat er 4 keuze-opties zijn, X, Y</w:t>
      </w:r>
      <w:r w:rsidR="00E82B0F">
        <w:rPr>
          <w:rFonts w:ascii="Arial" w:hAnsi="Arial" w:cs="Arial"/>
          <w:sz w:val="22"/>
          <w:szCs w:val="22"/>
        </w:rPr>
        <w:t>, Z, en U, en dat de groep uit 3</w:t>
      </w:r>
      <w:r w:rsidR="000B7B61">
        <w:rPr>
          <w:rFonts w:ascii="Arial" w:hAnsi="Arial" w:cs="Arial"/>
          <w:sz w:val="22"/>
          <w:szCs w:val="22"/>
        </w:rPr>
        <w:t xml:space="preserve"> personen bestaat</w:t>
      </w:r>
      <w:r w:rsidR="00661712" w:rsidRPr="00661712">
        <w:rPr>
          <w:rFonts w:ascii="Arial" w:hAnsi="Arial" w:cs="Arial"/>
          <w:sz w:val="22"/>
          <w:szCs w:val="22"/>
        </w:rPr>
        <w:t>. Maak zelf drie ranking-profielen voor dit voorbeeld.</w:t>
      </w:r>
    </w:p>
    <w:p w14:paraId="35E8D7A8" w14:textId="288F1700" w:rsidR="009E01B2" w:rsidRPr="009E01B2" w:rsidRDefault="00A50551" w:rsidP="000B7B61">
      <w:pPr>
        <w:pBdr>
          <w:top w:val="single" w:sz="4" w:space="1" w:color="auto"/>
          <w:left w:val="single" w:sz="4" w:space="4" w:color="auto"/>
          <w:bottom w:val="single" w:sz="4" w:space="1" w:color="auto"/>
          <w:right w:val="single" w:sz="4" w:space="4" w:color="auto"/>
        </w:pBdr>
        <w:spacing w:line="240" w:lineRule="auto"/>
        <w:rPr>
          <w:rFonts w:ascii="Arial" w:hAnsi="Arial" w:cs="Arial"/>
          <w:sz w:val="22"/>
          <w:szCs w:val="22"/>
        </w:rPr>
      </w:pPr>
      <w:r>
        <w:rPr>
          <w:rFonts w:ascii="Arial" w:hAnsi="Arial" w:cs="Arial"/>
          <w:sz w:val="22"/>
          <w:szCs w:val="22"/>
        </w:rPr>
        <w:t>4b. I</w:t>
      </w:r>
      <w:r w:rsidR="00661712" w:rsidRPr="00661712">
        <w:rPr>
          <w:rFonts w:ascii="Arial" w:hAnsi="Arial" w:cs="Arial"/>
          <w:sz w:val="22"/>
          <w:szCs w:val="22"/>
        </w:rPr>
        <w:t>s het moeilijk om,</w:t>
      </w:r>
      <w:r>
        <w:rPr>
          <w:rFonts w:ascii="Arial" w:hAnsi="Arial" w:cs="Arial"/>
          <w:sz w:val="22"/>
          <w:szCs w:val="22"/>
        </w:rPr>
        <w:t xml:space="preserve"> eens je één ranking-profiel hebt</w:t>
      </w:r>
      <w:r w:rsidR="00661712" w:rsidRPr="00661712">
        <w:rPr>
          <w:rFonts w:ascii="Arial" w:hAnsi="Arial" w:cs="Arial"/>
          <w:sz w:val="22"/>
          <w:szCs w:val="22"/>
        </w:rPr>
        <w:t xml:space="preserve">, andere ranking-profielen te maken? </w:t>
      </w:r>
      <w:r>
        <w:rPr>
          <w:rFonts w:ascii="Arial" w:hAnsi="Arial" w:cs="Arial"/>
          <w:sz w:val="22"/>
          <w:szCs w:val="22"/>
        </w:rPr>
        <w:t>Waarom (niet)?</w:t>
      </w:r>
    </w:p>
    <w:p w14:paraId="35583B71" w14:textId="14721EF7" w:rsidR="009E01B2" w:rsidRPr="009E01B2" w:rsidRDefault="00467F51" w:rsidP="00A50551">
      <w:pPr>
        <w:jc w:val="both"/>
        <w:rPr>
          <w:rFonts w:ascii="Arial" w:hAnsi="Arial" w:cs="Arial"/>
          <w:sz w:val="22"/>
          <w:szCs w:val="22"/>
        </w:rPr>
      </w:pPr>
      <w:r>
        <w:rPr>
          <w:noProof/>
          <w:color w:val="0000FF"/>
          <w:lang w:eastAsia="nl-BE"/>
        </w:rPr>
        <w:drawing>
          <wp:anchor distT="0" distB="0" distL="114300" distR="114300" simplePos="0" relativeHeight="251701248" behindDoc="1" locked="0" layoutInCell="1" allowOverlap="1" wp14:anchorId="21107939" wp14:editId="43B22059">
            <wp:simplePos x="0" y="0"/>
            <wp:positionH relativeFrom="column">
              <wp:posOffset>5099197</wp:posOffset>
            </wp:positionH>
            <wp:positionV relativeFrom="paragraph">
              <wp:posOffset>176677</wp:posOffset>
            </wp:positionV>
            <wp:extent cx="485140" cy="485140"/>
            <wp:effectExtent l="0" t="0" r="0" b="0"/>
            <wp:wrapTight wrapText="bothSides">
              <wp:wrapPolygon edited="0">
                <wp:start x="0" y="0"/>
                <wp:lineTo x="0" y="20356"/>
                <wp:lineTo x="20356" y="20356"/>
                <wp:lineTo x="20356" y="0"/>
                <wp:lineTo x="0" y="0"/>
              </wp:wrapPolygon>
            </wp:wrapTight>
            <wp:docPr id="42" name="Picture 42" descr="https://www.sclera.be/resources/pictos/vraag%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clera.be/resources/pictos/vraag%20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C0AFEE" w14:textId="605C1E66" w:rsidR="00661712" w:rsidRPr="00A50551" w:rsidRDefault="00A50551" w:rsidP="00A50551">
      <w:pPr>
        <w:pBdr>
          <w:top w:val="single" w:sz="4" w:space="1" w:color="auto"/>
          <w:left w:val="single" w:sz="4" w:space="4" w:color="auto"/>
          <w:bottom w:val="single" w:sz="4" w:space="1" w:color="auto"/>
          <w:right w:val="single" w:sz="4" w:space="4" w:color="auto"/>
        </w:pBdr>
        <w:spacing w:line="240" w:lineRule="auto"/>
        <w:rPr>
          <w:rFonts w:ascii="Arial" w:hAnsi="Arial" w:cs="Arial"/>
          <w:b/>
          <w:sz w:val="22"/>
          <w:szCs w:val="22"/>
        </w:rPr>
      </w:pPr>
      <w:r>
        <w:rPr>
          <w:rFonts w:ascii="Arial" w:hAnsi="Arial" w:cs="Arial"/>
          <w:b/>
          <w:sz w:val="22"/>
          <w:szCs w:val="22"/>
        </w:rPr>
        <w:t>O</w:t>
      </w:r>
      <w:r w:rsidR="00661712" w:rsidRPr="00A50551">
        <w:rPr>
          <w:rFonts w:ascii="Arial" w:hAnsi="Arial" w:cs="Arial"/>
          <w:b/>
          <w:sz w:val="22"/>
          <w:szCs w:val="22"/>
        </w:rPr>
        <w:t>efening</w:t>
      </w:r>
      <w:r w:rsidR="000B7B61">
        <w:rPr>
          <w:rFonts w:ascii="Arial" w:hAnsi="Arial" w:cs="Arial"/>
          <w:b/>
          <w:sz w:val="22"/>
          <w:szCs w:val="22"/>
        </w:rPr>
        <w:t xml:space="preserve"> 5*</w:t>
      </w:r>
    </w:p>
    <w:p w14:paraId="6E2E9C5A" w14:textId="77777777" w:rsidR="000B7B61" w:rsidRDefault="00A50551" w:rsidP="00A50551">
      <w:pPr>
        <w:pBdr>
          <w:top w:val="single" w:sz="4" w:space="1" w:color="auto"/>
          <w:left w:val="single" w:sz="4" w:space="4" w:color="auto"/>
          <w:bottom w:val="single" w:sz="4" w:space="1" w:color="auto"/>
          <w:right w:val="single" w:sz="4" w:space="4" w:color="auto"/>
        </w:pBdr>
        <w:spacing w:line="240" w:lineRule="auto"/>
        <w:rPr>
          <w:rFonts w:ascii="Arial" w:hAnsi="Arial" w:cs="Arial"/>
          <w:sz w:val="22"/>
          <w:szCs w:val="22"/>
        </w:rPr>
      </w:pPr>
      <w:r>
        <w:rPr>
          <w:rFonts w:ascii="Arial" w:hAnsi="Arial" w:cs="Arial"/>
          <w:sz w:val="22"/>
          <w:szCs w:val="22"/>
        </w:rPr>
        <w:t>5</w:t>
      </w:r>
      <w:r w:rsidR="00661712" w:rsidRPr="00661712">
        <w:rPr>
          <w:rFonts w:ascii="Arial" w:hAnsi="Arial" w:cs="Arial"/>
          <w:sz w:val="22"/>
          <w:szCs w:val="22"/>
        </w:rPr>
        <w:t xml:space="preserve">a. Hoeveel mogelijke </w:t>
      </w:r>
      <w:r w:rsidR="00661712" w:rsidRPr="00661712">
        <w:rPr>
          <w:rFonts w:ascii="Arial" w:hAnsi="Arial" w:cs="Arial"/>
          <w:sz w:val="22"/>
          <w:szCs w:val="22"/>
          <w:u w:val="single"/>
        </w:rPr>
        <w:t>rankings</w:t>
      </w:r>
      <w:r w:rsidR="00661712" w:rsidRPr="00661712">
        <w:rPr>
          <w:rFonts w:ascii="Arial" w:hAnsi="Arial" w:cs="Arial"/>
          <w:sz w:val="22"/>
          <w:szCs w:val="22"/>
        </w:rPr>
        <w:t xml:space="preserve"> zijn er als je 2 alternatieven hebt?</w:t>
      </w:r>
    </w:p>
    <w:p w14:paraId="34F0912C" w14:textId="1DD7784B" w:rsidR="00661712" w:rsidRPr="00661712" w:rsidRDefault="00A50551" w:rsidP="00A50551">
      <w:pPr>
        <w:pBdr>
          <w:top w:val="single" w:sz="4" w:space="1" w:color="auto"/>
          <w:left w:val="single" w:sz="4" w:space="4" w:color="auto"/>
          <w:bottom w:val="single" w:sz="4" w:space="1" w:color="auto"/>
          <w:right w:val="single" w:sz="4" w:space="4" w:color="auto"/>
        </w:pBdr>
        <w:spacing w:line="240" w:lineRule="auto"/>
        <w:rPr>
          <w:rFonts w:ascii="Arial" w:hAnsi="Arial" w:cs="Arial"/>
          <w:sz w:val="22"/>
          <w:szCs w:val="22"/>
        </w:rPr>
      </w:pPr>
      <w:r>
        <w:rPr>
          <w:rFonts w:ascii="Arial" w:hAnsi="Arial" w:cs="Arial"/>
          <w:sz w:val="22"/>
          <w:szCs w:val="22"/>
        </w:rPr>
        <w:t>5</w:t>
      </w:r>
      <w:r w:rsidR="00661712" w:rsidRPr="00661712">
        <w:rPr>
          <w:rFonts w:ascii="Arial" w:hAnsi="Arial" w:cs="Arial"/>
          <w:sz w:val="22"/>
          <w:szCs w:val="22"/>
        </w:rPr>
        <w:t xml:space="preserve">b. Hoeveel mogelijke </w:t>
      </w:r>
      <w:r w:rsidR="00661712" w:rsidRPr="00661712">
        <w:rPr>
          <w:rFonts w:ascii="Arial" w:hAnsi="Arial" w:cs="Arial"/>
          <w:sz w:val="22"/>
          <w:szCs w:val="22"/>
          <w:u w:val="single"/>
        </w:rPr>
        <w:t>rankings</w:t>
      </w:r>
      <w:r w:rsidR="00661712" w:rsidRPr="00661712">
        <w:rPr>
          <w:rFonts w:ascii="Arial" w:hAnsi="Arial" w:cs="Arial"/>
          <w:sz w:val="22"/>
          <w:szCs w:val="22"/>
        </w:rPr>
        <w:t xml:space="preserve"> zijn er als je 3 alternatieven hebt?</w:t>
      </w:r>
    </w:p>
    <w:p w14:paraId="0BFE2605" w14:textId="46444F10" w:rsidR="00661712" w:rsidRPr="00661712" w:rsidRDefault="00A50551" w:rsidP="00A50551">
      <w:pPr>
        <w:pBdr>
          <w:top w:val="single" w:sz="4" w:space="1" w:color="auto"/>
          <w:left w:val="single" w:sz="4" w:space="4" w:color="auto"/>
          <w:bottom w:val="single" w:sz="4" w:space="1" w:color="auto"/>
          <w:right w:val="single" w:sz="4" w:space="4" w:color="auto"/>
        </w:pBdr>
        <w:spacing w:line="240" w:lineRule="auto"/>
        <w:rPr>
          <w:rFonts w:ascii="Arial" w:hAnsi="Arial" w:cs="Arial"/>
          <w:sz w:val="22"/>
          <w:szCs w:val="22"/>
        </w:rPr>
      </w:pPr>
      <w:r>
        <w:rPr>
          <w:rFonts w:ascii="Arial" w:hAnsi="Arial" w:cs="Arial"/>
          <w:sz w:val="22"/>
          <w:szCs w:val="22"/>
        </w:rPr>
        <w:t>5</w:t>
      </w:r>
      <w:r w:rsidR="00661712" w:rsidRPr="00661712">
        <w:rPr>
          <w:rFonts w:ascii="Arial" w:hAnsi="Arial" w:cs="Arial"/>
          <w:sz w:val="22"/>
          <w:szCs w:val="22"/>
        </w:rPr>
        <w:t xml:space="preserve">c. Hoeveel mogelijke </w:t>
      </w:r>
      <w:r w:rsidR="00661712" w:rsidRPr="00661712">
        <w:rPr>
          <w:rFonts w:ascii="Arial" w:hAnsi="Arial" w:cs="Arial"/>
          <w:sz w:val="22"/>
          <w:szCs w:val="22"/>
          <w:u w:val="single"/>
        </w:rPr>
        <w:t>rankings</w:t>
      </w:r>
      <w:r w:rsidR="00661712" w:rsidRPr="00661712">
        <w:rPr>
          <w:rFonts w:ascii="Arial" w:hAnsi="Arial" w:cs="Arial"/>
          <w:sz w:val="22"/>
          <w:szCs w:val="22"/>
        </w:rPr>
        <w:t xml:space="preserve"> zijn er als je 4 alternatieven hebt?</w:t>
      </w:r>
    </w:p>
    <w:p w14:paraId="300549E9" w14:textId="5848968F" w:rsidR="00661712" w:rsidRPr="00661712" w:rsidRDefault="00A50551" w:rsidP="00A50551">
      <w:pPr>
        <w:pBdr>
          <w:top w:val="single" w:sz="4" w:space="1" w:color="auto"/>
          <w:left w:val="single" w:sz="4" w:space="4" w:color="auto"/>
          <w:bottom w:val="single" w:sz="4" w:space="1" w:color="auto"/>
          <w:right w:val="single" w:sz="4" w:space="4" w:color="auto"/>
        </w:pBdr>
        <w:spacing w:line="240" w:lineRule="auto"/>
        <w:rPr>
          <w:rFonts w:ascii="Arial" w:hAnsi="Arial" w:cs="Arial"/>
          <w:sz w:val="22"/>
          <w:szCs w:val="22"/>
        </w:rPr>
      </w:pPr>
      <w:r>
        <w:rPr>
          <w:rFonts w:ascii="Arial" w:hAnsi="Arial" w:cs="Arial"/>
          <w:sz w:val="22"/>
          <w:szCs w:val="22"/>
        </w:rPr>
        <w:t>5</w:t>
      </w:r>
      <w:r w:rsidR="00661712" w:rsidRPr="00661712">
        <w:rPr>
          <w:rFonts w:ascii="Arial" w:hAnsi="Arial" w:cs="Arial"/>
          <w:sz w:val="22"/>
          <w:szCs w:val="22"/>
        </w:rPr>
        <w:t xml:space="preserve">d. Hoeveel mogelijke </w:t>
      </w:r>
      <w:r w:rsidR="00661712" w:rsidRPr="00661712">
        <w:rPr>
          <w:rFonts w:ascii="Arial" w:hAnsi="Arial" w:cs="Arial"/>
          <w:sz w:val="22"/>
          <w:szCs w:val="22"/>
          <w:u w:val="single"/>
        </w:rPr>
        <w:t>rankings</w:t>
      </w:r>
      <w:r w:rsidR="00661712" w:rsidRPr="00661712">
        <w:rPr>
          <w:rFonts w:ascii="Arial" w:hAnsi="Arial" w:cs="Arial"/>
          <w:sz w:val="22"/>
          <w:szCs w:val="22"/>
        </w:rPr>
        <w:t xml:space="preserve"> zijn er als je </w:t>
      </w:r>
      <w:r w:rsidR="00661712" w:rsidRPr="00661712">
        <w:rPr>
          <w:rFonts w:ascii="Arial" w:hAnsi="Arial" w:cs="Arial"/>
          <w:i/>
          <w:iCs/>
          <w:sz w:val="22"/>
          <w:szCs w:val="22"/>
        </w:rPr>
        <w:t>n</w:t>
      </w:r>
      <w:r w:rsidR="00661712" w:rsidRPr="00661712">
        <w:rPr>
          <w:rFonts w:ascii="Arial" w:hAnsi="Arial" w:cs="Arial"/>
          <w:sz w:val="22"/>
          <w:szCs w:val="22"/>
        </w:rPr>
        <w:t xml:space="preserve"> alternatieven hebt</w:t>
      </w:r>
      <w:r>
        <w:rPr>
          <w:rFonts w:ascii="Arial" w:hAnsi="Arial" w:cs="Arial"/>
          <w:sz w:val="22"/>
          <w:szCs w:val="22"/>
        </w:rPr>
        <w:t xml:space="preserve">, voor een natuurlijk getal </w:t>
      </w:r>
      <w:r w:rsidRPr="00A50551">
        <w:rPr>
          <w:rFonts w:ascii="Arial" w:hAnsi="Arial" w:cs="Arial"/>
          <w:i/>
          <w:sz w:val="22"/>
          <w:szCs w:val="22"/>
        </w:rPr>
        <w:t>n</w:t>
      </w:r>
      <w:r w:rsidR="00661712" w:rsidRPr="00661712">
        <w:rPr>
          <w:rFonts w:ascii="Arial" w:hAnsi="Arial" w:cs="Arial"/>
          <w:sz w:val="22"/>
          <w:szCs w:val="22"/>
        </w:rPr>
        <w:t xml:space="preserve">? Tip: Denk hierbij terug aan de notie “faculteit” uit de rekenkunde. </w:t>
      </w:r>
    </w:p>
    <w:p w14:paraId="596D7C9D" w14:textId="46DE827A" w:rsidR="009E01B2" w:rsidRPr="009E01B2" w:rsidRDefault="00A50551" w:rsidP="000B7B61">
      <w:pPr>
        <w:pBdr>
          <w:top w:val="single" w:sz="4" w:space="1" w:color="auto"/>
          <w:left w:val="single" w:sz="4" w:space="4" w:color="auto"/>
          <w:bottom w:val="single" w:sz="4" w:space="1" w:color="auto"/>
          <w:right w:val="single" w:sz="4" w:space="4" w:color="auto"/>
        </w:pBdr>
        <w:spacing w:line="240" w:lineRule="auto"/>
        <w:rPr>
          <w:rFonts w:ascii="Arial" w:hAnsi="Arial" w:cs="Arial"/>
          <w:sz w:val="22"/>
          <w:szCs w:val="22"/>
        </w:rPr>
      </w:pPr>
      <w:r>
        <w:rPr>
          <w:rFonts w:ascii="Arial" w:hAnsi="Arial" w:cs="Arial"/>
          <w:sz w:val="22"/>
          <w:szCs w:val="22"/>
        </w:rPr>
        <w:t>5</w:t>
      </w:r>
      <w:r w:rsidR="00661712" w:rsidRPr="00661712">
        <w:rPr>
          <w:rFonts w:ascii="Arial" w:hAnsi="Arial" w:cs="Arial"/>
          <w:sz w:val="22"/>
          <w:szCs w:val="22"/>
        </w:rPr>
        <w:t xml:space="preserve">e. Stel dat je weet dat er </w:t>
      </w:r>
      <w:r w:rsidR="00661712" w:rsidRPr="00661712">
        <w:rPr>
          <w:rFonts w:ascii="Arial" w:hAnsi="Arial" w:cs="Arial"/>
          <w:i/>
          <w:iCs/>
          <w:sz w:val="22"/>
          <w:szCs w:val="22"/>
        </w:rPr>
        <w:t>k</w:t>
      </w:r>
      <w:r w:rsidR="00661712" w:rsidRPr="00661712">
        <w:rPr>
          <w:rFonts w:ascii="Arial" w:hAnsi="Arial" w:cs="Arial"/>
          <w:sz w:val="22"/>
          <w:szCs w:val="22"/>
        </w:rPr>
        <w:t xml:space="preserve"> mogelijke rankings zijn en dat een groep bestaat uit </w:t>
      </w:r>
      <w:r w:rsidR="00661712" w:rsidRPr="00661712">
        <w:rPr>
          <w:rFonts w:ascii="Arial" w:hAnsi="Arial" w:cs="Arial"/>
          <w:i/>
          <w:iCs/>
          <w:sz w:val="22"/>
          <w:szCs w:val="22"/>
        </w:rPr>
        <w:t>m</w:t>
      </w:r>
      <w:r w:rsidR="00661712" w:rsidRPr="00661712">
        <w:rPr>
          <w:rFonts w:ascii="Arial" w:hAnsi="Arial" w:cs="Arial"/>
          <w:sz w:val="22"/>
          <w:szCs w:val="22"/>
        </w:rPr>
        <w:t xml:space="preserve"> individuen. Hoeveel mogelijke </w:t>
      </w:r>
      <w:r w:rsidR="00661712" w:rsidRPr="00661712">
        <w:rPr>
          <w:rFonts w:ascii="Arial" w:hAnsi="Arial" w:cs="Arial"/>
          <w:sz w:val="22"/>
          <w:szCs w:val="22"/>
          <w:u w:val="single"/>
        </w:rPr>
        <w:t>ranking-profielen</w:t>
      </w:r>
      <w:r w:rsidR="00661712" w:rsidRPr="00661712">
        <w:rPr>
          <w:rFonts w:ascii="Arial" w:hAnsi="Arial" w:cs="Arial"/>
          <w:sz w:val="22"/>
          <w:szCs w:val="22"/>
        </w:rPr>
        <w:t xml:space="preserve"> zijn er dan? Tip: lees even verder onder deze oefening, en kijk of je het antwoord kan afleiden uit de formule die daar gegeven wordt.</w:t>
      </w:r>
    </w:p>
    <w:p w14:paraId="4EFBF523" w14:textId="3433D954" w:rsidR="009E01B2" w:rsidRPr="009E01B2" w:rsidRDefault="009E01B2" w:rsidP="009E01B2">
      <w:pPr>
        <w:jc w:val="both"/>
        <w:rPr>
          <w:rFonts w:ascii="Arial" w:hAnsi="Arial" w:cs="Arial"/>
          <w:sz w:val="22"/>
          <w:szCs w:val="22"/>
        </w:rPr>
      </w:pPr>
      <w:r w:rsidRPr="009E01B2">
        <w:rPr>
          <w:rFonts w:ascii="Arial" w:hAnsi="Arial" w:cs="Arial"/>
          <w:sz w:val="22"/>
          <w:szCs w:val="22"/>
        </w:rPr>
        <w:t>Merk op dat, naarmate er meer opties X, Y, … zijn, en naarmate er meer leden van de groep zijn, het aantal mogelijke rankings en dus ook het aantal mogelijke ranking-profielen sterk toeneemt. Als je bijvoorbeeld moet kiezen uit 5 opties, en de groep bestaat uit 7 leden, dan wordt het aantal mogelijke ranking-profielen gegeven door volgende berekening:</w:t>
      </w:r>
    </w:p>
    <w:p w14:paraId="32F8197B" w14:textId="77777777" w:rsidR="009E01B2" w:rsidRPr="009E01B2" w:rsidRDefault="009E01B2" w:rsidP="00661712">
      <w:pPr>
        <w:jc w:val="center"/>
        <w:rPr>
          <w:rFonts w:ascii="Arial" w:hAnsi="Arial" w:cs="Arial"/>
          <w:sz w:val="22"/>
          <w:szCs w:val="22"/>
        </w:rPr>
      </w:pPr>
      <w:r w:rsidRPr="009E01B2">
        <w:rPr>
          <w:rFonts w:ascii="Arial" w:hAnsi="Arial" w:cs="Arial"/>
          <w:sz w:val="22"/>
          <w:szCs w:val="22"/>
        </w:rPr>
        <w:lastRenderedPageBreak/>
        <w:t>(5 x 4 x 3 x 2) x 7 = 420</w:t>
      </w:r>
    </w:p>
    <w:p w14:paraId="6E2A0979" w14:textId="54A998F8" w:rsidR="009E01B2" w:rsidRDefault="009E01B2" w:rsidP="009E01B2">
      <w:pPr>
        <w:jc w:val="both"/>
        <w:rPr>
          <w:rFonts w:ascii="Arial" w:hAnsi="Arial" w:cs="Arial"/>
          <w:sz w:val="22"/>
          <w:szCs w:val="22"/>
        </w:rPr>
      </w:pPr>
      <w:r w:rsidRPr="009E01B2">
        <w:rPr>
          <w:rFonts w:ascii="Arial" w:hAnsi="Arial" w:cs="Arial"/>
          <w:sz w:val="22"/>
          <w:szCs w:val="22"/>
        </w:rPr>
        <w:t>Om te bepalen wat alle mogelijke ranking-profielen zijn moet je dus eerst vastleggen (a) wat de opties zijn en (b) uit welke individuen de groep bestaat. Aan de hand van (a) kan je bepalen hoeveel mogelijke rankings er zijn. Via (b) kan je daarna afleiden hoeveel mogelijke ranking-profielen er zijn.</w:t>
      </w:r>
    </w:p>
    <w:p w14:paraId="095E3F4F" w14:textId="77777777" w:rsidR="00661712" w:rsidRPr="009E01B2" w:rsidRDefault="00661712" w:rsidP="009E01B2">
      <w:pPr>
        <w:jc w:val="both"/>
        <w:rPr>
          <w:rFonts w:ascii="Arial" w:hAnsi="Arial" w:cs="Arial"/>
          <w:sz w:val="22"/>
          <w:szCs w:val="22"/>
        </w:rPr>
      </w:pPr>
    </w:p>
    <w:p w14:paraId="1CC890DA" w14:textId="77777777" w:rsidR="009E01B2" w:rsidRPr="00FA23E4" w:rsidRDefault="009E01B2" w:rsidP="0023768F">
      <w:pPr>
        <w:pStyle w:val="NoSpacing"/>
        <w:rPr>
          <w:sz w:val="32"/>
          <w:szCs w:val="32"/>
        </w:rPr>
      </w:pPr>
      <w:r w:rsidRPr="00FA23E4">
        <w:rPr>
          <w:sz w:val="32"/>
          <w:szCs w:val="32"/>
        </w:rPr>
        <w:t>Stemregels: een exacte bepaling</w:t>
      </w:r>
    </w:p>
    <w:p w14:paraId="66939571" w14:textId="7FAF6BAC" w:rsidR="009E01B2" w:rsidRPr="009E01B2" w:rsidRDefault="009E01B2" w:rsidP="00661712">
      <w:pPr>
        <w:jc w:val="both"/>
        <w:rPr>
          <w:rFonts w:ascii="Arial" w:hAnsi="Arial" w:cs="Arial"/>
          <w:noProof/>
          <w:sz w:val="22"/>
          <w:szCs w:val="22"/>
          <w:lang w:eastAsia="nl-BE"/>
        </w:rPr>
      </w:pPr>
      <w:r w:rsidRPr="009E01B2">
        <w:rPr>
          <w:rFonts w:ascii="Arial" w:hAnsi="Arial" w:cs="Arial"/>
          <w:sz w:val="22"/>
          <w:szCs w:val="22"/>
        </w:rPr>
        <w:t>We kunnen nu een exactere bepaling geven van het begrip “stemregel”. Een stemregel bepaalt voor elk ranking-profiel P wat de overeenkomstige “groepsranking” G is.</w:t>
      </w:r>
      <w:r w:rsidRPr="009E01B2">
        <w:rPr>
          <w:rStyle w:val="FootnoteReference"/>
          <w:rFonts w:ascii="Arial" w:hAnsi="Arial" w:cs="Arial"/>
          <w:sz w:val="22"/>
          <w:szCs w:val="22"/>
        </w:rPr>
        <w:footnoteReference w:id="6"/>
      </w:r>
      <w:r w:rsidRPr="009E01B2">
        <w:rPr>
          <w:rFonts w:ascii="Arial" w:hAnsi="Arial" w:cs="Arial"/>
          <w:sz w:val="22"/>
          <w:szCs w:val="22"/>
        </w:rPr>
        <w:t xml:space="preserve"> Alle regels die we in afdelingen 1 en 2 bespraken, vallen onder deze definitie van “stemregel”: paarsgewijze meerderheid, paarsgewijze tweederde meerderheid, de unanimiteitsregel, en de Borda regel. Volgende figuur vormt een schematische weergave van het begrip “stemregel”:</w:t>
      </w:r>
    </w:p>
    <w:p w14:paraId="46D8F73A" w14:textId="68CFFABC" w:rsidR="009E01B2" w:rsidRPr="009E01B2" w:rsidRDefault="009E01B2" w:rsidP="009E01B2">
      <w:pPr>
        <w:keepNext/>
        <w:jc w:val="both"/>
        <w:rPr>
          <w:rFonts w:ascii="Arial" w:hAnsi="Arial" w:cs="Arial"/>
          <w:sz w:val="22"/>
          <w:szCs w:val="22"/>
        </w:rPr>
      </w:pPr>
      <w:r w:rsidRPr="009E01B2">
        <w:rPr>
          <w:rFonts w:ascii="Arial" w:hAnsi="Arial" w:cs="Arial"/>
          <w:noProof/>
          <w:sz w:val="22"/>
          <w:szCs w:val="22"/>
          <w:lang w:eastAsia="nl-BE"/>
        </w:rPr>
        <w:drawing>
          <wp:inline distT="0" distB="0" distL="0" distR="0" wp14:anchorId="0FAF1150" wp14:editId="6FBA05DB">
            <wp:extent cx="5597719" cy="2369488"/>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1673" t="36562" r="34104" b="30160"/>
                    <a:stretch/>
                  </pic:blipFill>
                  <pic:spPr bwMode="auto">
                    <a:xfrm>
                      <a:off x="0" y="0"/>
                      <a:ext cx="5636965" cy="2386100"/>
                    </a:xfrm>
                    <a:prstGeom prst="rect">
                      <a:avLst/>
                    </a:prstGeom>
                    <a:ln>
                      <a:noFill/>
                    </a:ln>
                    <a:extLst>
                      <a:ext uri="{53640926-AAD7-44D8-BBD7-CCE9431645EC}">
                        <a14:shadowObscured xmlns:a14="http://schemas.microsoft.com/office/drawing/2010/main"/>
                      </a:ext>
                    </a:extLst>
                  </pic:spPr>
                </pic:pic>
              </a:graphicData>
            </a:graphic>
          </wp:inline>
        </w:drawing>
      </w:r>
    </w:p>
    <w:p w14:paraId="0C914A7C" w14:textId="4EA9B4C2" w:rsidR="009E01B2" w:rsidRDefault="00467F51" w:rsidP="009E01B2">
      <w:pPr>
        <w:pStyle w:val="Caption"/>
        <w:jc w:val="both"/>
        <w:rPr>
          <w:rFonts w:ascii="Arial" w:hAnsi="Arial" w:cs="Arial"/>
          <w:i/>
          <w:iCs/>
          <w:sz w:val="22"/>
          <w:szCs w:val="22"/>
        </w:rPr>
      </w:pPr>
      <w:r>
        <w:rPr>
          <w:noProof/>
          <w:color w:val="0000FF"/>
          <w:lang w:eastAsia="nl-BE"/>
        </w:rPr>
        <w:drawing>
          <wp:anchor distT="0" distB="0" distL="114300" distR="114300" simplePos="0" relativeHeight="251703296" behindDoc="1" locked="0" layoutInCell="1" allowOverlap="1" wp14:anchorId="38C18C7C" wp14:editId="2D91A408">
            <wp:simplePos x="0" y="0"/>
            <wp:positionH relativeFrom="column">
              <wp:posOffset>5092505</wp:posOffset>
            </wp:positionH>
            <wp:positionV relativeFrom="paragraph">
              <wp:posOffset>234657</wp:posOffset>
            </wp:positionV>
            <wp:extent cx="485140" cy="485140"/>
            <wp:effectExtent l="0" t="0" r="0" b="0"/>
            <wp:wrapTight wrapText="bothSides">
              <wp:wrapPolygon edited="0">
                <wp:start x="0" y="0"/>
                <wp:lineTo x="0" y="20356"/>
                <wp:lineTo x="20356" y="20356"/>
                <wp:lineTo x="20356" y="0"/>
                <wp:lineTo x="0" y="0"/>
              </wp:wrapPolygon>
            </wp:wrapTight>
            <wp:docPr id="43" name="Picture 43" descr="https://www.sclera.be/resources/pictos/vraag%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clera.be/resources/pictos/vraag%20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9E01B2" w:rsidRPr="00661712">
        <w:rPr>
          <w:rFonts w:ascii="Arial" w:hAnsi="Arial" w:cs="Arial"/>
          <w:i/>
          <w:iCs/>
          <w:sz w:val="22"/>
          <w:szCs w:val="22"/>
        </w:rPr>
        <w:t>Figuur 1: schematische weergave van de definitie van een stemregel</w:t>
      </w:r>
    </w:p>
    <w:p w14:paraId="3608F214" w14:textId="24077F41" w:rsidR="00661712" w:rsidRPr="00102A76" w:rsidRDefault="00A50551" w:rsidP="00A50551">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02A76">
        <w:rPr>
          <w:rFonts w:ascii="Arial" w:hAnsi="Arial" w:cs="Arial"/>
          <w:b/>
          <w:sz w:val="22"/>
          <w:szCs w:val="22"/>
        </w:rPr>
        <w:t xml:space="preserve">Oefening </w:t>
      </w:r>
      <w:r w:rsidR="000B7B61" w:rsidRPr="00102A76">
        <w:rPr>
          <w:rFonts w:ascii="Arial" w:hAnsi="Arial" w:cs="Arial"/>
          <w:b/>
          <w:sz w:val="22"/>
          <w:szCs w:val="22"/>
        </w:rPr>
        <w:t>6*</w:t>
      </w:r>
    </w:p>
    <w:p w14:paraId="103BBC11" w14:textId="12A6AF06" w:rsidR="00661712" w:rsidRPr="00102A76" w:rsidRDefault="00A50551" w:rsidP="00661712">
      <w:pPr>
        <w:pBdr>
          <w:top w:val="single" w:sz="4" w:space="1" w:color="auto"/>
          <w:left w:val="single" w:sz="4" w:space="4" w:color="auto"/>
          <w:bottom w:val="single" w:sz="4" w:space="1" w:color="auto"/>
          <w:right w:val="single" w:sz="4" w:space="4" w:color="auto"/>
        </w:pBdr>
        <w:rPr>
          <w:rFonts w:ascii="Arial" w:hAnsi="Arial" w:cs="Arial"/>
          <w:sz w:val="22"/>
          <w:szCs w:val="22"/>
        </w:rPr>
      </w:pPr>
      <w:r w:rsidRPr="00102A76">
        <w:rPr>
          <w:rFonts w:ascii="Arial" w:hAnsi="Arial" w:cs="Arial"/>
          <w:sz w:val="22"/>
          <w:szCs w:val="22"/>
        </w:rPr>
        <w:t>6</w:t>
      </w:r>
      <w:r w:rsidR="00661712" w:rsidRPr="00102A76">
        <w:rPr>
          <w:rFonts w:ascii="Arial" w:hAnsi="Arial" w:cs="Arial"/>
          <w:sz w:val="22"/>
          <w:szCs w:val="22"/>
        </w:rPr>
        <w:t xml:space="preserve">a. Stel dat er in totaal </w:t>
      </w:r>
      <w:r w:rsidR="00661712" w:rsidRPr="00102A76">
        <w:rPr>
          <w:rFonts w:ascii="Arial" w:hAnsi="Arial" w:cs="Arial"/>
          <w:i/>
          <w:sz w:val="22"/>
          <w:szCs w:val="22"/>
        </w:rPr>
        <w:t>n</w:t>
      </w:r>
      <w:r w:rsidR="00661712" w:rsidRPr="00102A76">
        <w:rPr>
          <w:rFonts w:ascii="Arial" w:hAnsi="Arial" w:cs="Arial"/>
          <w:sz w:val="22"/>
          <w:szCs w:val="22"/>
        </w:rPr>
        <w:t xml:space="preserve"> mogelijke ranking-profielen zijn, en </w:t>
      </w:r>
      <w:r w:rsidR="00661712" w:rsidRPr="00102A76">
        <w:rPr>
          <w:rFonts w:ascii="Arial" w:hAnsi="Arial" w:cs="Arial"/>
          <w:i/>
          <w:sz w:val="22"/>
          <w:szCs w:val="22"/>
        </w:rPr>
        <w:t>m</w:t>
      </w:r>
      <w:r w:rsidR="00661712" w:rsidRPr="00102A76">
        <w:rPr>
          <w:rFonts w:ascii="Arial" w:hAnsi="Arial" w:cs="Arial"/>
          <w:sz w:val="22"/>
          <w:szCs w:val="22"/>
        </w:rPr>
        <w:t xml:space="preserve"> mogelijke rankings. Hoeveel stemregels bestaan er dan, strikt genomen?</w:t>
      </w:r>
    </w:p>
    <w:p w14:paraId="4D3E17EE" w14:textId="3B35F520" w:rsidR="009E01B2" w:rsidRPr="00102A76" w:rsidRDefault="00A50551" w:rsidP="00955559">
      <w:pPr>
        <w:pBdr>
          <w:top w:val="single" w:sz="4" w:space="1" w:color="auto"/>
          <w:left w:val="single" w:sz="4" w:space="4" w:color="auto"/>
          <w:bottom w:val="single" w:sz="4" w:space="1" w:color="auto"/>
          <w:right w:val="single" w:sz="4" w:space="4" w:color="auto"/>
        </w:pBdr>
        <w:rPr>
          <w:rFonts w:ascii="Arial" w:hAnsi="Arial" w:cs="Arial"/>
          <w:sz w:val="22"/>
          <w:szCs w:val="22"/>
        </w:rPr>
      </w:pPr>
      <w:r w:rsidRPr="00102A76">
        <w:rPr>
          <w:rFonts w:ascii="Arial" w:hAnsi="Arial" w:cs="Arial"/>
          <w:sz w:val="22"/>
          <w:szCs w:val="22"/>
        </w:rPr>
        <w:t>6</w:t>
      </w:r>
      <w:r w:rsidR="00661712" w:rsidRPr="00102A76">
        <w:rPr>
          <w:rFonts w:ascii="Arial" w:hAnsi="Arial" w:cs="Arial"/>
          <w:sz w:val="22"/>
          <w:szCs w:val="22"/>
        </w:rPr>
        <w:t xml:space="preserve">b. Gebruik je resultaten uit </w:t>
      </w:r>
      <w:r w:rsidRPr="00102A76">
        <w:rPr>
          <w:rFonts w:ascii="Arial" w:hAnsi="Arial" w:cs="Arial"/>
          <w:sz w:val="22"/>
          <w:szCs w:val="22"/>
        </w:rPr>
        <w:t>oefening 5</w:t>
      </w:r>
      <w:r w:rsidR="00661712" w:rsidRPr="00102A76">
        <w:rPr>
          <w:rFonts w:ascii="Arial" w:hAnsi="Arial" w:cs="Arial"/>
          <w:sz w:val="22"/>
          <w:szCs w:val="22"/>
        </w:rPr>
        <w:t xml:space="preserve"> en</w:t>
      </w:r>
      <w:r w:rsidRPr="00102A76">
        <w:rPr>
          <w:rFonts w:ascii="Arial" w:hAnsi="Arial" w:cs="Arial"/>
          <w:sz w:val="22"/>
          <w:szCs w:val="22"/>
        </w:rPr>
        <w:t xml:space="preserve"> oefening 6a</w:t>
      </w:r>
      <w:r w:rsidR="00661712" w:rsidRPr="00102A76">
        <w:rPr>
          <w:rFonts w:ascii="Arial" w:hAnsi="Arial" w:cs="Arial"/>
          <w:sz w:val="22"/>
          <w:szCs w:val="22"/>
        </w:rPr>
        <w:t xml:space="preserve"> om te bepalen hoeveel stemregels er bestaan voor een situatie waarin 5 personen een ranking opstellen van 4 alternatieven.</w:t>
      </w:r>
    </w:p>
    <w:p w14:paraId="6228F64D" w14:textId="77777777" w:rsidR="009E01B2" w:rsidRPr="009E01B2" w:rsidRDefault="009E01B2" w:rsidP="009E01B2">
      <w:pPr>
        <w:jc w:val="both"/>
        <w:rPr>
          <w:rFonts w:ascii="Arial" w:hAnsi="Arial" w:cs="Arial"/>
          <w:sz w:val="22"/>
          <w:szCs w:val="22"/>
        </w:rPr>
      </w:pPr>
      <w:r w:rsidRPr="00102A76">
        <w:rPr>
          <w:rFonts w:ascii="Arial" w:hAnsi="Arial" w:cs="Arial"/>
          <w:sz w:val="22"/>
          <w:szCs w:val="22"/>
        </w:rPr>
        <w:t xml:space="preserve">Er zijn dus heel veel mogelijke stemregels. Niet al die regels zijn echter even aannemelijk </w:t>
      </w:r>
      <w:r w:rsidRPr="009E01B2">
        <w:rPr>
          <w:rFonts w:ascii="Arial" w:hAnsi="Arial" w:cs="Arial"/>
          <w:sz w:val="22"/>
          <w:szCs w:val="22"/>
        </w:rPr>
        <w:t xml:space="preserve">of eerlijk. Zo vallen ook volgende voorbeelden onder onze definitie van “stemregel” (voor een groep die individu A als lid bevat, en voor opties X, Y, en Z): </w:t>
      </w:r>
    </w:p>
    <w:p w14:paraId="6EABB5C3" w14:textId="77777777" w:rsidR="009E01B2" w:rsidRPr="009E01B2" w:rsidRDefault="009E01B2" w:rsidP="009E01B2">
      <w:pPr>
        <w:pStyle w:val="ListParagraph"/>
        <w:numPr>
          <w:ilvl w:val="0"/>
          <w:numId w:val="100"/>
        </w:numPr>
        <w:rPr>
          <w:rFonts w:ascii="Arial" w:hAnsi="Arial" w:cs="Arial"/>
          <w:szCs w:val="22"/>
          <w:lang w:val="nl-BE"/>
        </w:rPr>
      </w:pPr>
      <w:r w:rsidRPr="009E01B2">
        <w:rPr>
          <w:rFonts w:ascii="Arial" w:hAnsi="Arial" w:cs="Arial"/>
          <w:i/>
          <w:szCs w:val="22"/>
          <w:lang w:val="nl-BE"/>
        </w:rPr>
        <w:t>Dictatuur van A</w:t>
      </w:r>
      <w:r w:rsidRPr="009E01B2">
        <w:rPr>
          <w:rFonts w:ascii="Arial" w:hAnsi="Arial" w:cs="Arial"/>
          <w:szCs w:val="22"/>
          <w:lang w:val="nl-BE"/>
        </w:rPr>
        <w:t xml:space="preserve">: De groepsranking is altijd gelijk aan de ranking van individu A, ongeacht de voorkeuren van de anderen </w:t>
      </w:r>
    </w:p>
    <w:p w14:paraId="4C68EE5A" w14:textId="77777777" w:rsidR="009E01B2" w:rsidRPr="009E01B2" w:rsidRDefault="009E01B2" w:rsidP="009E01B2">
      <w:pPr>
        <w:pStyle w:val="ListParagraph"/>
        <w:numPr>
          <w:ilvl w:val="0"/>
          <w:numId w:val="100"/>
        </w:numPr>
        <w:rPr>
          <w:rFonts w:ascii="Arial" w:hAnsi="Arial" w:cs="Arial"/>
          <w:szCs w:val="22"/>
          <w:lang w:val="nl-BE"/>
        </w:rPr>
      </w:pPr>
      <w:r w:rsidRPr="009E01B2">
        <w:rPr>
          <w:rFonts w:ascii="Arial" w:hAnsi="Arial" w:cs="Arial"/>
          <w:i/>
          <w:szCs w:val="22"/>
          <w:lang w:val="nl-BE"/>
        </w:rPr>
        <w:lastRenderedPageBreak/>
        <w:t>Vaste voorkeur voor X over Y over Z</w:t>
      </w:r>
      <w:r w:rsidRPr="009E01B2">
        <w:rPr>
          <w:rFonts w:ascii="Arial" w:hAnsi="Arial" w:cs="Arial"/>
          <w:szCs w:val="22"/>
          <w:lang w:val="nl-BE"/>
        </w:rPr>
        <w:t>: De groepsranking is altijd &lt;X,Y,Z&gt;, ongeacht de individuele voorkeuren</w:t>
      </w:r>
    </w:p>
    <w:p w14:paraId="7F8A7871" w14:textId="77777777" w:rsidR="00661712" w:rsidRDefault="00661712" w:rsidP="009E01B2">
      <w:pPr>
        <w:jc w:val="both"/>
        <w:rPr>
          <w:rFonts w:ascii="Arial" w:hAnsi="Arial" w:cs="Arial"/>
          <w:sz w:val="22"/>
          <w:szCs w:val="22"/>
        </w:rPr>
      </w:pPr>
    </w:p>
    <w:p w14:paraId="672A5770" w14:textId="7F80117D" w:rsidR="009E01B2" w:rsidRPr="009E01B2" w:rsidRDefault="00467F51" w:rsidP="009E01B2">
      <w:pPr>
        <w:jc w:val="both"/>
        <w:rPr>
          <w:rFonts w:ascii="Arial" w:hAnsi="Arial" w:cs="Arial"/>
          <w:sz w:val="22"/>
          <w:szCs w:val="22"/>
        </w:rPr>
      </w:pPr>
      <w:r>
        <w:rPr>
          <w:noProof/>
          <w:color w:val="0000FF"/>
          <w:lang w:eastAsia="nl-BE"/>
        </w:rPr>
        <w:drawing>
          <wp:anchor distT="0" distB="0" distL="114300" distR="114300" simplePos="0" relativeHeight="251687936" behindDoc="0" locked="0" layoutInCell="1" allowOverlap="1" wp14:anchorId="3EA40D93" wp14:editId="2104D156">
            <wp:simplePos x="0" y="0"/>
            <wp:positionH relativeFrom="margin">
              <wp:posOffset>5008098</wp:posOffset>
            </wp:positionH>
            <wp:positionV relativeFrom="paragraph">
              <wp:posOffset>1087218</wp:posOffset>
            </wp:positionV>
            <wp:extent cx="562610" cy="562610"/>
            <wp:effectExtent l="0" t="0" r="8890" b="8890"/>
            <wp:wrapSquare wrapText="bothSides"/>
            <wp:docPr id="34" name="Picture 34" descr="https://www.sclera.be/resources/pictos/antwoord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lera.be/resources/pictos/antwoorden%20t.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01B2" w:rsidRPr="009E01B2">
        <w:rPr>
          <w:rFonts w:ascii="Arial" w:hAnsi="Arial" w:cs="Arial"/>
          <w:sz w:val="22"/>
          <w:szCs w:val="22"/>
        </w:rPr>
        <w:t>De eerst van deze twee regels komt er eigenlijk op neer dat A een dictator is: de voorkeuren van A bepalen volledig wat de voorkeuren van de groep zijn. De tweede regel is ook problematisch, aangezien deze regel helemaal geen rekening houdt met wat de individuen in de groep willen. Zelfs als men unaniem Y verkiest boven X, zal de regel “vaste voorkeur” nog steeds als uitkomst geven dat de groep X boven Y verkiest. Toch zijn dit ook stemregels volgens onze algemene definitie.</w:t>
      </w:r>
    </w:p>
    <w:p w14:paraId="740DB684" w14:textId="6B9CF56C" w:rsidR="00A50551" w:rsidRPr="00A50551" w:rsidRDefault="000B7B61" w:rsidP="00A50551">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2"/>
          <w:szCs w:val="22"/>
        </w:rPr>
      </w:pPr>
      <w:r>
        <w:rPr>
          <w:rFonts w:ascii="Arial" w:hAnsi="Arial" w:cs="Arial"/>
          <w:b/>
          <w:sz w:val="22"/>
          <w:szCs w:val="22"/>
        </w:rPr>
        <w:t>Ter discussie:</w:t>
      </w:r>
    </w:p>
    <w:p w14:paraId="31DB1BE7" w14:textId="767CB892" w:rsidR="00661712" w:rsidRPr="00A50551" w:rsidRDefault="00661712" w:rsidP="00A50551">
      <w:pPr>
        <w:pStyle w:val="ListParagraph"/>
        <w:numPr>
          <w:ilvl w:val="0"/>
          <w:numId w:val="141"/>
        </w:numPr>
        <w:pBdr>
          <w:top w:val="single" w:sz="4" w:space="1" w:color="auto"/>
          <w:left w:val="single" w:sz="4" w:space="4" w:color="auto"/>
          <w:bottom w:val="single" w:sz="4" w:space="1" w:color="auto"/>
          <w:right w:val="single" w:sz="4" w:space="4" w:color="auto"/>
        </w:pBdr>
        <w:rPr>
          <w:rFonts w:ascii="Arial" w:hAnsi="Arial" w:cs="Arial"/>
          <w:szCs w:val="22"/>
        </w:rPr>
      </w:pPr>
      <w:r w:rsidRPr="00A50551">
        <w:rPr>
          <w:rFonts w:ascii="Arial" w:hAnsi="Arial" w:cs="Arial"/>
          <w:szCs w:val="22"/>
        </w:rPr>
        <w:t xml:space="preserve">Hoe zou jij zelf bepalen of een stemregel al dan niet democratisch is? </w:t>
      </w:r>
    </w:p>
    <w:p w14:paraId="3DCA402A" w14:textId="73175851" w:rsidR="00661712" w:rsidRPr="00A50551" w:rsidRDefault="00661712" w:rsidP="00A50551">
      <w:pPr>
        <w:pStyle w:val="ListParagraph"/>
        <w:numPr>
          <w:ilvl w:val="0"/>
          <w:numId w:val="141"/>
        </w:numPr>
        <w:pBdr>
          <w:top w:val="single" w:sz="4" w:space="1" w:color="auto"/>
          <w:left w:val="single" w:sz="4" w:space="4" w:color="auto"/>
          <w:bottom w:val="single" w:sz="4" w:space="1" w:color="auto"/>
          <w:right w:val="single" w:sz="4" w:space="4" w:color="auto"/>
        </w:pBdr>
        <w:rPr>
          <w:rFonts w:ascii="Arial" w:hAnsi="Arial" w:cs="Arial"/>
          <w:szCs w:val="22"/>
        </w:rPr>
      </w:pPr>
      <w:r w:rsidRPr="00A50551">
        <w:rPr>
          <w:rFonts w:ascii="Arial" w:hAnsi="Arial" w:cs="Arial"/>
          <w:szCs w:val="22"/>
        </w:rPr>
        <w:t>Wat zijn eisen die je zou stellen aan een stemregel?</w:t>
      </w:r>
    </w:p>
    <w:p w14:paraId="130C5D88" w14:textId="1BE04520" w:rsidR="00661712" w:rsidRPr="00A50551" w:rsidRDefault="00661712" w:rsidP="00A50551">
      <w:pPr>
        <w:pStyle w:val="ListParagraph"/>
        <w:numPr>
          <w:ilvl w:val="0"/>
          <w:numId w:val="141"/>
        </w:numPr>
        <w:pBdr>
          <w:top w:val="single" w:sz="4" w:space="1" w:color="auto"/>
          <w:left w:val="single" w:sz="4" w:space="4" w:color="auto"/>
          <w:bottom w:val="single" w:sz="4" w:space="1" w:color="auto"/>
          <w:right w:val="single" w:sz="4" w:space="4" w:color="auto"/>
        </w:pBdr>
        <w:rPr>
          <w:rFonts w:ascii="Arial" w:hAnsi="Arial" w:cs="Arial"/>
          <w:szCs w:val="22"/>
        </w:rPr>
      </w:pPr>
      <w:r w:rsidRPr="00A50551">
        <w:rPr>
          <w:rFonts w:ascii="Arial" w:hAnsi="Arial" w:cs="Arial"/>
          <w:szCs w:val="22"/>
        </w:rPr>
        <w:t>Kan je één of meer stemregels bedenken die aan al die eisen voldoen?</w:t>
      </w:r>
    </w:p>
    <w:p w14:paraId="11061CF0" w14:textId="68E9EC96" w:rsidR="00A50551" w:rsidRPr="000B7B61" w:rsidRDefault="00661712" w:rsidP="00A50551">
      <w:pPr>
        <w:pStyle w:val="ListParagraph"/>
        <w:numPr>
          <w:ilvl w:val="0"/>
          <w:numId w:val="141"/>
        </w:numPr>
        <w:pBdr>
          <w:top w:val="single" w:sz="4" w:space="1" w:color="auto"/>
          <w:left w:val="single" w:sz="4" w:space="4" w:color="auto"/>
          <w:bottom w:val="single" w:sz="4" w:space="1" w:color="auto"/>
          <w:right w:val="single" w:sz="4" w:space="4" w:color="auto"/>
        </w:pBdr>
        <w:rPr>
          <w:rFonts w:ascii="Arial" w:hAnsi="Arial" w:cs="Arial"/>
          <w:szCs w:val="22"/>
        </w:rPr>
      </w:pPr>
      <w:r w:rsidRPr="00A50551">
        <w:rPr>
          <w:rFonts w:ascii="Arial" w:hAnsi="Arial" w:cs="Arial"/>
          <w:szCs w:val="22"/>
        </w:rPr>
        <w:t>Hoe zou je uit verschillende stemregels moeten kiezen?</w:t>
      </w:r>
    </w:p>
    <w:p w14:paraId="5FFFC675" w14:textId="035701E1" w:rsidR="009E01B2" w:rsidRDefault="009E01B2" w:rsidP="009E01B2">
      <w:pPr>
        <w:jc w:val="both"/>
        <w:rPr>
          <w:rFonts w:ascii="Arial" w:hAnsi="Arial" w:cs="Arial"/>
          <w:highlight w:val="yellow"/>
        </w:rPr>
      </w:pPr>
    </w:p>
    <w:p w14:paraId="726D659F" w14:textId="3819953D" w:rsidR="009E01B2" w:rsidRPr="00C74079" w:rsidRDefault="009E01B2" w:rsidP="00FA23E4">
      <w:pPr>
        <w:pStyle w:val="ListParagraph"/>
        <w:numPr>
          <w:ilvl w:val="0"/>
          <w:numId w:val="139"/>
        </w:numPr>
        <w:rPr>
          <w:rFonts w:ascii="Arial" w:hAnsi="Arial" w:cs="Arial"/>
          <w:b/>
          <w:sz w:val="40"/>
          <w:szCs w:val="40"/>
          <w:lang w:val="nl-BE"/>
        </w:rPr>
      </w:pPr>
      <w:r w:rsidRPr="00C74079">
        <w:rPr>
          <w:rFonts w:ascii="Arial" w:hAnsi="Arial" w:cs="Arial"/>
          <w:b/>
          <w:sz w:val="40"/>
          <w:szCs w:val="40"/>
          <w:lang w:val="nl-BE"/>
        </w:rPr>
        <w:t>Criteria voor stemregels en Arrows theorema</w:t>
      </w:r>
    </w:p>
    <w:p w14:paraId="7A4B46A5" w14:textId="6E2DC7A4" w:rsidR="009E01B2" w:rsidRPr="00290CF5" w:rsidRDefault="009E01B2" w:rsidP="009E01B2">
      <w:pPr>
        <w:jc w:val="both"/>
        <w:rPr>
          <w:rFonts w:ascii="Arial" w:hAnsi="Arial" w:cs="Arial"/>
        </w:rPr>
      </w:pPr>
      <w:r w:rsidRPr="00290CF5">
        <w:rPr>
          <w:rFonts w:ascii="Arial" w:hAnsi="Arial" w:cs="Arial"/>
        </w:rPr>
        <w:t xml:space="preserve">In afdeling 3 zagen we dat een ranking-profiel voor elk individu in de groep vastlegt hoe dat individu de verschillende opties zou ordenen, van “beter” naar “slechter”. Stemregels werden omschreven als methodes om, gegeven zo’n ranking-profiel, te bepalen wat de ranking van de groep is. We zagen daarbij dat er een zeer groot aantal mogelijke stemregels zijn, maar dat ze niet allen even rationeel of democratisch zijn. </w:t>
      </w:r>
    </w:p>
    <w:p w14:paraId="5F6AD062" w14:textId="6D50BDBC" w:rsidR="009E01B2" w:rsidRPr="00290CF5" w:rsidRDefault="009E01B2" w:rsidP="009E01B2">
      <w:pPr>
        <w:jc w:val="both"/>
        <w:rPr>
          <w:rFonts w:ascii="Arial" w:hAnsi="Arial" w:cs="Arial"/>
        </w:rPr>
      </w:pPr>
      <w:r w:rsidRPr="00290CF5">
        <w:rPr>
          <w:rFonts w:ascii="Arial" w:hAnsi="Arial" w:cs="Arial"/>
        </w:rPr>
        <w:t xml:space="preserve">Arrow vroeg zich daarom af aan welke </w:t>
      </w:r>
      <w:r w:rsidRPr="00290CF5">
        <w:rPr>
          <w:rFonts w:ascii="Arial" w:hAnsi="Arial" w:cs="Arial"/>
          <w:i/>
        </w:rPr>
        <w:t>criteria</w:t>
      </w:r>
      <w:r w:rsidRPr="00290CF5">
        <w:rPr>
          <w:rFonts w:ascii="Arial" w:hAnsi="Arial" w:cs="Arial"/>
        </w:rPr>
        <w:t xml:space="preserve"> een stemregel moet voldoen, om als democratisch en rationeel te gelden. In wat volgt focussen we op vijf zulke criteria, die door Arrow zelf werden vooropgesteld. We geven ze hieronder één voor één, en illustreren ze telkens aan de hand van ons café-voorbeeld.</w:t>
      </w:r>
    </w:p>
    <w:p w14:paraId="1FC91B51" w14:textId="77777777" w:rsidR="009E01B2" w:rsidRPr="00290CF5" w:rsidRDefault="009E01B2" w:rsidP="009E01B2">
      <w:pPr>
        <w:pStyle w:val="ListParagraph"/>
        <w:numPr>
          <w:ilvl w:val="0"/>
          <w:numId w:val="100"/>
        </w:numPr>
        <w:rPr>
          <w:rFonts w:ascii="Arial" w:hAnsi="Arial" w:cs="Arial"/>
          <w:lang w:val="nl-BE"/>
        </w:rPr>
      </w:pPr>
      <w:r w:rsidRPr="00290CF5">
        <w:rPr>
          <w:rFonts w:ascii="Arial" w:hAnsi="Arial" w:cs="Arial"/>
          <w:u w:val="single"/>
          <w:lang w:val="nl-BE"/>
        </w:rPr>
        <w:t>Consistentie</w:t>
      </w:r>
      <w:r w:rsidRPr="00290CF5">
        <w:rPr>
          <w:rFonts w:ascii="Arial" w:hAnsi="Arial" w:cs="Arial"/>
          <w:lang w:val="nl-BE"/>
        </w:rPr>
        <w:t>: de groepsranking is een ranking waarin alle opties precies 1 positie innemen (dus zonder cirkels of herhalingen zoals in de Condorcet paradox). Het is hierbij wel toegelaten dat sommige opties op gelijke hoogte staan.</w:t>
      </w:r>
    </w:p>
    <w:p w14:paraId="0129B27E" w14:textId="77777777" w:rsidR="009E01B2" w:rsidRPr="00290CF5" w:rsidRDefault="009E01B2" w:rsidP="009E01B2">
      <w:pPr>
        <w:pStyle w:val="ListParagraph"/>
        <w:numPr>
          <w:ilvl w:val="1"/>
          <w:numId w:val="100"/>
        </w:numPr>
        <w:rPr>
          <w:rFonts w:ascii="Arial" w:hAnsi="Arial" w:cs="Arial"/>
          <w:lang w:val="nl-BE"/>
        </w:rPr>
      </w:pPr>
      <w:r w:rsidRPr="00290CF5">
        <w:rPr>
          <w:rFonts w:ascii="Arial" w:hAnsi="Arial" w:cs="Arial"/>
          <w:lang w:val="nl-BE"/>
        </w:rPr>
        <w:t xml:space="preserve">Voorbeeld: in de groepsranking &lt;…, Z, Y, X, Z, Y, X, …&gt; die we kregen door toepassing van paarsgewijze meerderheid neemt Z meerdere posities in. Bijgevolg voldoet ook paarsgewijze meerderheid niet aan dat criterium. </w:t>
      </w:r>
    </w:p>
    <w:p w14:paraId="37B14ADD" w14:textId="77777777" w:rsidR="009E01B2" w:rsidRPr="00290CF5" w:rsidRDefault="009E01B2" w:rsidP="009E01B2">
      <w:pPr>
        <w:pStyle w:val="ListParagraph"/>
        <w:numPr>
          <w:ilvl w:val="0"/>
          <w:numId w:val="100"/>
        </w:numPr>
        <w:rPr>
          <w:rFonts w:ascii="Arial" w:hAnsi="Arial" w:cs="Arial"/>
          <w:lang w:val="nl-BE"/>
        </w:rPr>
      </w:pPr>
      <w:r w:rsidRPr="00290CF5">
        <w:rPr>
          <w:rFonts w:ascii="Arial" w:hAnsi="Arial" w:cs="Arial"/>
          <w:u w:val="single"/>
          <w:lang w:val="nl-BE"/>
        </w:rPr>
        <w:t>Pareto</w:t>
      </w:r>
      <w:r w:rsidRPr="00290CF5">
        <w:rPr>
          <w:rFonts w:ascii="Arial" w:hAnsi="Arial" w:cs="Arial"/>
          <w:lang w:val="nl-BE"/>
        </w:rPr>
        <w:t>: als iedereen optie X beter vindt dan optie Y, dan vindt de groep dit ook.</w:t>
      </w:r>
      <w:r w:rsidRPr="00290CF5">
        <w:rPr>
          <w:rStyle w:val="FootnoteReference"/>
          <w:rFonts w:ascii="Arial" w:hAnsi="Arial" w:cs="Arial"/>
          <w:lang w:val="nl-BE"/>
        </w:rPr>
        <w:footnoteReference w:id="7"/>
      </w:r>
    </w:p>
    <w:p w14:paraId="2791D7E1" w14:textId="17D38B74" w:rsidR="009E01B2" w:rsidRPr="00290CF5" w:rsidRDefault="009E01B2" w:rsidP="009E01B2">
      <w:pPr>
        <w:pStyle w:val="ListParagraph"/>
        <w:numPr>
          <w:ilvl w:val="1"/>
          <w:numId w:val="100"/>
        </w:numPr>
        <w:rPr>
          <w:rFonts w:ascii="Arial" w:hAnsi="Arial" w:cs="Arial"/>
          <w:lang w:val="nl-BE"/>
        </w:rPr>
      </w:pPr>
      <w:r w:rsidRPr="00290CF5">
        <w:rPr>
          <w:rFonts w:ascii="Arial" w:hAnsi="Arial" w:cs="Arial"/>
          <w:lang w:val="nl-BE"/>
        </w:rPr>
        <w:t xml:space="preserve">Voorbeeld: als Alicja, Bouchra, en </w:t>
      </w:r>
      <w:r w:rsidR="00445A41">
        <w:rPr>
          <w:rFonts w:ascii="Arial" w:hAnsi="Arial" w:cs="Arial"/>
          <w:lang w:val="nl-BE"/>
        </w:rPr>
        <w:t>Cas</w:t>
      </w:r>
      <w:r w:rsidRPr="00290CF5">
        <w:rPr>
          <w:rFonts w:ascii="Arial" w:hAnsi="Arial" w:cs="Arial"/>
          <w:lang w:val="nl-BE"/>
        </w:rPr>
        <w:t xml:space="preserve"> alle drie X boven Y verkiezen, dan verkiest de groep ook X boven Y.</w:t>
      </w:r>
    </w:p>
    <w:p w14:paraId="21139EA5" w14:textId="77777777" w:rsidR="009E01B2" w:rsidRPr="00290CF5" w:rsidRDefault="009E01B2" w:rsidP="009E01B2">
      <w:pPr>
        <w:pStyle w:val="ListParagraph"/>
        <w:numPr>
          <w:ilvl w:val="0"/>
          <w:numId w:val="100"/>
        </w:numPr>
        <w:rPr>
          <w:rFonts w:ascii="Arial" w:hAnsi="Arial" w:cs="Arial"/>
          <w:lang w:val="nl-BE"/>
        </w:rPr>
      </w:pPr>
      <w:r w:rsidRPr="00290CF5">
        <w:rPr>
          <w:rFonts w:ascii="Arial" w:hAnsi="Arial" w:cs="Arial"/>
          <w:u w:val="single"/>
          <w:lang w:val="nl-BE"/>
        </w:rPr>
        <w:t>Pluralisme</w:t>
      </w:r>
      <w:r w:rsidRPr="00290CF5">
        <w:rPr>
          <w:rFonts w:ascii="Arial" w:hAnsi="Arial" w:cs="Arial"/>
          <w:lang w:val="nl-BE"/>
        </w:rPr>
        <w:t>: elk mogelijk ranking-profiel is toegelaten; de stemregel sluit dus niet reeds bij voorbaat bepaalde (constellaties van) voorkeuren uit.</w:t>
      </w:r>
    </w:p>
    <w:p w14:paraId="08B9D37F" w14:textId="02D90F3B" w:rsidR="009E01B2" w:rsidRPr="00290CF5" w:rsidRDefault="009E01B2" w:rsidP="009E01B2">
      <w:pPr>
        <w:pStyle w:val="ListParagraph"/>
        <w:numPr>
          <w:ilvl w:val="1"/>
          <w:numId w:val="100"/>
        </w:numPr>
        <w:rPr>
          <w:rFonts w:ascii="Arial" w:hAnsi="Arial" w:cs="Arial"/>
          <w:lang w:val="nl-BE"/>
        </w:rPr>
      </w:pPr>
      <w:r w:rsidRPr="00290CF5">
        <w:rPr>
          <w:rFonts w:ascii="Arial" w:hAnsi="Arial" w:cs="Arial"/>
          <w:lang w:val="nl-BE"/>
        </w:rPr>
        <w:t xml:space="preserve">Voorbeeld: zowel Alicja, Bouchra, als </w:t>
      </w:r>
      <w:r w:rsidR="00445A41">
        <w:rPr>
          <w:rFonts w:ascii="Arial" w:hAnsi="Arial" w:cs="Arial"/>
          <w:lang w:val="nl-BE"/>
        </w:rPr>
        <w:t>Cas</w:t>
      </w:r>
      <w:r w:rsidRPr="00290CF5">
        <w:rPr>
          <w:rFonts w:ascii="Arial" w:hAnsi="Arial" w:cs="Arial"/>
          <w:lang w:val="nl-BE"/>
        </w:rPr>
        <w:t xml:space="preserve"> mogen vrij kiezen hoe ze de opties ordenen van “best” naar “slechtst”; elke ranking is op zich toegelaten</w:t>
      </w:r>
    </w:p>
    <w:p w14:paraId="5BF3616A" w14:textId="77777777" w:rsidR="009E01B2" w:rsidRPr="00290CF5" w:rsidRDefault="009E01B2" w:rsidP="009E01B2">
      <w:pPr>
        <w:pStyle w:val="ListParagraph"/>
        <w:numPr>
          <w:ilvl w:val="0"/>
          <w:numId w:val="100"/>
        </w:numPr>
        <w:rPr>
          <w:rFonts w:ascii="Arial" w:hAnsi="Arial" w:cs="Arial"/>
          <w:lang w:val="nl-BE"/>
        </w:rPr>
      </w:pPr>
      <w:r w:rsidRPr="00290CF5">
        <w:rPr>
          <w:rFonts w:ascii="Arial" w:hAnsi="Arial" w:cs="Arial"/>
          <w:u w:val="single"/>
          <w:lang w:val="nl-BE"/>
        </w:rPr>
        <w:t>Onafhankelijkheid van Andere Opties</w:t>
      </w:r>
      <w:r w:rsidRPr="00290CF5">
        <w:rPr>
          <w:rFonts w:ascii="Arial" w:hAnsi="Arial" w:cs="Arial"/>
          <w:lang w:val="nl-BE"/>
        </w:rPr>
        <w:t xml:space="preserve">: hoe optie X zich tot optie Y verhoudt volgens de groep (dus: welke van hen de voorkeur krijgt), hangt </w:t>
      </w:r>
      <w:r w:rsidRPr="00290CF5">
        <w:rPr>
          <w:rFonts w:ascii="Arial" w:hAnsi="Arial" w:cs="Arial"/>
          <w:i/>
          <w:lang w:val="nl-BE"/>
        </w:rPr>
        <w:t>enkel</w:t>
      </w:r>
      <w:r w:rsidRPr="00290CF5">
        <w:rPr>
          <w:rFonts w:ascii="Arial" w:hAnsi="Arial" w:cs="Arial"/>
          <w:lang w:val="nl-BE"/>
        </w:rPr>
        <w:t xml:space="preserve"> af van hoe X en Y in elk van de individuele rankings zich tot elkaar verhouden, dus niet van wat men over andere opties Z, Z’, etc. denkt. </w:t>
      </w:r>
    </w:p>
    <w:p w14:paraId="22ECF4C7" w14:textId="77777777" w:rsidR="009E01B2" w:rsidRPr="00290CF5" w:rsidRDefault="009E01B2" w:rsidP="009E01B2">
      <w:pPr>
        <w:pStyle w:val="ListParagraph"/>
        <w:numPr>
          <w:ilvl w:val="1"/>
          <w:numId w:val="100"/>
        </w:numPr>
        <w:rPr>
          <w:rFonts w:ascii="Arial" w:hAnsi="Arial" w:cs="Arial"/>
          <w:lang w:val="nl-BE"/>
        </w:rPr>
      </w:pPr>
      <w:r w:rsidRPr="00290CF5">
        <w:rPr>
          <w:rFonts w:ascii="Arial" w:hAnsi="Arial" w:cs="Arial"/>
          <w:lang w:val="nl-BE"/>
        </w:rPr>
        <w:lastRenderedPageBreak/>
        <w:t>Voorbeeld: of de groep Yolo verkiest boven het Zebrapark, kan niet afhangen van wat de groepsleden denken over de Xbox</w:t>
      </w:r>
    </w:p>
    <w:p w14:paraId="777744E4" w14:textId="77777777" w:rsidR="009E01B2" w:rsidRPr="00290CF5" w:rsidRDefault="009E01B2" w:rsidP="009E01B2">
      <w:pPr>
        <w:pStyle w:val="ListParagraph"/>
        <w:numPr>
          <w:ilvl w:val="0"/>
          <w:numId w:val="100"/>
        </w:numPr>
        <w:rPr>
          <w:rFonts w:ascii="Arial" w:hAnsi="Arial" w:cs="Arial"/>
          <w:lang w:val="nl-BE"/>
        </w:rPr>
      </w:pPr>
      <w:r w:rsidRPr="00290CF5">
        <w:rPr>
          <w:rFonts w:ascii="Arial" w:hAnsi="Arial" w:cs="Arial"/>
          <w:u w:val="single"/>
          <w:lang w:val="nl-BE"/>
        </w:rPr>
        <w:t>Geen Dictator</w:t>
      </w:r>
      <w:r w:rsidRPr="00290CF5">
        <w:rPr>
          <w:rFonts w:ascii="Arial" w:hAnsi="Arial" w:cs="Arial"/>
          <w:lang w:val="nl-BE"/>
        </w:rPr>
        <w:t>: er is geen enkel individu A waarvoor geldt dat elke strikte voorkeur van A (voor een willekeurige optie X boven een andere willekeurige optie Y) automatisch overgenomen wordt door de groep.</w:t>
      </w:r>
    </w:p>
    <w:p w14:paraId="359ACD6C" w14:textId="4FB824BC" w:rsidR="009E01B2" w:rsidRPr="00290CF5" w:rsidRDefault="009E01B2" w:rsidP="009E01B2">
      <w:pPr>
        <w:pStyle w:val="ListParagraph"/>
        <w:numPr>
          <w:ilvl w:val="1"/>
          <w:numId w:val="100"/>
        </w:numPr>
        <w:rPr>
          <w:rFonts w:ascii="Arial" w:hAnsi="Arial" w:cs="Arial"/>
          <w:lang w:val="nl-BE"/>
        </w:rPr>
      </w:pPr>
      <w:r w:rsidRPr="00290CF5">
        <w:rPr>
          <w:rFonts w:ascii="Arial" w:hAnsi="Arial" w:cs="Arial"/>
          <w:lang w:val="nl-BE"/>
        </w:rPr>
        <w:t>Voorbeeld: het is niet zo dat de groep altijd de voorkeur van Alicja zal volgen.</w:t>
      </w:r>
    </w:p>
    <w:p w14:paraId="0EC785F9" w14:textId="7BF00702" w:rsidR="009E01B2" w:rsidRPr="00290CF5" w:rsidRDefault="009E01B2" w:rsidP="009E01B2">
      <w:pPr>
        <w:jc w:val="both"/>
        <w:rPr>
          <w:rFonts w:ascii="Arial" w:hAnsi="Arial" w:cs="Arial"/>
        </w:rPr>
      </w:pPr>
    </w:p>
    <w:p w14:paraId="0B05E5F3" w14:textId="144B2847" w:rsidR="00661712" w:rsidRPr="00A50551" w:rsidRDefault="00467F51" w:rsidP="00A50551">
      <w:pPr>
        <w:pBdr>
          <w:top w:val="single" w:sz="4" w:space="1" w:color="auto"/>
          <w:left w:val="single" w:sz="4" w:space="4" w:color="auto"/>
          <w:bottom w:val="single" w:sz="4" w:space="1" w:color="auto"/>
          <w:right w:val="single" w:sz="4" w:space="4" w:color="auto"/>
        </w:pBdr>
        <w:spacing w:line="240" w:lineRule="auto"/>
        <w:rPr>
          <w:rFonts w:ascii="Arial" w:hAnsi="Arial" w:cs="Arial"/>
          <w:b/>
          <w:sz w:val="22"/>
          <w:szCs w:val="22"/>
        </w:rPr>
      </w:pPr>
      <w:r>
        <w:rPr>
          <w:noProof/>
          <w:color w:val="0000FF"/>
          <w:lang w:eastAsia="nl-BE"/>
        </w:rPr>
        <w:drawing>
          <wp:anchor distT="0" distB="0" distL="114300" distR="114300" simplePos="0" relativeHeight="251705344" behindDoc="1" locked="0" layoutInCell="1" allowOverlap="1" wp14:anchorId="00779A17" wp14:editId="78103504">
            <wp:simplePos x="0" y="0"/>
            <wp:positionH relativeFrom="column">
              <wp:posOffset>5071403</wp:posOffset>
            </wp:positionH>
            <wp:positionV relativeFrom="paragraph">
              <wp:posOffset>20858</wp:posOffset>
            </wp:positionV>
            <wp:extent cx="485140" cy="485140"/>
            <wp:effectExtent l="0" t="0" r="0" b="0"/>
            <wp:wrapTight wrapText="bothSides">
              <wp:wrapPolygon edited="0">
                <wp:start x="0" y="0"/>
                <wp:lineTo x="0" y="20356"/>
                <wp:lineTo x="20356" y="20356"/>
                <wp:lineTo x="20356" y="0"/>
                <wp:lineTo x="0" y="0"/>
              </wp:wrapPolygon>
            </wp:wrapTight>
            <wp:docPr id="44" name="Picture 44" descr="https://www.sclera.be/resources/pictos/vraag%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clera.be/resources/pictos/vraag%20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5559">
        <w:rPr>
          <w:rFonts w:ascii="Arial" w:hAnsi="Arial" w:cs="Arial"/>
          <w:b/>
          <w:sz w:val="22"/>
          <w:szCs w:val="22"/>
        </w:rPr>
        <w:t>Oefening 7</w:t>
      </w:r>
    </w:p>
    <w:p w14:paraId="7C534CBA" w14:textId="499790D8" w:rsidR="00661712" w:rsidRPr="00661712" w:rsidRDefault="00955559" w:rsidP="00661712">
      <w:pPr>
        <w:pBdr>
          <w:top w:val="single" w:sz="4" w:space="1" w:color="auto"/>
          <w:left w:val="single" w:sz="4" w:space="4" w:color="auto"/>
          <w:bottom w:val="single" w:sz="4" w:space="1" w:color="auto"/>
          <w:right w:val="single" w:sz="4" w:space="4" w:color="auto"/>
        </w:pBdr>
        <w:spacing w:line="240" w:lineRule="auto"/>
        <w:rPr>
          <w:rFonts w:ascii="Arial" w:hAnsi="Arial" w:cs="Arial"/>
          <w:sz w:val="22"/>
          <w:szCs w:val="22"/>
        </w:rPr>
      </w:pPr>
      <w:r>
        <w:rPr>
          <w:rFonts w:ascii="Arial" w:hAnsi="Arial" w:cs="Arial"/>
          <w:sz w:val="22"/>
          <w:szCs w:val="22"/>
        </w:rPr>
        <w:t>7</w:t>
      </w:r>
      <w:r w:rsidR="00661712" w:rsidRPr="00661712">
        <w:rPr>
          <w:rFonts w:ascii="Arial" w:hAnsi="Arial" w:cs="Arial"/>
          <w:sz w:val="22"/>
          <w:szCs w:val="22"/>
        </w:rPr>
        <w:t xml:space="preserve">a. Beschouw de stemregel “Dictatuur van A” van hierboven. Voldoet deze regel aan de criteria “Pluralisme”, “Pareto”, of “Consistentie”? Leg </w:t>
      </w:r>
      <w:r w:rsidR="000B7B61">
        <w:rPr>
          <w:rFonts w:ascii="Arial" w:hAnsi="Arial" w:cs="Arial"/>
          <w:sz w:val="22"/>
          <w:szCs w:val="22"/>
        </w:rPr>
        <w:t xml:space="preserve">per criterium </w:t>
      </w:r>
      <w:r w:rsidR="00661712" w:rsidRPr="00661712">
        <w:rPr>
          <w:rFonts w:ascii="Arial" w:hAnsi="Arial" w:cs="Arial"/>
          <w:sz w:val="22"/>
          <w:szCs w:val="22"/>
        </w:rPr>
        <w:t>uit waarom dit (niet) zo is.</w:t>
      </w:r>
    </w:p>
    <w:p w14:paraId="22B37747" w14:textId="1F6551D3" w:rsidR="00661712" w:rsidRPr="00102A76" w:rsidRDefault="00955559" w:rsidP="00661712">
      <w:pPr>
        <w:pBdr>
          <w:top w:val="single" w:sz="4" w:space="1" w:color="auto"/>
          <w:left w:val="single" w:sz="4" w:space="4" w:color="auto"/>
          <w:bottom w:val="single" w:sz="4" w:space="1" w:color="auto"/>
          <w:right w:val="single" w:sz="4" w:space="4" w:color="auto"/>
        </w:pBdr>
        <w:spacing w:line="240" w:lineRule="auto"/>
        <w:rPr>
          <w:rFonts w:ascii="Arial" w:hAnsi="Arial" w:cs="Arial"/>
          <w:sz w:val="22"/>
          <w:szCs w:val="22"/>
        </w:rPr>
      </w:pPr>
      <w:r>
        <w:rPr>
          <w:rFonts w:ascii="Arial" w:hAnsi="Arial" w:cs="Arial"/>
          <w:sz w:val="22"/>
          <w:szCs w:val="22"/>
        </w:rPr>
        <w:t>7</w:t>
      </w:r>
      <w:r w:rsidR="00661712" w:rsidRPr="00661712">
        <w:rPr>
          <w:rFonts w:ascii="Arial" w:hAnsi="Arial" w:cs="Arial"/>
          <w:sz w:val="22"/>
          <w:szCs w:val="22"/>
        </w:rPr>
        <w:t xml:space="preserve">b. </w:t>
      </w:r>
      <w:r w:rsidR="00661712" w:rsidRPr="00102A76">
        <w:rPr>
          <w:rFonts w:ascii="Arial" w:hAnsi="Arial" w:cs="Arial"/>
          <w:sz w:val="22"/>
          <w:szCs w:val="22"/>
        </w:rPr>
        <w:t>Beantwoord dezelfde vraag</w:t>
      </w:r>
      <w:r w:rsidR="000B7B61" w:rsidRPr="00102A76">
        <w:rPr>
          <w:rFonts w:ascii="Arial" w:hAnsi="Arial" w:cs="Arial"/>
          <w:sz w:val="22"/>
          <w:szCs w:val="22"/>
        </w:rPr>
        <w:t xml:space="preserve"> als in 8a, maar</w:t>
      </w:r>
      <w:r w:rsidR="00661712" w:rsidRPr="00102A76">
        <w:rPr>
          <w:rFonts w:ascii="Arial" w:hAnsi="Arial" w:cs="Arial"/>
          <w:sz w:val="22"/>
          <w:szCs w:val="22"/>
        </w:rPr>
        <w:t xml:space="preserve"> voor de stemregel “Vaste voorkeur” voor  X &gt; Y &gt; Z” van hierboven.</w:t>
      </w:r>
    </w:p>
    <w:p w14:paraId="59F3B46F" w14:textId="4969B414" w:rsidR="00661712" w:rsidRPr="00102A76" w:rsidRDefault="00955559" w:rsidP="00661712">
      <w:pPr>
        <w:pBdr>
          <w:top w:val="single" w:sz="4" w:space="1" w:color="auto"/>
          <w:left w:val="single" w:sz="4" w:space="4" w:color="auto"/>
          <w:bottom w:val="single" w:sz="4" w:space="1" w:color="auto"/>
          <w:right w:val="single" w:sz="4" w:space="4" w:color="auto"/>
        </w:pBdr>
        <w:spacing w:line="240" w:lineRule="auto"/>
        <w:rPr>
          <w:rFonts w:ascii="Arial" w:hAnsi="Arial" w:cs="Arial"/>
          <w:sz w:val="22"/>
          <w:szCs w:val="22"/>
        </w:rPr>
      </w:pPr>
      <w:r w:rsidRPr="00102A76">
        <w:rPr>
          <w:rFonts w:ascii="Arial" w:hAnsi="Arial" w:cs="Arial"/>
          <w:sz w:val="22"/>
          <w:szCs w:val="22"/>
        </w:rPr>
        <w:t>7</w:t>
      </w:r>
      <w:r w:rsidR="00661712" w:rsidRPr="00102A76">
        <w:rPr>
          <w:rFonts w:ascii="Arial" w:hAnsi="Arial" w:cs="Arial"/>
          <w:sz w:val="22"/>
          <w:szCs w:val="22"/>
        </w:rPr>
        <w:t>c. Geldt “Onafhankelijkheid van Andere Opties” voor paarsgewijze meerderheid? Leg uit.</w:t>
      </w:r>
    </w:p>
    <w:p w14:paraId="13936FED" w14:textId="5FA826EF" w:rsidR="009E01B2" w:rsidRPr="00102A76" w:rsidRDefault="00955559" w:rsidP="000B7B61">
      <w:pPr>
        <w:pBdr>
          <w:top w:val="single" w:sz="4" w:space="1" w:color="auto"/>
          <w:left w:val="single" w:sz="4" w:space="4" w:color="auto"/>
          <w:bottom w:val="single" w:sz="4" w:space="1" w:color="auto"/>
          <w:right w:val="single" w:sz="4" w:space="4" w:color="auto"/>
        </w:pBdr>
        <w:spacing w:line="240" w:lineRule="auto"/>
        <w:rPr>
          <w:rFonts w:ascii="Arial" w:hAnsi="Arial" w:cs="Arial"/>
          <w:sz w:val="22"/>
          <w:szCs w:val="22"/>
          <w:vertAlign w:val="subscript"/>
        </w:rPr>
      </w:pPr>
      <w:r w:rsidRPr="00102A76">
        <w:rPr>
          <w:rFonts w:ascii="Arial" w:hAnsi="Arial" w:cs="Arial"/>
          <w:sz w:val="22"/>
          <w:szCs w:val="22"/>
        </w:rPr>
        <w:t>7</w:t>
      </w:r>
      <w:r w:rsidR="00661712" w:rsidRPr="00102A76">
        <w:rPr>
          <w:rFonts w:ascii="Arial" w:hAnsi="Arial" w:cs="Arial"/>
          <w:sz w:val="22"/>
          <w:szCs w:val="22"/>
        </w:rPr>
        <w:t>d. Geldt “Onafhankelijkheid van Andere Opties” voor de Borda regel? Tip: Denk hierbij aan het voorbeeld dat we op het einde van afdeling 2 bespraken.</w:t>
      </w:r>
    </w:p>
    <w:p w14:paraId="1A399178" w14:textId="77777777" w:rsidR="009E01B2" w:rsidRPr="00102A76" w:rsidRDefault="009E01B2" w:rsidP="009E01B2">
      <w:pPr>
        <w:jc w:val="both"/>
        <w:rPr>
          <w:rFonts w:ascii="Arial" w:hAnsi="Arial" w:cs="Arial"/>
          <w:sz w:val="22"/>
          <w:szCs w:val="22"/>
        </w:rPr>
      </w:pPr>
    </w:p>
    <w:p w14:paraId="2D8E6F2D" w14:textId="77777777" w:rsidR="009E01B2" w:rsidRPr="00102A76" w:rsidRDefault="009E01B2" w:rsidP="009E01B2">
      <w:pPr>
        <w:jc w:val="both"/>
        <w:rPr>
          <w:rFonts w:ascii="Arial" w:hAnsi="Arial" w:cs="Arial"/>
          <w:sz w:val="22"/>
          <w:szCs w:val="22"/>
        </w:rPr>
      </w:pPr>
      <w:r w:rsidRPr="00102A76">
        <w:rPr>
          <w:rFonts w:ascii="Arial" w:hAnsi="Arial" w:cs="Arial"/>
          <w:sz w:val="22"/>
          <w:szCs w:val="22"/>
        </w:rPr>
        <w:t xml:space="preserve">Het valt snel te zien dat sommige van deze criteria niet voldaan zijn, voor specifieke stemregels die we in Afdeling 2 zagen. Zo voldoet paarsgewijze meerderheid niet aan het criterium van Consistentie: wanneer we in een geval zitten zoals bij de Condorcet paradox, is de groepsranking niet consistent (ze bevat cirkels of herhalingen). Een analoge redenering kan je maken voor de regel paarsgewijze twee derde meerderheid (merk op dat er in ons café-voorbeeld een twee derde meerderheid is voor Z over Y, voor Y over X, en voor X over Z). Als we “paarsgewijze éénvoudige meerderheid” zouden beperken tot die gevallen waarin er geen cirkels kunnen ontstaan, dan schenden we het criterium van Pluralisme. </w:t>
      </w:r>
    </w:p>
    <w:p w14:paraId="75BCFBA7" w14:textId="3FDFFFDD" w:rsidR="009E01B2" w:rsidRPr="00102A76" w:rsidRDefault="009E01B2" w:rsidP="00661712">
      <w:pPr>
        <w:jc w:val="both"/>
        <w:rPr>
          <w:rFonts w:ascii="Arial" w:hAnsi="Arial" w:cs="Arial"/>
          <w:sz w:val="22"/>
          <w:szCs w:val="22"/>
        </w:rPr>
      </w:pPr>
      <w:r w:rsidRPr="00102A76">
        <w:rPr>
          <w:rFonts w:ascii="Arial" w:hAnsi="Arial" w:cs="Arial"/>
          <w:sz w:val="22"/>
          <w:szCs w:val="22"/>
        </w:rPr>
        <w:t xml:space="preserve">Ook de regel van </w:t>
      </w:r>
      <w:r w:rsidRPr="00102A76">
        <w:rPr>
          <w:rFonts w:ascii="Arial" w:hAnsi="Arial" w:cs="Arial"/>
          <w:i/>
          <w:sz w:val="22"/>
          <w:szCs w:val="22"/>
        </w:rPr>
        <w:t>unanimiteit</w:t>
      </w:r>
      <w:r w:rsidRPr="00102A76">
        <w:rPr>
          <w:rFonts w:ascii="Arial" w:hAnsi="Arial" w:cs="Arial"/>
          <w:sz w:val="22"/>
          <w:szCs w:val="22"/>
        </w:rPr>
        <w:t xml:space="preserve"> komt in aanvaring met Consistentie. Volgend voorbeeld illustreert dit:</w:t>
      </w:r>
    </w:p>
    <w:p w14:paraId="6E0F3E7C" w14:textId="77777777" w:rsidR="009E01B2" w:rsidRPr="00102A76" w:rsidRDefault="009E01B2" w:rsidP="00661712">
      <w:pPr>
        <w:spacing w:line="240" w:lineRule="auto"/>
        <w:jc w:val="center"/>
        <w:rPr>
          <w:rFonts w:ascii="Arial" w:hAnsi="Arial" w:cs="Arial"/>
          <w:sz w:val="22"/>
          <w:szCs w:val="22"/>
        </w:rPr>
      </w:pPr>
      <w:r w:rsidRPr="00102A76">
        <w:rPr>
          <w:rFonts w:ascii="Arial" w:hAnsi="Arial" w:cs="Arial"/>
          <w:sz w:val="22"/>
          <w:szCs w:val="22"/>
        </w:rPr>
        <w:t>A: &lt;X,Y,Z,U&gt;</w:t>
      </w:r>
    </w:p>
    <w:p w14:paraId="59DD0EF6" w14:textId="77777777" w:rsidR="009E01B2" w:rsidRPr="00102A76" w:rsidRDefault="009E01B2" w:rsidP="00661712">
      <w:pPr>
        <w:spacing w:line="240" w:lineRule="auto"/>
        <w:jc w:val="center"/>
        <w:rPr>
          <w:rFonts w:ascii="Arial" w:hAnsi="Arial" w:cs="Arial"/>
          <w:sz w:val="22"/>
          <w:szCs w:val="22"/>
        </w:rPr>
      </w:pPr>
      <w:r w:rsidRPr="00102A76">
        <w:rPr>
          <w:rFonts w:ascii="Arial" w:hAnsi="Arial" w:cs="Arial"/>
          <w:sz w:val="22"/>
          <w:szCs w:val="22"/>
        </w:rPr>
        <w:t>B: &lt;Y,Z,U,X&gt;</w:t>
      </w:r>
    </w:p>
    <w:p w14:paraId="1093CD36" w14:textId="77777777" w:rsidR="009E01B2" w:rsidRPr="00102A76" w:rsidRDefault="009E01B2" w:rsidP="00661712">
      <w:pPr>
        <w:spacing w:line="240" w:lineRule="auto"/>
        <w:jc w:val="center"/>
        <w:rPr>
          <w:rFonts w:ascii="Arial" w:hAnsi="Arial" w:cs="Arial"/>
          <w:sz w:val="22"/>
          <w:szCs w:val="22"/>
        </w:rPr>
      </w:pPr>
      <w:r w:rsidRPr="00102A76">
        <w:rPr>
          <w:rFonts w:ascii="Arial" w:hAnsi="Arial" w:cs="Arial"/>
          <w:sz w:val="22"/>
          <w:szCs w:val="22"/>
        </w:rPr>
        <w:t>C: &lt;Z,U,X,Y&gt;</w:t>
      </w:r>
    </w:p>
    <w:p w14:paraId="1BEBCC7D" w14:textId="77777777" w:rsidR="009E01B2" w:rsidRPr="00102A76" w:rsidRDefault="009E01B2" w:rsidP="009E01B2">
      <w:pPr>
        <w:jc w:val="both"/>
        <w:rPr>
          <w:rFonts w:ascii="Arial" w:hAnsi="Arial" w:cs="Arial"/>
          <w:sz w:val="22"/>
          <w:szCs w:val="22"/>
        </w:rPr>
      </w:pPr>
      <w:r w:rsidRPr="00102A76">
        <w:rPr>
          <w:rFonts w:ascii="Arial" w:hAnsi="Arial" w:cs="Arial"/>
          <w:sz w:val="22"/>
          <w:szCs w:val="22"/>
        </w:rPr>
        <w:t>Volgens de unanimiteitsregel moet de groep Z verkiezen boven U. Echter, diezelfde regel zegt ook dat voor de groep, X en Z even goed zijn (want voor A is X beter dan Z, maar voor B en C is Z beter dan X). Tenslotte zegt de unanimiteitsregel ook dat X en U even goed zijn (zoek zelf even waarom). Maar je kan nu eenmaal geen ranking opstellen waarin Z boven U staat, maar X zowel op gelijke hoogte van Z als op gelijke hoogte van U staat.</w:t>
      </w:r>
    </w:p>
    <w:p w14:paraId="59AF29F7" w14:textId="36B4FEE9" w:rsidR="009E01B2" w:rsidRDefault="009E01B2" w:rsidP="009E01B2">
      <w:pPr>
        <w:jc w:val="both"/>
        <w:rPr>
          <w:rFonts w:ascii="Arial" w:hAnsi="Arial" w:cs="Arial"/>
          <w:sz w:val="22"/>
          <w:szCs w:val="22"/>
        </w:rPr>
      </w:pPr>
      <w:r w:rsidRPr="00102A76">
        <w:rPr>
          <w:rFonts w:ascii="Arial" w:hAnsi="Arial" w:cs="Arial"/>
          <w:sz w:val="22"/>
          <w:szCs w:val="22"/>
        </w:rPr>
        <w:t>De Borda regel, tenslotte, komt in aanvaring met het criterium van Onafhankelijkheid van Andere Opties. Om dit te illustreren kunnen we een variant van het voorbeeld uit afdeling 2 voor hernemen, waarbij de verhouding tussen X en Y beïnvloedt wordt door de optie Z:</w:t>
      </w:r>
    </w:p>
    <w:p w14:paraId="58A40516" w14:textId="77777777" w:rsidR="00A87CC0" w:rsidRPr="00102A76" w:rsidRDefault="00A87CC0" w:rsidP="009E01B2">
      <w:pPr>
        <w:jc w:val="both"/>
        <w:rPr>
          <w:rFonts w:ascii="Arial" w:hAnsi="Arial" w:cs="Arial"/>
          <w:sz w:val="22"/>
          <w:szCs w:val="22"/>
        </w:rPr>
      </w:pPr>
    </w:p>
    <w:tbl>
      <w:tblPr>
        <w:tblStyle w:val="TableGrid"/>
        <w:tblW w:w="0" w:type="auto"/>
        <w:tblLook w:val="04A0" w:firstRow="1" w:lastRow="0" w:firstColumn="1" w:lastColumn="0" w:noHBand="0" w:noVBand="1"/>
      </w:tblPr>
      <w:tblGrid>
        <w:gridCol w:w="4328"/>
        <w:gridCol w:w="4328"/>
      </w:tblGrid>
      <w:tr w:rsidR="009E01B2" w:rsidRPr="00102A76" w14:paraId="52908AC1" w14:textId="77777777" w:rsidTr="00661712">
        <w:tc>
          <w:tcPr>
            <w:tcW w:w="4328" w:type="dxa"/>
          </w:tcPr>
          <w:p w14:paraId="3986226C" w14:textId="77777777" w:rsidR="009E01B2" w:rsidRPr="00102A76" w:rsidRDefault="009E01B2" w:rsidP="009E01B2">
            <w:pPr>
              <w:jc w:val="both"/>
              <w:rPr>
                <w:rFonts w:ascii="Arial" w:hAnsi="Arial" w:cs="Arial"/>
                <w:b/>
                <w:sz w:val="22"/>
                <w:szCs w:val="22"/>
              </w:rPr>
            </w:pPr>
            <w:r w:rsidRPr="00102A76">
              <w:rPr>
                <w:rFonts w:ascii="Arial" w:hAnsi="Arial" w:cs="Arial"/>
                <w:b/>
                <w:sz w:val="22"/>
                <w:szCs w:val="22"/>
              </w:rPr>
              <w:t>Situatie 1</w:t>
            </w:r>
          </w:p>
        </w:tc>
        <w:tc>
          <w:tcPr>
            <w:tcW w:w="4328" w:type="dxa"/>
          </w:tcPr>
          <w:p w14:paraId="69E35DC0" w14:textId="77777777" w:rsidR="009E01B2" w:rsidRPr="00102A76" w:rsidRDefault="009E01B2" w:rsidP="009E01B2">
            <w:pPr>
              <w:jc w:val="both"/>
              <w:rPr>
                <w:rFonts w:ascii="Arial" w:hAnsi="Arial" w:cs="Arial"/>
                <w:b/>
                <w:sz w:val="22"/>
                <w:szCs w:val="22"/>
              </w:rPr>
            </w:pPr>
            <w:r w:rsidRPr="00102A76">
              <w:rPr>
                <w:rFonts w:ascii="Arial" w:hAnsi="Arial" w:cs="Arial"/>
                <w:b/>
                <w:sz w:val="22"/>
                <w:szCs w:val="22"/>
              </w:rPr>
              <w:t>Situatie 2</w:t>
            </w:r>
          </w:p>
        </w:tc>
      </w:tr>
      <w:tr w:rsidR="009E01B2" w:rsidRPr="00102A76" w14:paraId="1891B947" w14:textId="77777777" w:rsidTr="00661712">
        <w:tc>
          <w:tcPr>
            <w:tcW w:w="4328" w:type="dxa"/>
          </w:tcPr>
          <w:p w14:paraId="0E27FF8F" w14:textId="77777777" w:rsidR="009E01B2" w:rsidRPr="00102A76" w:rsidRDefault="009E01B2" w:rsidP="009E01B2">
            <w:pPr>
              <w:jc w:val="both"/>
              <w:rPr>
                <w:rFonts w:ascii="Arial" w:hAnsi="Arial" w:cs="Arial"/>
                <w:sz w:val="22"/>
                <w:szCs w:val="22"/>
                <w:lang w:val="en-US"/>
              </w:rPr>
            </w:pPr>
            <w:r w:rsidRPr="00102A76">
              <w:rPr>
                <w:rFonts w:ascii="Arial" w:hAnsi="Arial" w:cs="Arial"/>
                <w:sz w:val="22"/>
                <w:szCs w:val="22"/>
                <w:lang w:val="en-US"/>
              </w:rPr>
              <w:t>Rankings:</w:t>
            </w:r>
          </w:p>
          <w:p w14:paraId="2F83C493" w14:textId="77777777" w:rsidR="009E01B2" w:rsidRPr="00102A76" w:rsidRDefault="009E01B2" w:rsidP="009E01B2">
            <w:pPr>
              <w:jc w:val="both"/>
              <w:rPr>
                <w:rFonts w:ascii="Arial" w:hAnsi="Arial" w:cs="Arial"/>
                <w:sz w:val="22"/>
                <w:szCs w:val="22"/>
                <w:lang w:val="en-US"/>
              </w:rPr>
            </w:pPr>
            <w:r w:rsidRPr="00102A76">
              <w:rPr>
                <w:rFonts w:ascii="Arial" w:hAnsi="Arial" w:cs="Arial"/>
                <w:sz w:val="22"/>
                <w:szCs w:val="22"/>
                <w:lang w:val="en-US"/>
              </w:rPr>
              <w:t>A: &lt;X, Y, Z&gt;</w:t>
            </w:r>
          </w:p>
          <w:p w14:paraId="6D191B02" w14:textId="77777777" w:rsidR="009E01B2" w:rsidRPr="00102A76" w:rsidRDefault="009E01B2" w:rsidP="009E01B2">
            <w:pPr>
              <w:jc w:val="both"/>
              <w:rPr>
                <w:rFonts w:ascii="Arial" w:hAnsi="Arial" w:cs="Arial"/>
                <w:sz w:val="22"/>
                <w:szCs w:val="22"/>
                <w:lang w:val="en-US"/>
              </w:rPr>
            </w:pPr>
            <w:r w:rsidRPr="00102A76">
              <w:rPr>
                <w:rFonts w:ascii="Arial" w:hAnsi="Arial" w:cs="Arial"/>
                <w:sz w:val="22"/>
                <w:szCs w:val="22"/>
                <w:lang w:val="en-US"/>
              </w:rPr>
              <w:t>B: &lt;X, Y, Z&gt;</w:t>
            </w:r>
          </w:p>
          <w:p w14:paraId="772E133C" w14:textId="77777777" w:rsidR="009E01B2" w:rsidRPr="00102A76" w:rsidRDefault="009E01B2" w:rsidP="009E01B2">
            <w:pPr>
              <w:jc w:val="both"/>
              <w:rPr>
                <w:rFonts w:ascii="Arial" w:hAnsi="Arial" w:cs="Arial"/>
                <w:sz w:val="22"/>
                <w:szCs w:val="22"/>
                <w:lang w:val="en-US"/>
              </w:rPr>
            </w:pPr>
            <w:r w:rsidRPr="00102A76">
              <w:rPr>
                <w:rFonts w:ascii="Arial" w:hAnsi="Arial" w:cs="Arial"/>
                <w:sz w:val="22"/>
                <w:szCs w:val="22"/>
                <w:lang w:val="en-US"/>
              </w:rPr>
              <w:t>C: &lt;X, Y, Z&gt;</w:t>
            </w:r>
          </w:p>
          <w:p w14:paraId="3DA4DA36" w14:textId="77777777" w:rsidR="009E01B2" w:rsidRPr="00102A76" w:rsidRDefault="009E01B2" w:rsidP="009E01B2">
            <w:pPr>
              <w:jc w:val="both"/>
              <w:rPr>
                <w:rFonts w:ascii="Arial" w:hAnsi="Arial" w:cs="Arial"/>
                <w:sz w:val="22"/>
                <w:szCs w:val="22"/>
                <w:lang w:val="en-US"/>
              </w:rPr>
            </w:pPr>
            <w:r w:rsidRPr="00102A76">
              <w:rPr>
                <w:rFonts w:ascii="Arial" w:hAnsi="Arial" w:cs="Arial"/>
                <w:sz w:val="22"/>
                <w:szCs w:val="22"/>
                <w:lang w:val="en-US"/>
              </w:rPr>
              <w:t>D: &lt;Y, X, Z&gt;</w:t>
            </w:r>
          </w:p>
          <w:p w14:paraId="7854155E" w14:textId="77777777" w:rsidR="009E01B2" w:rsidRPr="00102A76" w:rsidRDefault="009E01B2" w:rsidP="009E01B2">
            <w:pPr>
              <w:jc w:val="both"/>
              <w:rPr>
                <w:rFonts w:ascii="Arial" w:hAnsi="Arial" w:cs="Arial"/>
                <w:sz w:val="22"/>
                <w:szCs w:val="22"/>
              </w:rPr>
            </w:pPr>
            <w:r w:rsidRPr="00102A76">
              <w:rPr>
                <w:rFonts w:ascii="Arial" w:hAnsi="Arial" w:cs="Arial"/>
                <w:sz w:val="22"/>
                <w:szCs w:val="22"/>
              </w:rPr>
              <w:t>E: &lt;Y, X, Z&gt;</w:t>
            </w:r>
          </w:p>
        </w:tc>
        <w:tc>
          <w:tcPr>
            <w:tcW w:w="4328" w:type="dxa"/>
          </w:tcPr>
          <w:p w14:paraId="4CC4A97D" w14:textId="77777777" w:rsidR="009E01B2" w:rsidRPr="00102A76" w:rsidRDefault="009E01B2" w:rsidP="009E01B2">
            <w:pPr>
              <w:jc w:val="both"/>
              <w:rPr>
                <w:rFonts w:ascii="Arial" w:hAnsi="Arial" w:cs="Arial"/>
                <w:sz w:val="22"/>
                <w:szCs w:val="22"/>
                <w:lang w:val="en-US"/>
              </w:rPr>
            </w:pPr>
            <w:r w:rsidRPr="00102A76">
              <w:rPr>
                <w:rFonts w:ascii="Arial" w:hAnsi="Arial" w:cs="Arial"/>
                <w:sz w:val="22"/>
                <w:szCs w:val="22"/>
                <w:lang w:val="en-US"/>
              </w:rPr>
              <w:t>Rankings:</w:t>
            </w:r>
          </w:p>
          <w:p w14:paraId="2FA70172" w14:textId="77777777" w:rsidR="009E01B2" w:rsidRPr="00102A76" w:rsidRDefault="009E01B2" w:rsidP="009E01B2">
            <w:pPr>
              <w:jc w:val="both"/>
              <w:rPr>
                <w:rFonts w:ascii="Arial" w:hAnsi="Arial" w:cs="Arial"/>
                <w:sz w:val="22"/>
                <w:szCs w:val="22"/>
                <w:lang w:val="en-US"/>
              </w:rPr>
            </w:pPr>
            <w:r w:rsidRPr="00102A76">
              <w:rPr>
                <w:rFonts w:ascii="Arial" w:hAnsi="Arial" w:cs="Arial"/>
                <w:sz w:val="22"/>
                <w:szCs w:val="22"/>
                <w:lang w:val="en-US"/>
              </w:rPr>
              <w:t>A: &lt;Z, X, Y&gt;</w:t>
            </w:r>
          </w:p>
          <w:p w14:paraId="34EF2E82" w14:textId="77777777" w:rsidR="009E01B2" w:rsidRPr="00102A76" w:rsidRDefault="009E01B2" w:rsidP="009E01B2">
            <w:pPr>
              <w:jc w:val="both"/>
              <w:rPr>
                <w:rFonts w:ascii="Arial" w:hAnsi="Arial" w:cs="Arial"/>
                <w:sz w:val="22"/>
                <w:szCs w:val="22"/>
                <w:lang w:val="en-US"/>
              </w:rPr>
            </w:pPr>
            <w:r w:rsidRPr="00102A76">
              <w:rPr>
                <w:rFonts w:ascii="Arial" w:hAnsi="Arial" w:cs="Arial"/>
                <w:sz w:val="22"/>
                <w:szCs w:val="22"/>
                <w:lang w:val="en-US"/>
              </w:rPr>
              <w:t>B: &lt;Z, X, Y&gt;</w:t>
            </w:r>
          </w:p>
          <w:p w14:paraId="56D7FEA0" w14:textId="77777777" w:rsidR="009E01B2" w:rsidRPr="00102A76" w:rsidRDefault="009E01B2" w:rsidP="009E01B2">
            <w:pPr>
              <w:jc w:val="both"/>
              <w:rPr>
                <w:rFonts w:ascii="Arial" w:hAnsi="Arial" w:cs="Arial"/>
                <w:sz w:val="22"/>
                <w:szCs w:val="22"/>
                <w:lang w:val="en-US"/>
              </w:rPr>
            </w:pPr>
            <w:r w:rsidRPr="00102A76">
              <w:rPr>
                <w:rFonts w:ascii="Arial" w:hAnsi="Arial" w:cs="Arial"/>
                <w:sz w:val="22"/>
                <w:szCs w:val="22"/>
                <w:lang w:val="en-US"/>
              </w:rPr>
              <w:t>C: &lt;Z, X, Y&gt;</w:t>
            </w:r>
          </w:p>
          <w:p w14:paraId="37503251" w14:textId="77777777" w:rsidR="009E01B2" w:rsidRPr="00102A76" w:rsidRDefault="009E01B2" w:rsidP="009E01B2">
            <w:pPr>
              <w:jc w:val="both"/>
              <w:rPr>
                <w:rFonts w:ascii="Arial" w:hAnsi="Arial" w:cs="Arial"/>
                <w:sz w:val="22"/>
                <w:szCs w:val="22"/>
                <w:lang w:val="en-US"/>
              </w:rPr>
            </w:pPr>
            <w:r w:rsidRPr="00102A76">
              <w:rPr>
                <w:rFonts w:ascii="Arial" w:hAnsi="Arial" w:cs="Arial"/>
                <w:sz w:val="22"/>
                <w:szCs w:val="22"/>
                <w:lang w:val="en-US"/>
              </w:rPr>
              <w:t>D: &lt;Y, Z, X&gt;</w:t>
            </w:r>
          </w:p>
          <w:p w14:paraId="1AA72060" w14:textId="77777777" w:rsidR="009E01B2" w:rsidRPr="00102A76" w:rsidRDefault="009E01B2" w:rsidP="009E01B2">
            <w:pPr>
              <w:jc w:val="both"/>
              <w:rPr>
                <w:rFonts w:ascii="Arial" w:hAnsi="Arial" w:cs="Arial"/>
                <w:sz w:val="22"/>
                <w:szCs w:val="22"/>
              </w:rPr>
            </w:pPr>
            <w:r w:rsidRPr="00102A76">
              <w:rPr>
                <w:rFonts w:ascii="Arial" w:hAnsi="Arial" w:cs="Arial"/>
                <w:sz w:val="22"/>
                <w:szCs w:val="22"/>
              </w:rPr>
              <w:t>E: &lt;Y, Z, X&gt;</w:t>
            </w:r>
          </w:p>
        </w:tc>
      </w:tr>
      <w:tr w:rsidR="009E01B2" w:rsidRPr="00102A76" w14:paraId="70EC0FAC" w14:textId="77777777" w:rsidTr="00661712">
        <w:tc>
          <w:tcPr>
            <w:tcW w:w="4328" w:type="dxa"/>
          </w:tcPr>
          <w:p w14:paraId="297D8753" w14:textId="77777777" w:rsidR="009E01B2" w:rsidRPr="00102A76" w:rsidRDefault="009E01B2" w:rsidP="009E01B2">
            <w:pPr>
              <w:jc w:val="both"/>
              <w:rPr>
                <w:rFonts w:ascii="Arial" w:hAnsi="Arial" w:cs="Arial"/>
                <w:sz w:val="22"/>
                <w:szCs w:val="22"/>
              </w:rPr>
            </w:pPr>
            <w:r w:rsidRPr="00102A76">
              <w:rPr>
                <w:rFonts w:ascii="Arial" w:hAnsi="Arial" w:cs="Arial"/>
                <w:sz w:val="22"/>
                <w:szCs w:val="22"/>
              </w:rPr>
              <w:t>Groepsranking volgens Borda regel:</w:t>
            </w:r>
          </w:p>
          <w:p w14:paraId="4FBD4D46" w14:textId="77777777" w:rsidR="009E01B2" w:rsidRPr="00102A76" w:rsidRDefault="009E01B2" w:rsidP="009E01B2">
            <w:pPr>
              <w:jc w:val="both"/>
              <w:rPr>
                <w:rFonts w:ascii="Arial" w:hAnsi="Arial" w:cs="Arial"/>
                <w:sz w:val="22"/>
                <w:szCs w:val="22"/>
              </w:rPr>
            </w:pPr>
            <w:r w:rsidRPr="00102A76">
              <w:rPr>
                <w:rFonts w:ascii="Arial" w:hAnsi="Arial" w:cs="Arial"/>
                <w:sz w:val="22"/>
                <w:szCs w:val="22"/>
              </w:rPr>
              <w:t>&lt;X, Y, Z&gt;</w:t>
            </w:r>
          </w:p>
        </w:tc>
        <w:tc>
          <w:tcPr>
            <w:tcW w:w="4328" w:type="dxa"/>
          </w:tcPr>
          <w:p w14:paraId="2C4A5344" w14:textId="77777777" w:rsidR="009E01B2" w:rsidRPr="00102A76" w:rsidRDefault="009E01B2" w:rsidP="009E01B2">
            <w:pPr>
              <w:jc w:val="both"/>
              <w:rPr>
                <w:rFonts w:ascii="Arial" w:hAnsi="Arial" w:cs="Arial"/>
                <w:sz w:val="22"/>
                <w:szCs w:val="22"/>
              </w:rPr>
            </w:pPr>
            <w:r w:rsidRPr="00102A76">
              <w:rPr>
                <w:rFonts w:ascii="Arial" w:hAnsi="Arial" w:cs="Arial"/>
                <w:sz w:val="22"/>
                <w:szCs w:val="22"/>
              </w:rPr>
              <w:t>Groepsranking volgens Borda regel:</w:t>
            </w:r>
          </w:p>
          <w:p w14:paraId="3A693391" w14:textId="77777777" w:rsidR="009E01B2" w:rsidRPr="00102A76" w:rsidRDefault="009E01B2" w:rsidP="009E01B2">
            <w:pPr>
              <w:jc w:val="both"/>
              <w:rPr>
                <w:rFonts w:ascii="Arial" w:hAnsi="Arial" w:cs="Arial"/>
                <w:sz w:val="22"/>
                <w:szCs w:val="22"/>
              </w:rPr>
            </w:pPr>
            <w:r w:rsidRPr="00102A76">
              <w:rPr>
                <w:rFonts w:ascii="Arial" w:hAnsi="Arial" w:cs="Arial"/>
                <w:sz w:val="22"/>
                <w:szCs w:val="22"/>
              </w:rPr>
              <w:t>&lt;Z, Y, X&gt;</w:t>
            </w:r>
          </w:p>
        </w:tc>
      </w:tr>
    </w:tbl>
    <w:p w14:paraId="2B223D0F" w14:textId="77777777" w:rsidR="009E01B2" w:rsidRPr="00102A76" w:rsidRDefault="009E01B2" w:rsidP="009E01B2">
      <w:pPr>
        <w:jc w:val="both"/>
        <w:rPr>
          <w:rFonts w:ascii="Arial" w:hAnsi="Arial" w:cs="Arial"/>
          <w:sz w:val="22"/>
          <w:szCs w:val="22"/>
        </w:rPr>
      </w:pPr>
    </w:p>
    <w:p w14:paraId="54FB6524" w14:textId="2D5ACE9A" w:rsidR="009E01B2" w:rsidRPr="00102A76" w:rsidRDefault="009E01B2" w:rsidP="009E01B2">
      <w:pPr>
        <w:jc w:val="both"/>
        <w:rPr>
          <w:rFonts w:ascii="Arial" w:hAnsi="Arial" w:cs="Arial"/>
          <w:sz w:val="22"/>
          <w:szCs w:val="22"/>
        </w:rPr>
      </w:pPr>
      <w:r w:rsidRPr="00102A76">
        <w:rPr>
          <w:rFonts w:ascii="Arial" w:hAnsi="Arial" w:cs="Arial"/>
          <w:sz w:val="22"/>
          <w:szCs w:val="22"/>
        </w:rPr>
        <w:t>Geen van de stemregels die we tot dusver bespraken voldoet aan alle criteria die Arrow vooropstelde. Nu kan men zich afvragen: is er dan überhaupt een stemregel die aan alle vijf criteria voldoet? Om die vraag te beantwoorden zou men alle stemregels afzonderlijk kunnen gaan bekijken, maar zoals we hierboven zagen zijn er heel veel zulke stemregels. Door abstractie te maken van concrete stemregels en enkel naar hun algemene eigenschappen te kijken, was Arrow echter in staat om het volgende aan te tonen:</w:t>
      </w:r>
    </w:p>
    <w:p w14:paraId="0FB4B554" w14:textId="77777777" w:rsidR="00661712" w:rsidRPr="00102A76" w:rsidRDefault="00661712" w:rsidP="009E01B2">
      <w:pPr>
        <w:jc w:val="both"/>
        <w:rPr>
          <w:rFonts w:ascii="Arial" w:hAnsi="Arial" w:cs="Arial"/>
          <w:sz w:val="22"/>
          <w:szCs w:val="22"/>
        </w:rPr>
      </w:pPr>
    </w:p>
    <w:p w14:paraId="54C112FD" w14:textId="77777777" w:rsidR="009E01B2" w:rsidRPr="00102A76" w:rsidRDefault="009E01B2" w:rsidP="009E01B2">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102A76">
        <w:rPr>
          <w:rFonts w:ascii="Arial" w:hAnsi="Arial" w:cs="Arial"/>
          <w:b/>
          <w:bCs/>
          <w:i/>
          <w:iCs/>
          <w:sz w:val="22"/>
          <w:szCs w:val="22"/>
        </w:rPr>
        <w:t>Arrows Theorema.</w:t>
      </w:r>
      <w:r w:rsidRPr="00102A76">
        <w:rPr>
          <w:rFonts w:ascii="Arial" w:hAnsi="Arial" w:cs="Arial"/>
          <w:sz w:val="22"/>
          <w:szCs w:val="22"/>
        </w:rPr>
        <w:t xml:space="preserve"> Er zijn geen stemregels (voor keuzes uit minstens drie opties) die tegelijkertijd voldoen aan de vijf criteria: </w:t>
      </w:r>
      <w:r w:rsidRPr="00102A76">
        <w:rPr>
          <w:rFonts w:ascii="Arial" w:hAnsi="Arial" w:cs="Arial"/>
          <w:i/>
          <w:iCs/>
          <w:sz w:val="22"/>
          <w:szCs w:val="22"/>
        </w:rPr>
        <w:t>consistentie, unanimiteit, pluralisme, onafhankelijkheid van andere opties, geen dictator</w:t>
      </w:r>
      <w:r w:rsidRPr="00102A76">
        <w:rPr>
          <w:rFonts w:ascii="Arial" w:hAnsi="Arial" w:cs="Arial"/>
          <w:sz w:val="22"/>
          <w:szCs w:val="22"/>
        </w:rPr>
        <w:t>.</w:t>
      </w:r>
    </w:p>
    <w:p w14:paraId="7C2ED5CA" w14:textId="77777777" w:rsidR="00661712" w:rsidRPr="00102A76" w:rsidRDefault="00661712" w:rsidP="009E01B2">
      <w:pPr>
        <w:jc w:val="both"/>
        <w:rPr>
          <w:rFonts w:ascii="Arial" w:hAnsi="Arial" w:cs="Arial"/>
          <w:sz w:val="22"/>
          <w:szCs w:val="22"/>
        </w:rPr>
      </w:pPr>
    </w:p>
    <w:p w14:paraId="0C1F7163" w14:textId="229D00A7" w:rsidR="009E01B2" w:rsidRPr="00102A76" w:rsidRDefault="009E01B2" w:rsidP="009E01B2">
      <w:pPr>
        <w:jc w:val="both"/>
        <w:rPr>
          <w:rFonts w:ascii="Arial" w:hAnsi="Arial" w:cs="Arial"/>
          <w:sz w:val="22"/>
          <w:szCs w:val="22"/>
        </w:rPr>
      </w:pPr>
      <w:r w:rsidRPr="00102A76">
        <w:rPr>
          <w:rFonts w:ascii="Arial" w:hAnsi="Arial" w:cs="Arial"/>
          <w:sz w:val="22"/>
          <w:szCs w:val="22"/>
        </w:rPr>
        <w:t>Hieruit volgt onder andere: als een stemregel aan de eerste vier criteria voldoet, dan is het een dictatoriale stemregel. Ook: als een stemregel niet dictatoriaal is, consistent is, een veelheid van diverse opinies aankan, en onafhankelijkheid van andere opties respecteert, dan is het een regel die soms een unanieme voorkeur negeert. Een voorbeeld hiervan is de regel “Vaste Voorkeur voor &lt;X,Y,Z&gt;” die we hierboven bespraken.</w:t>
      </w:r>
    </w:p>
    <w:p w14:paraId="2D4D9E62" w14:textId="77B77E23" w:rsidR="009E01B2" w:rsidRPr="00290CF5" w:rsidRDefault="00467F51" w:rsidP="009E01B2">
      <w:pPr>
        <w:jc w:val="both"/>
        <w:rPr>
          <w:rFonts w:ascii="Arial" w:hAnsi="Arial" w:cs="Arial"/>
          <w:highlight w:val="yellow"/>
        </w:rPr>
      </w:pPr>
      <w:r>
        <w:rPr>
          <w:noProof/>
          <w:color w:val="0000FF"/>
          <w:lang w:eastAsia="nl-BE"/>
        </w:rPr>
        <w:drawing>
          <wp:anchor distT="0" distB="0" distL="114300" distR="114300" simplePos="0" relativeHeight="251689984" behindDoc="0" locked="0" layoutInCell="1" allowOverlap="1" wp14:anchorId="609ADC07" wp14:editId="2C525A33">
            <wp:simplePos x="0" y="0"/>
            <wp:positionH relativeFrom="margin">
              <wp:posOffset>5015767</wp:posOffset>
            </wp:positionH>
            <wp:positionV relativeFrom="paragraph">
              <wp:posOffset>83429</wp:posOffset>
            </wp:positionV>
            <wp:extent cx="562610" cy="562610"/>
            <wp:effectExtent l="0" t="0" r="8890" b="8890"/>
            <wp:wrapSquare wrapText="bothSides"/>
            <wp:docPr id="35" name="Picture 35" descr="https://www.sclera.be/resources/pictos/antwoord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lera.be/resources/pictos/antwoorden%20t.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379262" w14:textId="5DD2B6B1" w:rsidR="00A50551" w:rsidRDefault="000B7B61" w:rsidP="00661712">
      <w:pPr>
        <w:pBdr>
          <w:top w:val="single" w:sz="4" w:space="1" w:color="auto"/>
          <w:left w:val="single" w:sz="4" w:space="4" w:color="auto"/>
          <w:bottom w:val="single" w:sz="4" w:space="1" w:color="auto"/>
          <w:right w:val="single" w:sz="4" w:space="4" w:color="auto"/>
        </w:pBdr>
        <w:spacing w:line="240" w:lineRule="auto"/>
        <w:rPr>
          <w:rFonts w:ascii="Arial" w:hAnsi="Arial" w:cs="Arial"/>
          <w:sz w:val="22"/>
          <w:szCs w:val="22"/>
        </w:rPr>
      </w:pPr>
      <w:r w:rsidRPr="000B7B61">
        <w:rPr>
          <w:rFonts w:ascii="Arial" w:hAnsi="Arial" w:cs="Arial"/>
          <w:b/>
          <w:sz w:val="22"/>
          <w:szCs w:val="22"/>
        </w:rPr>
        <w:t>Ter discussie:</w:t>
      </w:r>
      <w:r>
        <w:rPr>
          <w:rFonts w:ascii="Arial" w:hAnsi="Arial" w:cs="Arial"/>
          <w:sz w:val="22"/>
          <w:szCs w:val="22"/>
        </w:rPr>
        <w:t xml:space="preserve"> </w:t>
      </w:r>
      <w:r w:rsidR="00661712" w:rsidRPr="00661712">
        <w:rPr>
          <w:rFonts w:ascii="Arial" w:hAnsi="Arial" w:cs="Arial"/>
          <w:sz w:val="22"/>
          <w:szCs w:val="22"/>
        </w:rPr>
        <w:t>Arrows theorema zegt dus dat de vijf criteria die hij vooropstelde te veeleisend zijn.</w:t>
      </w:r>
    </w:p>
    <w:p w14:paraId="2CB6C1EF" w14:textId="58DD59AA" w:rsidR="00661712" w:rsidRPr="00A50551" w:rsidRDefault="00661712" w:rsidP="00A50551">
      <w:pPr>
        <w:pStyle w:val="ListParagraph"/>
        <w:numPr>
          <w:ilvl w:val="0"/>
          <w:numId w:val="100"/>
        </w:numPr>
        <w:pBdr>
          <w:top w:val="single" w:sz="4" w:space="1" w:color="auto"/>
          <w:left w:val="single" w:sz="4" w:space="4" w:color="auto"/>
          <w:bottom w:val="single" w:sz="4" w:space="1" w:color="auto"/>
          <w:right w:val="single" w:sz="4" w:space="4" w:color="auto"/>
        </w:pBdr>
        <w:rPr>
          <w:rFonts w:ascii="Arial" w:hAnsi="Arial" w:cs="Arial"/>
          <w:szCs w:val="22"/>
        </w:rPr>
      </w:pPr>
      <w:r w:rsidRPr="00A50551">
        <w:rPr>
          <w:rFonts w:ascii="Arial" w:hAnsi="Arial" w:cs="Arial"/>
          <w:szCs w:val="22"/>
        </w:rPr>
        <w:t xml:space="preserve">Kunnen we dan eigenlijk wel ooit op een democratische manier keuzes maken? </w:t>
      </w:r>
    </w:p>
    <w:p w14:paraId="3EB622B5" w14:textId="77777777" w:rsidR="00A50551" w:rsidRDefault="00661712" w:rsidP="00661712">
      <w:pPr>
        <w:pStyle w:val="ListParagraph"/>
        <w:numPr>
          <w:ilvl w:val="0"/>
          <w:numId w:val="100"/>
        </w:numPr>
        <w:pBdr>
          <w:top w:val="single" w:sz="4" w:space="1" w:color="auto"/>
          <w:left w:val="single" w:sz="4" w:space="4" w:color="auto"/>
          <w:bottom w:val="single" w:sz="4" w:space="1" w:color="auto"/>
          <w:right w:val="single" w:sz="4" w:space="4" w:color="auto"/>
        </w:pBdr>
        <w:rPr>
          <w:rFonts w:ascii="Arial" w:hAnsi="Arial" w:cs="Arial"/>
          <w:szCs w:val="22"/>
        </w:rPr>
      </w:pPr>
      <w:r w:rsidRPr="00A50551">
        <w:rPr>
          <w:rFonts w:ascii="Arial" w:hAnsi="Arial" w:cs="Arial"/>
          <w:szCs w:val="22"/>
        </w:rPr>
        <w:t>Hoe interpreteer jij Arrows theorema?</w:t>
      </w:r>
    </w:p>
    <w:p w14:paraId="53DE5B59" w14:textId="2990461C" w:rsidR="009E01B2" w:rsidRPr="000B7B61" w:rsidRDefault="00661712" w:rsidP="009E01B2">
      <w:pPr>
        <w:pStyle w:val="ListParagraph"/>
        <w:numPr>
          <w:ilvl w:val="0"/>
          <w:numId w:val="100"/>
        </w:numPr>
        <w:pBdr>
          <w:top w:val="single" w:sz="4" w:space="1" w:color="auto"/>
          <w:left w:val="single" w:sz="4" w:space="4" w:color="auto"/>
          <w:bottom w:val="single" w:sz="4" w:space="1" w:color="auto"/>
          <w:right w:val="single" w:sz="4" w:space="4" w:color="auto"/>
        </w:pBdr>
        <w:rPr>
          <w:rFonts w:ascii="Arial" w:hAnsi="Arial" w:cs="Arial"/>
          <w:szCs w:val="22"/>
        </w:rPr>
      </w:pPr>
      <w:r w:rsidRPr="00A50551">
        <w:rPr>
          <w:rFonts w:ascii="Arial" w:hAnsi="Arial" w:cs="Arial"/>
          <w:szCs w:val="22"/>
        </w:rPr>
        <w:t>Welk van de vijf criteria zou jij laten vallen, als je moet kiezen?</w:t>
      </w:r>
    </w:p>
    <w:p w14:paraId="753AD557" w14:textId="77777777" w:rsidR="00102A76" w:rsidRDefault="00102A76" w:rsidP="009E01B2">
      <w:pPr>
        <w:jc w:val="both"/>
        <w:rPr>
          <w:rFonts w:ascii="Arial" w:hAnsi="Arial" w:cs="Arial"/>
          <w:sz w:val="22"/>
          <w:szCs w:val="22"/>
        </w:rPr>
      </w:pPr>
    </w:p>
    <w:p w14:paraId="3D9DF69D" w14:textId="30DBA44C" w:rsidR="009E01B2" w:rsidRPr="00102A76" w:rsidRDefault="009E01B2" w:rsidP="009E01B2">
      <w:pPr>
        <w:jc w:val="both"/>
        <w:rPr>
          <w:rFonts w:ascii="Arial" w:hAnsi="Arial" w:cs="Arial"/>
          <w:sz w:val="22"/>
          <w:szCs w:val="22"/>
        </w:rPr>
      </w:pPr>
      <w:r w:rsidRPr="00102A76">
        <w:rPr>
          <w:rFonts w:ascii="Arial" w:hAnsi="Arial" w:cs="Arial"/>
          <w:sz w:val="22"/>
          <w:szCs w:val="22"/>
        </w:rPr>
        <w:t xml:space="preserve">Over Arrows theorema is al heel wat inkt gevloeid, en men heeft er soms erg verregaande conclusies aan vastgehangen. Voor sommigen is het een reden om heel pessimistisch te zijn over democratie; anderen zien het minstens als een argument tegen het idee dat er zoiets zou zijn als “de wil van het volk”, wat wel eens door verlichtingsfilosofen beweerd werd. In zijn recente boek </w:t>
      </w:r>
      <w:r w:rsidRPr="00102A76">
        <w:rPr>
          <w:rFonts w:ascii="Arial" w:hAnsi="Arial" w:cs="Arial"/>
          <w:i/>
          <w:sz w:val="22"/>
          <w:szCs w:val="22"/>
        </w:rPr>
        <w:t>Hoera! De Democratie is Niet Perfect</w:t>
      </w:r>
      <w:r w:rsidRPr="00102A76">
        <w:rPr>
          <w:rFonts w:ascii="Arial" w:hAnsi="Arial" w:cs="Arial"/>
          <w:sz w:val="22"/>
          <w:szCs w:val="22"/>
        </w:rPr>
        <w:t xml:space="preserve"> omschrijft Joël de Ceulaer de situatie als volgt:</w:t>
      </w:r>
    </w:p>
    <w:p w14:paraId="50E4CE48" w14:textId="50C3DB4E" w:rsidR="009E01B2" w:rsidRPr="00102A76" w:rsidRDefault="009E01B2" w:rsidP="00661712">
      <w:pPr>
        <w:ind w:left="708" w:firstLine="2"/>
        <w:jc w:val="both"/>
        <w:rPr>
          <w:rFonts w:ascii="Arial" w:hAnsi="Arial" w:cs="Arial"/>
          <w:sz w:val="22"/>
          <w:szCs w:val="22"/>
        </w:rPr>
      </w:pPr>
      <w:r w:rsidRPr="00102A76">
        <w:rPr>
          <w:rFonts w:ascii="Arial" w:hAnsi="Arial" w:cs="Arial"/>
          <w:sz w:val="22"/>
          <w:szCs w:val="22"/>
        </w:rPr>
        <w:lastRenderedPageBreak/>
        <w:t>‘Als je puur intuïtief nadenkt over de democratie, zou je geneigd kunnen zijn te geloven dat het niet uitmaakt welk systeem je gebruikt, dat de uitkomst altijd dezelfde zou zijn: dat onze collectieve wil altijd tevoorschijn zou komen uit de optelsom van onze stembiljetten. En dat is niet zo.’</w:t>
      </w:r>
    </w:p>
    <w:p w14:paraId="17BC918B" w14:textId="41210495" w:rsidR="009E01B2" w:rsidRPr="00102A76" w:rsidRDefault="009E01B2" w:rsidP="009E01B2">
      <w:pPr>
        <w:jc w:val="both"/>
        <w:rPr>
          <w:rFonts w:ascii="Arial" w:hAnsi="Arial" w:cs="Arial"/>
          <w:sz w:val="22"/>
          <w:szCs w:val="22"/>
        </w:rPr>
      </w:pPr>
      <w:r w:rsidRPr="00102A76">
        <w:rPr>
          <w:rFonts w:ascii="Arial" w:hAnsi="Arial" w:cs="Arial"/>
          <w:sz w:val="22"/>
          <w:szCs w:val="22"/>
        </w:rPr>
        <w:t>Nog anderen zien Arrows theorema als een argument om democratische beslissingen te beperken tot keuzes uit twee opties. Het minste wat men kan zeggen is dat dit theorema toont dat er niet één volmaakte manier bestaat om individuele voorkeuren te vertalen naar een groepsranking: elke stemregel zal minstens één van Arrows criteria schenden, en men moet dus de afweging maken welke</w:t>
      </w:r>
      <w:r w:rsidR="00102A76">
        <w:rPr>
          <w:rFonts w:ascii="Arial" w:hAnsi="Arial" w:cs="Arial"/>
          <w:sz w:val="22"/>
          <w:szCs w:val="22"/>
        </w:rPr>
        <w:t xml:space="preserve"> van die criteria men verkiest.</w:t>
      </w:r>
    </w:p>
    <w:p w14:paraId="3CA45218" w14:textId="4C1B3BAF" w:rsidR="00FA23E4" w:rsidRPr="00102A76" w:rsidRDefault="009E01B2" w:rsidP="009E01B2">
      <w:pPr>
        <w:jc w:val="both"/>
        <w:rPr>
          <w:rFonts w:ascii="Arial" w:hAnsi="Arial" w:cs="Arial"/>
          <w:sz w:val="22"/>
          <w:szCs w:val="22"/>
        </w:rPr>
      </w:pPr>
      <w:r w:rsidRPr="00102A76">
        <w:rPr>
          <w:rFonts w:ascii="Arial" w:hAnsi="Arial" w:cs="Arial"/>
          <w:sz w:val="22"/>
          <w:szCs w:val="22"/>
        </w:rPr>
        <w:t xml:space="preserve">Arrows theorema is in wezen </w:t>
      </w:r>
      <w:r w:rsidRPr="00102A76">
        <w:rPr>
          <w:rFonts w:ascii="Arial" w:hAnsi="Arial" w:cs="Arial"/>
          <w:i/>
          <w:sz w:val="22"/>
          <w:szCs w:val="22"/>
        </w:rPr>
        <w:t>negatief</w:t>
      </w:r>
      <w:r w:rsidRPr="00102A76">
        <w:rPr>
          <w:rFonts w:ascii="Arial" w:hAnsi="Arial" w:cs="Arial"/>
          <w:sz w:val="22"/>
          <w:szCs w:val="22"/>
        </w:rPr>
        <w:t xml:space="preserve">: het zegt ons wat niet mogelijk is. Men spreekt in dit verband vaak ook van een “impossibility theorem” of “impossibility result”. Er zijn echter ook vele </w:t>
      </w:r>
      <w:r w:rsidRPr="00102A76">
        <w:rPr>
          <w:rFonts w:ascii="Arial" w:hAnsi="Arial" w:cs="Arial"/>
          <w:i/>
          <w:sz w:val="22"/>
          <w:szCs w:val="22"/>
        </w:rPr>
        <w:t>positieve</w:t>
      </w:r>
      <w:r w:rsidRPr="00102A76">
        <w:rPr>
          <w:rFonts w:ascii="Arial" w:hAnsi="Arial" w:cs="Arial"/>
          <w:sz w:val="22"/>
          <w:szCs w:val="22"/>
        </w:rPr>
        <w:t xml:space="preserve"> resultaten in Social Choice Theory, waarbij men bijvoorbeeld aangetoond heeft dat het wel mogelijk is om aan sommige (maar niet alle) van Arrows criteria te voldoen. Een ander positief gevolg van Arrows theorema is dat het ons een soort menukaart geeft, voor het kiezen uit stemregels. Het laat ons m.a.w. toe om beter te zien wat de mogelijkheden zijn, en wat de gevolgen zijn van bepaalde stemregels.</w:t>
      </w:r>
    </w:p>
    <w:p w14:paraId="4A145292" w14:textId="77777777" w:rsidR="00FA23E4" w:rsidRPr="00102A76" w:rsidRDefault="00FA23E4" w:rsidP="009E01B2">
      <w:pPr>
        <w:jc w:val="both"/>
        <w:rPr>
          <w:rFonts w:ascii="Arial" w:hAnsi="Arial" w:cs="Arial"/>
          <w:sz w:val="22"/>
          <w:szCs w:val="22"/>
        </w:rPr>
      </w:pPr>
    </w:p>
    <w:p w14:paraId="7AC137E6" w14:textId="333A7B4E" w:rsidR="009E01B2" w:rsidRDefault="009E01B2" w:rsidP="00FA23E4">
      <w:pPr>
        <w:pStyle w:val="ListParagraph"/>
        <w:numPr>
          <w:ilvl w:val="0"/>
          <w:numId w:val="139"/>
        </w:numPr>
        <w:rPr>
          <w:rFonts w:ascii="Arial" w:hAnsi="Arial" w:cs="Arial"/>
          <w:b/>
          <w:sz w:val="40"/>
          <w:szCs w:val="40"/>
        </w:rPr>
      </w:pPr>
      <w:r w:rsidRPr="00FA23E4">
        <w:rPr>
          <w:rFonts w:ascii="Arial" w:hAnsi="Arial" w:cs="Arial"/>
          <w:b/>
          <w:sz w:val="40"/>
          <w:szCs w:val="40"/>
        </w:rPr>
        <w:t>Van rankings naar opinies: judgement aggregation</w:t>
      </w:r>
    </w:p>
    <w:p w14:paraId="65992DC9" w14:textId="77777777" w:rsidR="00FA23E4" w:rsidRPr="00FA23E4" w:rsidRDefault="00FA23E4" w:rsidP="00FA23E4">
      <w:pPr>
        <w:pStyle w:val="ListParagraph"/>
        <w:rPr>
          <w:rFonts w:ascii="Arial" w:hAnsi="Arial" w:cs="Arial"/>
          <w:b/>
          <w:sz w:val="40"/>
          <w:szCs w:val="40"/>
        </w:rPr>
      </w:pPr>
    </w:p>
    <w:p w14:paraId="618A7959" w14:textId="77777777" w:rsidR="009E01B2" w:rsidRPr="00FA23E4" w:rsidRDefault="009E01B2" w:rsidP="0023768F">
      <w:pPr>
        <w:pStyle w:val="NoSpacing"/>
        <w:rPr>
          <w:sz w:val="32"/>
          <w:szCs w:val="32"/>
        </w:rPr>
      </w:pPr>
      <w:r w:rsidRPr="00FA23E4">
        <w:rPr>
          <w:sz w:val="32"/>
          <w:szCs w:val="32"/>
        </w:rPr>
        <w:t>Argumenten voor voorkeuren</w:t>
      </w:r>
    </w:p>
    <w:p w14:paraId="25F10520" w14:textId="165A76D7" w:rsidR="009E01B2" w:rsidRPr="00102A76" w:rsidRDefault="009E01B2" w:rsidP="009E01B2">
      <w:pPr>
        <w:jc w:val="both"/>
        <w:rPr>
          <w:rFonts w:ascii="Arial" w:hAnsi="Arial" w:cs="Arial"/>
          <w:sz w:val="22"/>
          <w:szCs w:val="22"/>
        </w:rPr>
      </w:pPr>
      <w:r w:rsidRPr="00102A76">
        <w:rPr>
          <w:rFonts w:ascii="Arial" w:hAnsi="Arial" w:cs="Arial"/>
          <w:sz w:val="22"/>
          <w:szCs w:val="22"/>
        </w:rPr>
        <w:t xml:space="preserve">In het voorgaande lag de focus op de vertaling van individuele rankings naar een groepsranking, over een vooraf bepaalde reeks opties X, Y, Z, … . Belangrijk hierbij is dat er niet gekeken werd naar hoe die individuen hun voorkeuren motiveren, wat de achterliggende redenen zijn. We gingen er bijvoorbeeld van uit dat Alicja simpelweg het Zebrapark verkiest boven de Xbox; we hadden daarbij geen aandacht voor de specifieke </w:t>
      </w:r>
      <w:r w:rsidRPr="00102A76">
        <w:rPr>
          <w:rFonts w:ascii="Arial" w:hAnsi="Arial" w:cs="Arial"/>
          <w:i/>
          <w:iCs/>
          <w:sz w:val="22"/>
          <w:szCs w:val="22"/>
        </w:rPr>
        <w:t>redenen</w:t>
      </w:r>
      <w:r w:rsidRPr="00102A76">
        <w:rPr>
          <w:rFonts w:ascii="Arial" w:hAnsi="Arial" w:cs="Arial"/>
          <w:sz w:val="22"/>
          <w:szCs w:val="22"/>
        </w:rPr>
        <w:t xml:space="preserve"> waarom ze liever het ene dan het andere doet</w:t>
      </w:r>
      <w:r w:rsidR="00102A76">
        <w:rPr>
          <w:rFonts w:ascii="Arial" w:hAnsi="Arial" w:cs="Arial"/>
          <w:sz w:val="22"/>
          <w:szCs w:val="22"/>
        </w:rPr>
        <w:t xml:space="preserve">. </w:t>
      </w:r>
    </w:p>
    <w:p w14:paraId="0275619E" w14:textId="47AAFADE" w:rsidR="009E01B2" w:rsidRPr="00102A76" w:rsidRDefault="00467F51" w:rsidP="009E01B2">
      <w:pPr>
        <w:jc w:val="both"/>
        <w:rPr>
          <w:rFonts w:ascii="Arial" w:hAnsi="Arial" w:cs="Arial"/>
          <w:sz w:val="22"/>
          <w:szCs w:val="22"/>
        </w:rPr>
      </w:pPr>
      <w:r>
        <w:rPr>
          <w:noProof/>
          <w:color w:val="0000FF"/>
          <w:lang w:eastAsia="nl-BE"/>
        </w:rPr>
        <w:drawing>
          <wp:anchor distT="0" distB="0" distL="114300" distR="114300" simplePos="0" relativeHeight="251707392" behindDoc="0" locked="0" layoutInCell="1" allowOverlap="1" wp14:anchorId="083FFB39" wp14:editId="1CD2D6E0">
            <wp:simplePos x="0" y="0"/>
            <wp:positionH relativeFrom="margin">
              <wp:posOffset>5015132</wp:posOffset>
            </wp:positionH>
            <wp:positionV relativeFrom="paragraph">
              <wp:posOffset>1105095</wp:posOffset>
            </wp:positionV>
            <wp:extent cx="562610" cy="562610"/>
            <wp:effectExtent l="0" t="0" r="8890" b="8890"/>
            <wp:wrapSquare wrapText="bothSides"/>
            <wp:docPr id="45" name="Picture 45" descr="https://www.sclera.be/resources/pictos/antwoord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lera.be/resources/pictos/antwoorden%20t.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01B2" w:rsidRPr="00102A76">
        <w:rPr>
          <w:rFonts w:ascii="Arial" w:hAnsi="Arial" w:cs="Arial"/>
          <w:sz w:val="22"/>
          <w:szCs w:val="22"/>
        </w:rPr>
        <w:t xml:space="preserve">Men kan zich dus de bedenking maken: is dit allemaal wel erg relevant voor hoe groepen in werkelijkheid keuzes maken? Stel dat Alicja, Bouchra, en </w:t>
      </w:r>
      <w:r w:rsidR="00445A41" w:rsidRPr="00102A76">
        <w:rPr>
          <w:rFonts w:ascii="Arial" w:hAnsi="Arial" w:cs="Arial"/>
          <w:sz w:val="22"/>
          <w:szCs w:val="22"/>
        </w:rPr>
        <w:t>Cas</w:t>
      </w:r>
      <w:r w:rsidR="009E01B2" w:rsidRPr="00102A76">
        <w:rPr>
          <w:rFonts w:ascii="Arial" w:hAnsi="Arial" w:cs="Arial"/>
          <w:sz w:val="22"/>
          <w:szCs w:val="22"/>
        </w:rPr>
        <w:t xml:space="preserve"> een whatsapp-groep hebben. Dan gaan ze toch niet éénvoudigweg hun voorkeuren (of zelfs een volledige ranking, zonder meer) opgeven? Ze zullen toch wel zeggen waarom ze liever op café gaan dan te gamen? En waarom zouden ze dan niet in staat zijn om hun voorkeuren te herzien, en aan te passen in fun</w:t>
      </w:r>
      <w:r w:rsidR="00102A76">
        <w:rPr>
          <w:rFonts w:ascii="Arial" w:hAnsi="Arial" w:cs="Arial"/>
          <w:sz w:val="22"/>
          <w:szCs w:val="22"/>
        </w:rPr>
        <w:t>ctie van wat de anderen zeggen?</w:t>
      </w:r>
    </w:p>
    <w:p w14:paraId="4C936548" w14:textId="7B09F28D" w:rsidR="000B59BC" w:rsidRDefault="000B59BC" w:rsidP="00661712">
      <w:pPr>
        <w:pBdr>
          <w:top w:val="single" w:sz="4" w:space="1" w:color="auto"/>
          <w:left w:val="single" w:sz="4" w:space="4" w:color="auto"/>
          <w:bottom w:val="single" w:sz="4" w:space="1" w:color="auto"/>
          <w:right w:val="single" w:sz="4" w:space="4" w:color="auto"/>
        </w:pBdr>
        <w:spacing w:line="240" w:lineRule="auto"/>
        <w:rPr>
          <w:rFonts w:ascii="Arial" w:hAnsi="Arial" w:cs="Arial"/>
          <w:sz w:val="22"/>
          <w:szCs w:val="22"/>
        </w:rPr>
      </w:pPr>
      <w:r w:rsidRPr="00102A76">
        <w:rPr>
          <w:rFonts w:ascii="Arial" w:hAnsi="Arial" w:cs="Arial"/>
          <w:b/>
          <w:sz w:val="22"/>
          <w:szCs w:val="22"/>
        </w:rPr>
        <w:t xml:space="preserve">Ter discussie: </w:t>
      </w:r>
      <w:r w:rsidR="00661712" w:rsidRPr="00102A76">
        <w:rPr>
          <w:rFonts w:ascii="Arial" w:hAnsi="Arial" w:cs="Arial"/>
          <w:sz w:val="22"/>
          <w:szCs w:val="22"/>
        </w:rPr>
        <w:t xml:space="preserve">Stel je voor dat je deelneemt aan de whatsapp-groep van Alicja, </w:t>
      </w:r>
      <w:r w:rsidR="00661712" w:rsidRPr="00661712">
        <w:rPr>
          <w:rFonts w:ascii="Arial" w:hAnsi="Arial" w:cs="Arial"/>
          <w:sz w:val="22"/>
          <w:szCs w:val="22"/>
        </w:rPr>
        <w:t xml:space="preserve">Bouchra, en </w:t>
      </w:r>
      <w:r w:rsidR="00445A41">
        <w:rPr>
          <w:rFonts w:ascii="Arial" w:hAnsi="Arial" w:cs="Arial"/>
          <w:sz w:val="22"/>
          <w:szCs w:val="22"/>
        </w:rPr>
        <w:t>Cas</w:t>
      </w:r>
      <w:r w:rsidR="00661712" w:rsidRPr="00661712">
        <w:rPr>
          <w:rFonts w:ascii="Arial" w:hAnsi="Arial" w:cs="Arial"/>
          <w:sz w:val="22"/>
          <w:szCs w:val="22"/>
        </w:rPr>
        <w:t xml:space="preserve">. </w:t>
      </w:r>
    </w:p>
    <w:p w14:paraId="06EAF5E6" w14:textId="77777777" w:rsidR="000B59BC" w:rsidRPr="000B59BC" w:rsidRDefault="00661712" w:rsidP="00661712">
      <w:pPr>
        <w:pStyle w:val="ListParagraph"/>
        <w:numPr>
          <w:ilvl w:val="0"/>
          <w:numId w:val="100"/>
        </w:numPr>
        <w:pBdr>
          <w:top w:val="single" w:sz="4" w:space="1" w:color="auto"/>
          <w:left w:val="single" w:sz="4" w:space="4" w:color="auto"/>
          <w:bottom w:val="single" w:sz="4" w:space="1" w:color="auto"/>
          <w:right w:val="single" w:sz="4" w:space="4" w:color="auto"/>
        </w:pBdr>
        <w:rPr>
          <w:rFonts w:ascii="Arial" w:hAnsi="Arial" w:cs="Arial"/>
          <w:b/>
          <w:szCs w:val="22"/>
        </w:rPr>
      </w:pPr>
      <w:r w:rsidRPr="000B59BC">
        <w:rPr>
          <w:rFonts w:ascii="Arial" w:hAnsi="Arial" w:cs="Arial"/>
          <w:szCs w:val="22"/>
        </w:rPr>
        <w:t>Wat zou een reden kunnen zijn om liever naar Yolo te gaan dan op de Xbox te spelen? Gebruik hierbij je eigen fantasie…</w:t>
      </w:r>
    </w:p>
    <w:p w14:paraId="0889526F" w14:textId="0CFDFD4C" w:rsidR="00661712" w:rsidRPr="000B59BC" w:rsidRDefault="00661712" w:rsidP="00661712">
      <w:pPr>
        <w:pStyle w:val="ListParagraph"/>
        <w:numPr>
          <w:ilvl w:val="0"/>
          <w:numId w:val="100"/>
        </w:numPr>
        <w:pBdr>
          <w:top w:val="single" w:sz="4" w:space="1" w:color="auto"/>
          <w:left w:val="single" w:sz="4" w:space="4" w:color="auto"/>
          <w:bottom w:val="single" w:sz="4" w:space="1" w:color="auto"/>
          <w:right w:val="single" w:sz="4" w:space="4" w:color="auto"/>
        </w:pBdr>
        <w:rPr>
          <w:rFonts w:ascii="Arial" w:hAnsi="Arial" w:cs="Arial"/>
          <w:b/>
          <w:szCs w:val="22"/>
        </w:rPr>
      </w:pPr>
      <w:r w:rsidRPr="000B59BC">
        <w:rPr>
          <w:rFonts w:ascii="Arial" w:hAnsi="Arial" w:cs="Arial"/>
          <w:szCs w:val="22"/>
        </w:rPr>
        <w:t xml:space="preserve">Wanneer zou je je voorkeur herzien? Welke informatie zou daartoe leiden? Geef een concreet voorbeeld. </w:t>
      </w:r>
    </w:p>
    <w:p w14:paraId="0C927A6E" w14:textId="4B006CD5" w:rsidR="009E01B2" w:rsidRPr="00DE7C7D" w:rsidRDefault="00661712" w:rsidP="000B59BC">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661712">
        <w:rPr>
          <w:rFonts w:ascii="Arial" w:hAnsi="Arial" w:cs="Arial"/>
          <w:sz w:val="22"/>
          <w:szCs w:val="22"/>
        </w:rPr>
        <w:lastRenderedPageBreak/>
        <w:t>Stel dat je op school jaarlijks geld inzamelt voor “De Warmste Week”, en je moet dit jaar kiezen aan welk goed doel jullie het geld gaan geven. Hoe zou jij argumenteren dat het ene goede doel “beter” is dan het andere?</w:t>
      </w:r>
      <w:r w:rsidR="000B59BC">
        <w:rPr>
          <w:rFonts w:ascii="Arial" w:hAnsi="Arial" w:cs="Arial"/>
          <w:sz w:val="22"/>
          <w:szCs w:val="22"/>
        </w:rPr>
        <w:t xml:space="preserve"> </w:t>
      </w:r>
    </w:p>
    <w:p w14:paraId="6A6F978A" w14:textId="77777777" w:rsidR="009E01B2" w:rsidRPr="00290CF5" w:rsidRDefault="009E01B2" w:rsidP="009E01B2">
      <w:pPr>
        <w:jc w:val="both"/>
        <w:rPr>
          <w:rFonts w:ascii="Arial" w:hAnsi="Arial" w:cs="Arial"/>
        </w:rPr>
      </w:pPr>
    </w:p>
    <w:p w14:paraId="56157135" w14:textId="77777777" w:rsidR="009E01B2" w:rsidRPr="00102A76" w:rsidRDefault="009E01B2" w:rsidP="009E01B2">
      <w:pPr>
        <w:jc w:val="both"/>
        <w:rPr>
          <w:rFonts w:ascii="Arial" w:hAnsi="Arial" w:cs="Arial"/>
          <w:sz w:val="22"/>
          <w:szCs w:val="22"/>
        </w:rPr>
      </w:pPr>
      <w:r w:rsidRPr="00102A76">
        <w:rPr>
          <w:rFonts w:ascii="Arial" w:hAnsi="Arial" w:cs="Arial"/>
          <w:sz w:val="22"/>
          <w:szCs w:val="22"/>
        </w:rPr>
        <w:t>Er is heel wat discussie en literatuur over hoe verschillende personen keuzes kunnen maken nadat ze over hun voorkeuren overlegd hebben. Als A, B, en C bijvoorbeeld, door te praten en argumenten te geven, zou kunnen overeenkomen over wat de relevante eigenschappen zijn van een goed café, en het eens geraken welke cafés die eigenschappen hebben, dan is het helemaal niet nodig (en zelfs absurd) om hun rankings van voor de discussie te gaan “optellen”.</w:t>
      </w:r>
    </w:p>
    <w:p w14:paraId="43BAAE9B" w14:textId="77777777" w:rsidR="009E01B2" w:rsidRPr="00102A76" w:rsidRDefault="009E01B2" w:rsidP="009E01B2">
      <w:pPr>
        <w:jc w:val="both"/>
        <w:rPr>
          <w:rFonts w:ascii="Arial" w:hAnsi="Arial" w:cs="Arial"/>
          <w:sz w:val="22"/>
          <w:szCs w:val="22"/>
        </w:rPr>
      </w:pPr>
      <w:r w:rsidRPr="00102A76">
        <w:rPr>
          <w:rFonts w:ascii="Arial" w:hAnsi="Arial" w:cs="Arial"/>
          <w:sz w:val="22"/>
          <w:szCs w:val="22"/>
        </w:rPr>
        <w:t>Hoewel deze bedenking dus terecht is, moet men ook een belangrijke kanttekening maken. Immers, wie zegt dat men als groep (altijd) in staat zal zijn om het eens te geraken over argumenten, bedenkingen, eigenschappen, etc.? Waar stopt dit? Kunnen we, vertrekkende van opvattingen van de individuen in de groep, op een correcte en democratische manier bepalen wat voor de groep relevant en aannemelijk is?</w:t>
      </w:r>
    </w:p>
    <w:p w14:paraId="219C2318" w14:textId="77777777" w:rsidR="009E01B2" w:rsidRPr="00102A76" w:rsidRDefault="009E01B2" w:rsidP="009E01B2">
      <w:pPr>
        <w:jc w:val="both"/>
        <w:rPr>
          <w:rFonts w:ascii="Arial" w:hAnsi="Arial" w:cs="Arial"/>
          <w:sz w:val="22"/>
          <w:szCs w:val="22"/>
        </w:rPr>
      </w:pPr>
    </w:p>
    <w:p w14:paraId="7DFB19D2" w14:textId="77777777" w:rsidR="009E01B2" w:rsidRPr="00FA23E4" w:rsidRDefault="009E01B2" w:rsidP="0023768F">
      <w:pPr>
        <w:pStyle w:val="NoSpacing"/>
        <w:rPr>
          <w:sz w:val="32"/>
          <w:szCs w:val="32"/>
        </w:rPr>
      </w:pPr>
      <w:r w:rsidRPr="00FA23E4">
        <w:rPr>
          <w:sz w:val="32"/>
          <w:szCs w:val="32"/>
        </w:rPr>
        <w:t>Het Discursieve Dilemma</w:t>
      </w:r>
    </w:p>
    <w:p w14:paraId="04A4E41E" w14:textId="33FBAD56" w:rsidR="009E01B2" w:rsidRPr="00102A76" w:rsidRDefault="009E01B2" w:rsidP="009E01B2">
      <w:pPr>
        <w:jc w:val="both"/>
        <w:rPr>
          <w:rFonts w:ascii="Arial" w:hAnsi="Arial" w:cs="Arial"/>
          <w:sz w:val="22"/>
          <w:szCs w:val="22"/>
        </w:rPr>
      </w:pPr>
      <w:r w:rsidRPr="00102A76">
        <w:rPr>
          <w:rFonts w:ascii="Arial" w:hAnsi="Arial" w:cs="Arial"/>
          <w:sz w:val="22"/>
          <w:szCs w:val="22"/>
        </w:rPr>
        <w:t>In het verlengde van Arrows theorema heeft men ontdekt dat er ook grenzen zijn aan het “aggregeren” (optellen of combineren) van opinies, en dat er vaak verschillende manieren zijn om dit te doen, die elk hun beperkingen hebben. We zullen de details van deze theorie hier niet verder uitspitten, maar illustreren wel het probleem aan de hand van een éénvoudig voorbeeld.</w:t>
      </w:r>
    </w:p>
    <w:p w14:paraId="798919F4" w14:textId="2A28CFD9" w:rsidR="009E01B2" w:rsidRPr="00102A76" w:rsidRDefault="009E01B2" w:rsidP="009E01B2">
      <w:pPr>
        <w:jc w:val="both"/>
        <w:rPr>
          <w:rFonts w:ascii="Arial" w:hAnsi="Arial" w:cs="Arial"/>
          <w:sz w:val="22"/>
          <w:szCs w:val="22"/>
        </w:rPr>
      </w:pPr>
      <w:r w:rsidRPr="00102A76">
        <w:rPr>
          <w:rFonts w:ascii="Arial" w:hAnsi="Arial" w:cs="Arial"/>
          <w:sz w:val="22"/>
          <w:szCs w:val="22"/>
        </w:rPr>
        <w:t xml:space="preserve">Stel dat café de Zwaan en café Yolo gesloten zijn. Alicja, Bouchra en </w:t>
      </w:r>
      <w:r w:rsidR="00445A41" w:rsidRPr="00102A76">
        <w:rPr>
          <w:rFonts w:ascii="Arial" w:hAnsi="Arial" w:cs="Arial"/>
          <w:sz w:val="22"/>
          <w:szCs w:val="22"/>
        </w:rPr>
        <w:t>Cas</w:t>
      </w:r>
      <w:r w:rsidRPr="00102A76">
        <w:rPr>
          <w:rFonts w:ascii="Arial" w:hAnsi="Arial" w:cs="Arial"/>
          <w:sz w:val="22"/>
          <w:szCs w:val="22"/>
        </w:rPr>
        <w:t xml:space="preserve"> hebben dus eigenlijk maar één optie, nl. café Xanthyp. Maar aangezien twee van de drie niet echt warmlopen voor Xanthyp, komt nu een nieuwe optie op tafel, namelijk thuisblijven. Na lang overleg in de whatsapp-groep (en enkele GIFs) komen ze tot de consensus dat ze naar Xanthyp willen gaan, op drie voorwaarden: </w:t>
      </w:r>
    </w:p>
    <w:p w14:paraId="1F63A6C7" w14:textId="77777777" w:rsidR="009E01B2" w:rsidRPr="00102A76" w:rsidRDefault="009E01B2" w:rsidP="009E01B2">
      <w:pPr>
        <w:pStyle w:val="ListParagraph"/>
        <w:numPr>
          <w:ilvl w:val="0"/>
          <w:numId w:val="127"/>
        </w:numPr>
        <w:rPr>
          <w:rFonts w:ascii="Arial" w:hAnsi="Arial" w:cs="Arial"/>
          <w:szCs w:val="22"/>
          <w:lang w:val="nl-BE"/>
        </w:rPr>
      </w:pPr>
      <w:r w:rsidRPr="00102A76">
        <w:rPr>
          <w:rFonts w:ascii="Arial" w:hAnsi="Arial" w:cs="Arial"/>
          <w:szCs w:val="22"/>
          <w:lang w:val="nl-BE"/>
        </w:rPr>
        <w:t>het café is minstens open tot 2u ’s nachts</w:t>
      </w:r>
    </w:p>
    <w:p w14:paraId="4D01DD49" w14:textId="77777777" w:rsidR="009E01B2" w:rsidRPr="00102A76" w:rsidRDefault="009E01B2" w:rsidP="009E01B2">
      <w:pPr>
        <w:pStyle w:val="ListParagraph"/>
        <w:numPr>
          <w:ilvl w:val="0"/>
          <w:numId w:val="127"/>
        </w:numPr>
        <w:rPr>
          <w:rFonts w:ascii="Arial" w:hAnsi="Arial" w:cs="Arial"/>
          <w:szCs w:val="22"/>
          <w:lang w:val="nl-BE"/>
        </w:rPr>
      </w:pPr>
      <w:r w:rsidRPr="00102A76">
        <w:rPr>
          <w:rFonts w:ascii="Arial" w:hAnsi="Arial" w:cs="Arial"/>
          <w:szCs w:val="22"/>
          <w:lang w:val="nl-BE"/>
        </w:rPr>
        <w:t>men serveert ook een warme snack in het café</w:t>
      </w:r>
    </w:p>
    <w:p w14:paraId="5B930DD0" w14:textId="77777777" w:rsidR="009E01B2" w:rsidRPr="00102A76" w:rsidRDefault="009E01B2" w:rsidP="009E01B2">
      <w:pPr>
        <w:pStyle w:val="ListParagraph"/>
        <w:numPr>
          <w:ilvl w:val="0"/>
          <w:numId w:val="127"/>
        </w:numPr>
        <w:rPr>
          <w:rFonts w:ascii="Arial" w:hAnsi="Arial" w:cs="Arial"/>
          <w:szCs w:val="22"/>
          <w:lang w:val="nl-BE"/>
        </w:rPr>
      </w:pPr>
      <w:r w:rsidRPr="00102A76">
        <w:rPr>
          <w:rFonts w:ascii="Arial" w:hAnsi="Arial" w:cs="Arial"/>
          <w:szCs w:val="22"/>
          <w:lang w:val="nl-BE"/>
        </w:rPr>
        <w:t>er wordt goede muziek gedraaid in het café</w:t>
      </w:r>
    </w:p>
    <w:p w14:paraId="0C1CF3F0" w14:textId="77777777" w:rsidR="00661712" w:rsidRPr="00102A76" w:rsidRDefault="00661712" w:rsidP="009E01B2">
      <w:pPr>
        <w:jc w:val="both"/>
        <w:rPr>
          <w:rFonts w:ascii="Arial" w:hAnsi="Arial" w:cs="Arial"/>
          <w:sz w:val="22"/>
          <w:szCs w:val="22"/>
        </w:rPr>
      </w:pPr>
    </w:p>
    <w:p w14:paraId="2EE31033" w14:textId="03BB0BA1" w:rsidR="009E01B2" w:rsidRPr="00102A76" w:rsidRDefault="009E01B2" w:rsidP="009E01B2">
      <w:pPr>
        <w:jc w:val="both"/>
        <w:rPr>
          <w:rFonts w:ascii="Arial" w:hAnsi="Arial" w:cs="Arial"/>
          <w:sz w:val="22"/>
          <w:szCs w:val="22"/>
        </w:rPr>
      </w:pPr>
      <w:r w:rsidRPr="00102A76">
        <w:rPr>
          <w:rFonts w:ascii="Arial" w:hAnsi="Arial" w:cs="Arial"/>
          <w:sz w:val="22"/>
          <w:szCs w:val="22"/>
        </w:rPr>
        <w:t xml:space="preserve">De meningen zijn echter verdeeld over welk van die drie voorwaarden het geval zijn. Alicja denkt dat (1) en (2) voldaan zijn, maar (3) niet. Alicja wil dus liever thuisblijven. Bouchra denkt dat (2) en (3) voldaan zijn, maar (1) niet. Bouchra blijft dus ook liever thuis. </w:t>
      </w:r>
      <w:r w:rsidR="00445A41" w:rsidRPr="00102A76">
        <w:rPr>
          <w:rFonts w:ascii="Arial" w:hAnsi="Arial" w:cs="Arial"/>
          <w:sz w:val="22"/>
          <w:szCs w:val="22"/>
        </w:rPr>
        <w:t>Cas</w:t>
      </w:r>
      <w:r w:rsidRPr="00102A76">
        <w:rPr>
          <w:rFonts w:ascii="Arial" w:hAnsi="Arial" w:cs="Arial"/>
          <w:sz w:val="22"/>
          <w:szCs w:val="22"/>
        </w:rPr>
        <w:t xml:space="preserve">, tenslotte, denkt dat (1) en (3) voldaan zijn, maar (2) niet. Ook </w:t>
      </w:r>
      <w:r w:rsidR="00445A41" w:rsidRPr="00102A76">
        <w:rPr>
          <w:rFonts w:ascii="Arial" w:hAnsi="Arial" w:cs="Arial"/>
          <w:sz w:val="22"/>
          <w:szCs w:val="22"/>
        </w:rPr>
        <w:t>Cas</w:t>
      </w:r>
      <w:r w:rsidRPr="00102A76">
        <w:rPr>
          <w:rFonts w:ascii="Arial" w:hAnsi="Arial" w:cs="Arial"/>
          <w:sz w:val="22"/>
          <w:szCs w:val="22"/>
        </w:rPr>
        <w:t xml:space="preserve"> blijft dus liever thuis.</w:t>
      </w:r>
      <w:r w:rsidRPr="00102A76">
        <w:rPr>
          <w:rStyle w:val="FootnoteReference"/>
          <w:rFonts w:ascii="Arial" w:hAnsi="Arial" w:cs="Arial"/>
          <w:sz w:val="22"/>
          <w:szCs w:val="22"/>
        </w:rPr>
        <w:footnoteReference w:id="8"/>
      </w:r>
      <w:r w:rsidRPr="00102A76">
        <w:rPr>
          <w:rFonts w:ascii="Arial" w:hAnsi="Arial" w:cs="Arial"/>
          <w:sz w:val="22"/>
          <w:szCs w:val="22"/>
        </w:rPr>
        <w:t xml:space="preserve"> We vooronderstellen bovendien dat er geen manieren zijn voor de groepsleden om uit te </w:t>
      </w:r>
      <w:r w:rsidRPr="00102A76">
        <w:rPr>
          <w:rFonts w:ascii="Arial" w:hAnsi="Arial" w:cs="Arial"/>
          <w:sz w:val="22"/>
          <w:szCs w:val="22"/>
        </w:rPr>
        <w:lastRenderedPageBreak/>
        <w:t>vissen wat nu precies het geval is en dus wie gelijk heeft. Ze kunnen met andere woorden enkel op elkaars opinie steunen om als groep te bepalen wat het geval is.</w:t>
      </w:r>
    </w:p>
    <w:p w14:paraId="5F32DF80" w14:textId="77777777" w:rsidR="009E01B2" w:rsidRPr="00102A76" w:rsidRDefault="009E01B2" w:rsidP="009E01B2">
      <w:pPr>
        <w:jc w:val="both"/>
        <w:rPr>
          <w:rFonts w:ascii="Arial" w:hAnsi="Arial" w:cs="Arial"/>
          <w:sz w:val="22"/>
          <w:szCs w:val="22"/>
        </w:rPr>
      </w:pPr>
      <w:r w:rsidRPr="00102A76">
        <w:rPr>
          <w:rFonts w:ascii="Arial" w:hAnsi="Arial" w:cs="Arial"/>
          <w:sz w:val="22"/>
          <w:szCs w:val="22"/>
        </w:rPr>
        <w:t>Hoe zit het dan met de groep? Laat ons opnieuw vertrekken van een éénvoudige regel, waarbij “B” staat voor een willekeurige bewering zoals “het café is open to 2 u ’s nachts” of “men serveert ook een warme snack in het café”:</w:t>
      </w:r>
    </w:p>
    <w:p w14:paraId="67B720CC" w14:textId="77777777" w:rsidR="009E01B2" w:rsidRPr="00102A76" w:rsidRDefault="009E01B2" w:rsidP="009E01B2">
      <w:pPr>
        <w:ind w:left="708"/>
        <w:jc w:val="both"/>
        <w:rPr>
          <w:rFonts w:ascii="Arial" w:hAnsi="Arial" w:cs="Arial"/>
          <w:sz w:val="22"/>
          <w:szCs w:val="22"/>
        </w:rPr>
      </w:pPr>
      <w:r w:rsidRPr="00102A76">
        <w:rPr>
          <w:rFonts w:ascii="Arial" w:hAnsi="Arial" w:cs="Arial"/>
          <w:sz w:val="22"/>
          <w:szCs w:val="22"/>
        </w:rPr>
        <w:t>(R*) de groep gelooft dat X waar is, als de meerderheid van de leden van de groep geloven dat X waar is; in het andere geval gelooft de groep dat X niet waar is</w:t>
      </w:r>
    </w:p>
    <w:p w14:paraId="7201243E" w14:textId="77777777" w:rsidR="009E01B2" w:rsidRPr="00102A76" w:rsidRDefault="009E01B2" w:rsidP="009E01B2">
      <w:pPr>
        <w:jc w:val="both"/>
        <w:rPr>
          <w:rFonts w:ascii="Arial" w:hAnsi="Arial" w:cs="Arial"/>
          <w:sz w:val="22"/>
          <w:szCs w:val="22"/>
        </w:rPr>
      </w:pPr>
      <w:r w:rsidRPr="00102A76">
        <w:rPr>
          <w:rFonts w:ascii="Arial" w:hAnsi="Arial" w:cs="Arial"/>
          <w:sz w:val="22"/>
          <w:szCs w:val="22"/>
        </w:rPr>
        <w:t xml:space="preserve">Passen we deze regel toe op ons voorbeeld, dan gelooft de groep dat het café open is tot 2u, dat men er een warme snack serveert, en dat er goede muziek gedraaid wordt. Bijgevolg gelooft de groep dat het café aan alle drie de voorwaarden voldoet om een goed café te zijn. </w:t>
      </w:r>
    </w:p>
    <w:p w14:paraId="7521B50F" w14:textId="77777777" w:rsidR="009E01B2" w:rsidRPr="00102A76" w:rsidRDefault="009E01B2" w:rsidP="009E01B2">
      <w:pPr>
        <w:jc w:val="both"/>
        <w:rPr>
          <w:rFonts w:ascii="Arial" w:hAnsi="Arial" w:cs="Arial"/>
          <w:sz w:val="22"/>
          <w:szCs w:val="22"/>
        </w:rPr>
      </w:pPr>
    </w:p>
    <w:tbl>
      <w:tblPr>
        <w:tblStyle w:val="TableGrid"/>
        <w:tblW w:w="0" w:type="auto"/>
        <w:tblLook w:val="04A0" w:firstRow="1" w:lastRow="0" w:firstColumn="1" w:lastColumn="0" w:noHBand="0" w:noVBand="1"/>
      </w:tblPr>
      <w:tblGrid>
        <w:gridCol w:w="2263"/>
        <w:gridCol w:w="1461"/>
        <w:gridCol w:w="1374"/>
        <w:gridCol w:w="1418"/>
        <w:gridCol w:w="1559"/>
      </w:tblGrid>
      <w:tr w:rsidR="009E01B2" w:rsidRPr="00102A76" w14:paraId="52EABC81" w14:textId="77777777" w:rsidTr="009E01B2">
        <w:tc>
          <w:tcPr>
            <w:tcW w:w="2263" w:type="dxa"/>
          </w:tcPr>
          <w:p w14:paraId="292BFBEF" w14:textId="77777777" w:rsidR="009E01B2" w:rsidRPr="00102A76" w:rsidRDefault="009E01B2" w:rsidP="009E01B2">
            <w:pPr>
              <w:jc w:val="both"/>
              <w:rPr>
                <w:rFonts w:ascii="Arial" w:hAnsi="Arial" w:cs="Arial"/>
                <w:b/>
                <w:sz w:val="22"/>
                <w:szCs w:val="22"/>
              </w:rPr>
            </w:pPr>
            <w:r w:rsidRPr="00102A76">
              <w:rPr>
                <w:rFonts w:ascii="Arial" w:hAnsi="Arial" w:cs="Arial"/>
                <w:b/>
                <w:sz w:val="22"/>
                <w:szCs w:val="22"/>
              </w:rPr>
              <w:t>bewering \ persoon</w:t>
            </w:r>
          </w:p>
        </w:tc>
        <w:tc>
          <w:tcPr>
            <w:tcW w:w="1461" w:type="dxa"/>
          </w:tcPr>
          <w:p w14:paraId="176CC07D" w14:textId="77777777" w:rsidR="009E01B2" w:rsidRPr="00102A76" w:rsidRDefault="009E01B2" w:rsidP="009E01B2">
            <w:pPr>
              <w:jc w:val="both"/>
              <w:rPr>
                <w:rFonts w:ascii="Arial" w:hAnsi="Arial" w:cs="Arial"/>
                <w:b/>
                <w:sz w:val="22"/>
                <w:szCs w:val="22"/>
              </w:rPr>
            </w:pPr>
            <w:r w:rsidRPr="00102A76">
              <w:rPr>
                <w:rFonts w:ascii="Arial" w:hAnsi="Arial" w:cs="Arial"/>
                <w:b/>
                <w:sz w:val="22"/>
                <w:szCs w:val="22"/>
              </w:rPr>
              <w:t>Alicja</w:t>
            </w:r>
          </w:p>
        </w:tc>
        <w:tc>
          <w:tcPr>
            <w:tcW w:w="1374" w:type="dxa"/>
          </w:tcPr>
          <w:p w14:paraId="42214BE2" w14:textId="77777777" w:rsidR="009E01B2" w:rsidRPr="00102A76" w:rsidRDefault="009E01B2" w:rsidP="009E01B2">
            <w:pPr>
              <w:jc w:val="both"/>
              <w:rPr>
                <w:rFonts w:ascii="Arial" w:hAnsi="Arial" w:cs="Arial"/>
                <w:b/>
                <w:sz w:val="22"/>
                <w:szCs w:val="22"/>
              </w:rPr>
            </w:pPr>
            <w:r w:rsidRPr="00102A76">
              <w:rPr>
                <w:rFonts w:ascii="Arial" w:hAnsi="Arial" w:cs="Arial"/>
                <w:b/>
                <w:sz w:val="22"/>
                <w:szCs w:val="22"/>
              </w:rPr>
              <w:t>Bouchra</w:t>
            </w:r>
          </w:p>
        </w:tc>
        <w:tc>
          <w:tcPr>
            <w:tcW w:w="1418" w:type="dxa"/>
            <w:tcBorders>
              <w:right w:val="double" w:sz="4" w:space="0" w:color="auto"/>
            </w:tcBorders>
          </w:tcPr>
          <w:p w14:paraId="1268FA17" w14:textId="2B7FC124" w:rsidR="009E01B2" w:rsidRPr="00102A76" w:rsidRDefault="00445A41" w:rsidP="009E01B2">
            <w:pPr>
              <w:jc w:val="both"/>
              <w:rPr>
                <w:rFonts w:ascii="Arial" w:hAnsi="Arial" w:cs="Arial"/>
                <w:b/>
                <w:sz w:val="22"/>
                <w:szCs w:val="22"/>
              </w:rPr>
            </w:pPr>
            <w:r w:rsidRPr="00102A76">
              <w:rPr>
                <w:rFonts w:ascii="Arial" w:hAnsi="Arial" w:cs="Arial"/>
                <w:b/>
                <w:sz w:val="22"/>
                <w:szCs w:val="22"/>
              </w:rPr>
              <w:t>Cas</w:t>
            </w:r>
          </w:p>
        </w:tc>
        <w:tc>
          <w:tcPr>
            <w:tcW w:w="1559" w:type="dxa"/>
            <w:tcBorders>
              <w:left w:val="double" w:sz="4" w:space="0" w:color="auto"/>
            </w:tcBorders>
          </w:tcPr>
          <w:p w14:paraId="604F07CA" w14:textId="77777777" w:rsidR="009E01B2" w:rsidRPr="00102A76" w:rsidRDefault="009E01B2" w:rsidP="009E01B2">
            <w:pPr>
              <w:jc w:val="both"/>
              <w:rPr>
                <w:rFonts w:ascii="Arial" w:hAnsi="Arial" w:cs="Arial"/>
                <w:b/>
                <w:sz w:val="22"/>
                <w:szCs w:val="22"/>
              </w:rPr>
            </w:pPr>
            <w:r w:rsidRPr="00102A76">
              <w:rPr>
                <w:rFonts w:ascii="Arial" w:hAnsi="Arial" w:cs="Arial"/>
                <w:b/>
                <w:sz w:val="22"/>
                <w:szCs w:val="22"/>
              </w:rPr>
              <w:t>meerderheid</w:t>
            </w:r>
          </w:p>
        </w:tc>
      </w:tr>
      <w:tr w:rsidR="009E01B2" w:rsidRPr="00102A76" w14:paraId="1A701D81" w14:textId="77777777" w:rsidTr="009E01B2">
        <w:tc>
          <w:tcPr>
            <w:tcW w:w="2263" w:type="dxa"/>
          </w:tcPr>
          <w:p w14:paraId="124E7ED4" w14:textId="77777777" w:rsidR="009E01B2" w:rsidRPr="00102A76" w:rsidRDefault="009E01B2" w:rsidP="009E01B2">
            <w:pPr>
              <w:pStyle w:val="ListParagraph"/>
              <w:numPr>
                <w:ilvl w:val="0"/>
                <w:numId w:val="131"/>
              </w:numPr>
              <w:rPr>
                <w:rFonts w:ascii="Arial" w:hAnsi="Arial" w:cs="Arial"/>
                <w:szCs w:val="22"/>
                <w:lang w:val="nl-BE"/>
              </w:rPr>
            </w:pPr>
            <w:r w:rsidRPr="00102A76">
              <w:rPr>
                <w:rFonts w:ascii="Arial" w:hAnsi="Arial" w:cs="Arial"/>
                <w:szCs w:val="22"/>
                <w:lang w:val="nl-BE"/>
              </w:rPr>
              <w:t>open tot 2u?</w:t>
            </w:r>
          </w:p>
        </w:tc>
        <w:tc>
          <w:tcPr>
            <w:tcW w:w="1461" w:type="dxa"/>
          </w:tcPr>
          <w:p w14:paraId="686435F3" w14:textId="77777777" w:rsidR="009E01B2" w:rsidRPr="00102A76" w:rsidRDefault="009E01B2" w:rsidP="009E01B2">
            <w:pPr>
              <w:jc w:val="both"/>
              <w:rPr>
                <w:rFonts w:ascii="Arial" w:hAnsi="Arial" w:cs="Arial"/>
                <w:sz w:val="22"/>
                <w:szCs w:val="22"/>
              </w:rPr>
            </w:pPr>
            <w:r w:rsidRPr="00102A76">
              <w:rPr>
                <w:rFonts w:ascii="Arial" w:hAnsi="Arial" w:cs="Arial"/>
                <w:sz w:val="22"/>
                <w:szCs w:val="22"/>
              </w:rPr>
              <w:t>+</w:t>
            </w:r>
          </w:p>
        </w:tc>
        <w:tc>
          <w:tcPr>
            <w:tcW w:w="1374" w:type="dxa"/>
          </w:tcPr>
          <w:p w14:paraId="67768830" w14:textId="77777777" w:rsidR="009E01B2" w:rsidRPr="00102A76" w:rsidRDefault="009E01B2" w:rsidP="009E01B2">
            <w:pPr>
              <w:jc w:val="both"/>
              <w:rPr>
                <w:rFonts w:ascii="Arial" w:hAnsi="Arial" w:cs="Arial"/>
                <w:sz w:val="22"/>
                <w:szCs w:val="22"/>
              </w:rPr>
            </w:pPr>
            <w:r w:rsidRPr="00102A76">
              <w:rPr>
                <w:rFonts w:ascii="Arial" w:hAnsi="Arial" w:cs="Arial"/>
                <w:sz w:val="22"/>
                <w:szCs w:val="22"/>
              </w:rPr>
              <w:t>-</w:t>
            </w:r>
          </w:p>
        </w:tc>
        <w:tc>
          <w:tcPr>
            <w:tcW w:w="1418" w:type="dxa"/>
            <w:tcBorders>
              <w:right w:val="double" w:sz="4" w:space="0" w:color="auto"/>
            </w:tcBorders>
          </w:tcPr>
          <w:p w14:paraId="49537C45" w14:textId="77777777" w:rsidR="009E01B2" w:rsidRPr="00102A76" w:rsidRDefault="009E01B2" w:rsidP="009E01B2">
            <w:pPr>
              <w:jc w:val="both"/>
              <w:rPr>
                <w:rFonts w:ascii="Arial" w:hAnsi="Arial" w:cs="Arial"/>
                <w:sz w:val="22"/>
                <w:szCs w:val="22"/>
              </w:rPr>
            </w:pPr>
            <w:r w:rsidRPr="00102A76">
              <w:rPr>
                <w:rFonts w:ascii="Arial" w:hAnsi="Arial" w:cs="Arial"/>
                <w:sz w:val="22"/>
                <w:szCs w:val="22"/>
              </w:rPr>
              <w:t>+</w:t>
            </w:r>
          </w:p>
        </w:tc>
        <w:tc>
          <w:tcPr>
            <w:tcW w:w="1559" w:type="dxa"/>
            <w:tcBorders>
              <w:left w:val="double" w:sz="4" w:space="0" w:color="auto"/>
            </w:tcBorders>
          </w:tcPr>
          <w:p w14:paraId="22D32CF3" w14:textId="77777777" w:rsidR="009E01B2" w:rsidRPr="00102A76" w:rsidRDefault="009E01B2" w:rsidP="009E01B2">
            <w:pPr>
              <w:jc w:val="both"/>
              <w:rPr>
                <w:rFonts w:ascii="Arial" w:hAnsi="Arial" w:cs="Arial"/>
                <w:sz w:val="22"/>
                <w:szCs w:val="22"/>
              </w:rPr>
            </w:pPr>
            <w:r w:rsidRPr="00102A76">
              <w:rPr>
                <w:rFonts w:ascii="Arial" w:hAnsi="Arial" w:cs="Arial"/>
                <w:sz w:val="22"/>
                <w:szCs w:val="22"/>
              </w:rPr>
              <w:t>+</w:t>
            </w:r>
          </w:p>
        </w:tc>
      </w:tr>
      <w:tr w:rsidR="009E01B2" w:rsidRPr="00102A76" w14:paraId="0D04E3D2" w14:textId="77777777" w:rsidTr="009E01B2">
        <w:tc>
          <w:tcPr>
            <w:tcW w:w="2263" w:type="dxa"/>
          </w:tcPr>
          <w:p w14:paraId="5A288C51" w14:textId="77777777" w:rsidR="009E01B2" w:rsidRPr="00102A76" w:rsidRDefault="009E01B2" w:rsidP="009E01B2">
            <w:pPr>
              <w:pStyle w:val="ListParagraph"/>
              <w:numPr>
                <w:ilvl w:val="0"/>
                <w:numId w:val="131"/>
              </w:numPr>
              <w:rPr>
                <w:rFonts w:ascii="Arial" w:hAnsi="Arial" w:cs="Arial"/>
                <w:szCs w:val="22"/>
                <w:lang w:val="nl-BE"/>
              </w:rPr>
            </w:pPr>
            <w:r w:rsidRPr="00102A76">
              <w:rPr>
                <w:rFonts w:ascii="Arial" w:hAnsi="Arial" w:cs="Arial"/>
                <w:szCs w:val="22"/>
                <w:lang w:val="nl-BE"/>
              </w:rPr>
              <w:t>warme snack?</w:t>
            </w:r>
          </w:p>
        </w:tc>
        <w:tc>
          <w:tcPr>
            <w:tcW w:w="1461" w:type="dxa"/>
          </w:tcPr>
          <w:p w14:paraId="609BF0F1" w14:textId="77777777" w:rsidR="009E01B2" w:rsidRPr="00102A76" w:rsidRDefault="009E01B2" w:rsidP="009E01B2">
            <w:pPr>
              <w:jc w:val="both"/>
              <w:rPr>
                <w:rFonts w:ascii="Arial" w:hAnsi="Arial" w:cs="Arial"/>
                <w:sz w:val="22"/>
                <w:szCs w:val="22"/>
              </w:rPr>
            </w:pPr>
            <w:r w:rsidRPr="00102A76">
              <w:rPr>
                <w:rFonts w:ascii="Arial" w:hAnsi="Arial" w:cs="Arial"/>
                <w:sz w:val="22"/>
                <w:szCs w:val="22"/>
              </w:rPr>
              <w:t>+</w:t>
            </w:r>
          </w:p>
        </w:tc>
        <w:tc>
          <w:tcPr>
            <w:tcW w:w="1374" w:type="dxa"/>
          </w:tcPr>
          <w:p w14:paraId="59772E82" w14:textId="77777777" w:rsidR="009E01B2" w:rsidRPr="00102A76" w:rsidRDefault="009E01B2" w:rsidP="009E01B2">
            <w:pPr>
              <w:jc w:val="both"/>
              <w:rPr>
                <w:rFonts w:ascii="Arial" w:hAnsi="Arial" w:cs="Arial"/>
                <w:sz w:val="22"/>
                <w:szCs w:val="22"/>
              </w:rPr>
            </w:pPr>
            <w:r w:rsidRPr="00102A76">
              <w:rPr>
                <w:rFonts w:ascii="Arial" w:hAnsi="Arial" w:cs="Arial"/>
                <w:sz w:val="22"/>
                <w:szCs w:val="22"/>
              </w:rPr>
              <w:t>+</w:t>
            </w:r>
          </w:p>
        </w:tc>
        <w:tc>
          <w:tcPr>
            <w:tcW w:w="1418" w:type="dxa"/>
            <w:tcBorders>
              <w:right w:val="double" w:sz="4" w:space="0" w:color="auto"/>
            </w:tcBorders>
          </w:tcPr>
          <w:p w14:paraId="4C400CB7" w14:textId="77777777" w:rsidR="009E01B2" w:rsidRPr="00102A76" w:rsidRDefault="009E01B2" w:rsidP="009E01B2">
            <w:pPr>
              <w:jc w:val="both"/>
              <w:rPr>
                <w:rFonts w:ascii="Arial" w:hAnsi="Arial" w:cs="Arial"/>
                <w:sz w:val="22"/>
                <w:szCs w:val="22"/>
              </w:rPr>
            </w:pPr>
            <w:r w:rsidRPr="00102A76">
              <w:rPr>
                <w:rFonts w:ascii="Arial" w:hAnsi="Arial" w:cs="Arial"/>
                <w:sz w:val="22"/>
                <w:szCs w:val="22"/>
              </w:rPr>
              <w:t>-</w:t>
            </w:r>
          </w:p>
        </w:tc>
        <w:tc>
          <w:tcPr>
            <w:tcW w:w="1559" w:type="dxa"/>
            <w:tcBorders>
              <w:left w:val="double" w:sz="4" w:space="0" w:color="auto"/>
            </w:tcBorders>
          </w:tcPr>
          <w:p w14:paraId="50349A00" w14:textId="77777777" w:rsidR="009E01B2" w:rsidRPr="00102A76" w:rsidRDefault="009E01B2" w:rsidP="009E01B2">
            <w:pPr>
              <w:jc w:val="both"/>
              <w:rPr>
                <w:rFonts w:ascii="Arial" w:hAnsi="Arial" w:cs="Arial"/>
                <w:sz w:val="22"/>
                <w:szCs w:val="22"/>
              </w:rPr>
            </w:pPr>
            <w:r w:rsidRPr="00102A76">
              <w:rPr>
                <w:rFonts w:ascii="Arial" w:hAnsi="Arial" w:cs="Arial"/>
                <w:sz w:val="22"/>
                <w:szCs w:val="22"/>
              </w:rPr>
              <w:t>+</w:t>
            </w:r>
          </w:p>
        </w:tc>
      </w:tr>
      <w:tr w:rsidR="009E01B2" w:rsidRPr="00102A76" w14:paraId="6B8CD1AA" w14:textId="77777777" w:rsidTr="009E01B2">
        <w:tc>
          <w:tcPr>
            <w:tcW w:w="2263" w:type="dxa"/>
            <w:tcBorders>
              <w:bottom w:val="double" w:sz="4" w:space="0" w:color="auto"/>
            </w:tcBorders>
          </w:tcPr>
          <w:p w14:paraId="0FA49F65" w14:textId="77777777" w:rsidR="009E01B2" w:rsidRPr="00102A76" w:rsidRDefault="009E01B2" w:rsidP="009E01B2">
            <w:pPr>
              <w:jc w:val="both"/>
              <w:rPr>
                <w:rFonts w:ascii="Arial" w:hAnsi="Arial" w:cs="Arial"/>
                <w:sz w:val="22"/>
                <w:szCs w:val="22"/>
              </w:rPr>
            </w:pPr>
            <w:r w:rsidRPr="00102A76">
              <w:rPr>
                <w:rFonts w:ascii="Arial" w:hAnsi="Arial" w:cs="Arial"/>
                <w:sz w:val="22"/>
                <w:szCs w:val="22"/>
              </w:rPr>
              <w:t>(3) goeie muziek?</w:t>
            </w:r>
          </w:p>
        </w:tc>
        <w:tc>
          <w:tcPr>
            <w:tcW w:w="1461" w:type="dxa"/>
            <w:tcBorders>
              <w:bottom w:val="double" w:sz="4" w:space="0" w:color="auto"/>
            </w:tcBorders>
          </w:tcPr>
          <w:p w14:paraId="3983B0B2" w14:textId="77777777" w:rsidR="009E01B2" w:rsidRPr="00102A76" w:rsidRDefault="009E01B2" w:rsidP="009E01B2">
            <w:pPr>
              <w:jc w:val="both"/>
              <w:rPr>
                <w:rFonts w:ascii="Arial" w:hAnsi="Arial" w:cs="Arial"/>
                <w:sz w:val="22"/>
                <w:szCs w:val="22"/>
              </w:rPr>
            </w:pPr>
            <w:r w:rsidRPr="00102A76">
              <w:rPr>
                <w:rFonts w:ascii="Arial" w:hAnsi="Arial" w:cs="Arial"/>
                <w:sz w:val="22"/>
                <w:szCs w:val="22"/>
              </w:rPr>
              <w:t>-</w:t>
            </w:r>
          </w:p>
        </w:tc>
        <w:tc>
          <w:tcPr>
            <w:tcW w:w="1374" w:type="dxa"/>
            <w:tcBorders>
              <w:bottom w:val="double" w:sz="4" w:space="0" w:color="auto"/>
            </w:tcBorders>
          </w:tcPr>
          <w:p w14:paraId="0C1E6FB0" w14:textId="77777777" w:rsidR="009E01B2" w:rsidRPr="00102A76" w:rsidRDefault="009E01B2" w:rsidP="009E01B2">
            <w:pPr>
              <w:jc w:val="both"/>
              <w:rPr>
                <w:rFonts w:ascii="Arial" w:hAnsi="Arial" w:cs="Arial"/>
                <w:sz w:val="22"/>
                <w:szCs w:val="22"/>
              </w:rPr>
            </w:pPr>
            <w:r w:rsidRPr="00102A76">
              <w:rPr>
                <w:rFonts w:ascii="Arial" w:hAnsi="Arial" w:cs="Arial"/>
                <w:sz w:val="22"/>
                <w:szCs w:val="22"/>
              </w:rPr>
              <w:t>+</w:t>
            </w:r>
          </w:p>
        </w:tc>
        <w:tc>
          <w:tcPr>
            <w:tcW w:w="1418" w:type="dxa"/>
            <w:tcBorders>
              <w:bottom w:val="double" w:sz="4" w:space="0" w:color="auto"/>
              <w:right w:val="double" w:sz="4" w:space="0" w:color="auto"/>
            </w:tcBorders>
          </w:tcPr>
          <w:p w14:paraId="06AF704F" w14:textId="77777777" w:rsidR="009E01B2" w:rsidRPr="00102A76" w:rsidRDefault="009E01B2" w:rsidP="009E01B2">
            <w:pPr>
              <w:jc w:val="both"/>
              <w:rPr>
                <w:rFonts w:ascii="Arial" w:hAnsi="Arial" w:cs="Arial"/>
                <w:sz w:val="22"/>
                <w:szCs w:val="22"/>
              </w:rPr>
            </w:pPr>
            <w:r w:rsidRPr="00102A76">
              <w:rPr>
                <w:rFonts w:ascii="Arial" w:hAnsi="Arial" w:cs="Arial"/>
                <w:sz w:val="22"/>
                <w:szCs w:val="22"/>
              </w:rPr>
              <w:t>+</w:t>
            </w:r>
          </w:p>
        </w:tc>
        <w:tc>
          <w:tcPr>
            <w:tcW w:w="1559" w:type="dxa"/>
            <w:tcBorders>
              <w:left w:val="double" w:sz="4" w:space="0" w:color="auto"/>
            </w:tcBorders>
          </w:tcPr>
          <w:p w14:paraId="1374311D" w14:textId="77777777" w:rsidR="009E01B2" w:rsidRPr="00102A76" w:rsidRDefault="009E01B2" w:rsidP="009E01B2">
            <w:pPr>
              <w:jc w:val="both"/>
              <w:rPr>
                <w:rFonts w:ascii="Arial" w:hAnsi="Arial" w:cs="Arial"/>
                <w:sz w:val="22"/>
                <w:szCs w:val="22"/>
              </w:rPr>
            </w:pPr>
            <w:r w:rsidRPr="00102A76">
              <w:rPr>
                <w:rFonts w:ascii="Arial" w:hAnsi="Arial" w:cs="Arial"/>
                <w:sz w:val="22"/>
                <w:szCs w:val="22"/>
              </w:rPr>
              <w:t>+</w:t>
            </w:r>
          </w:p>
        </w:tc>
      </w:tr>
      <w:tr w:rsidR="009E01B2" w:rsidRPr="00102A76" w14:paraId="21841A67" w14:textId="77777777" w:rsidTr="009E01B2">
        <w:tc>
          <w:tcPr>
            <w:tcW w:w="2263" w:type="dxa"/>
            <w:tcBorders>
              <w:top w:val="double" w:sz="4" w:space="0" w:color="auto"/>
            </w:tcBorders>
          </w:tcPr>
          <w:p w14:paraId="14546670" w14:textId="77777777" w:rsidR="009E01B2" w:rsidRPr="00102A76" w:rsidRDefault="009E01B2" w:rsidP="009E01B2">
            <w:pPr>
              <w:jc w:val="both"/>
              <w:rPr>
                <w:rFonts w:ascii="Arial" w:hAnsi="Arial" w:cs="Arial"/>
                <w:sz w:val="22"/>
                <w:szCs w:val="22"/>
              </w:rPr>
            </w:pPr>
            <w:r w:rsidRPr="00102A76">
              <w:rPr>
                <w:rFonts w:ascii="Arial" w:hAnsi="Arial" w:cs="Arial"/>
                <w:sz w:val="22"/>
                <w:szCs w:val="22"/>
              </w:rPr>
              <w:t>DUS: op café gaan?</w:t>
            </w:r>
          </w:p>
        </w:tc>
        <w:tc>
          <w:tcPr>
            <w:tcW w:w="1461" w:type="dxa"/>
            <w:tcBorders>
              <w:top w:val="double" w:sz="4" w:space="0" w:color="auto"/>
            </w:tcBorders>
          </w:tcPr>
          <w:p w14:paraId="04EA9DF3" w14:textId="77777777" w:rsidR="009E01B2" w:rsidRPr="00102A76" w:rsidRDefault="009E01B2" w:rsidP="009E01B2">
            <w:pPr>
              <w:jc w:val="both"/>
              <w:rPr>
                <w:rFonts w:ascii="Arial" w:hAnsi="Arial" w:cs="Arial"/>
                <w:sz w:val="22"/>
                <w:szCs w:val="22"/>
              </w:rPr>
            </w:pPr>
            <w:r w:rsidRPr="00102A76">
              <w:rPr>
                <w:rFonts w:ascii="Arial" w:hAnsi="Arial" w:cs="Arial"/>
                <w:sz w:val="22"/>
                <w:szCs w:val="22"/>
              </w:rPr>
              <w:t>-</w:t>
            </w:r>
          </w:p>
        </w:tc>
        <w:tc>
          <w:tcPr>
            <w:tcW w:w="1374" w:type="dxa"/>
            <w:tcBorders>
              <w:top w:val="double" w:sz="4" w:space="0" w:color="auto"/>
            </w:tcBorders>
          </w:tcPr>
          <w:p w14:paraId="37BA1CCA" w14:textId="77777777" w:rsidR="009E01B2" w:rsidRPr="00102A76" w:rsidRDefault="009E01B2" w:rsidP="009E01B2">
            <w:pPr>
              <w:jc w:val="both"/>
              <w:rPr>
                <w:rFonts w:ascii="Arial" w:hAnsi="Arial" w:cs="Arial"/>
                <w:sz w:val="22"/>
                <w:szCs w:val="22"/>
              </w:rPr>
            </w:pPr>
            <w:r w:rsidRPr="00102A76">
              <w:rPr>
                <w:rFonts w:ascii="Arial" w:hAnsi="Arial" w:cs="Arial"/>
                <w:sz w:val="22"/>
                <w:szCs w:val="22"/>
              </w:rPr>
              <w:t>-</w:t>
            </w:r>
          </w:p>
        </w:tc>
        <w:tc>
          <w:tcPr>
            <w:tcW w:w="1418" w:type="dxa"/>
            <w:tcBorders>
              <w:top w:val="double" w:sz="4" w:space="0" w:color="auto"/>
            </w:tcBorders>
          </w:tcPr>
          <w:p w14:paraId="79EF3CFB" w14:textId="77777777" w:rsidR="009E01B2" w:rsidRPr="00102A76" w:rsidRDefault="009E01B2" w:rsidP="009E01B2">
            <w:pPr>
              <w:jc w:val="both"/>
              <w:rPr>
                <w:rFonts w:ascii="Arial" w:hAnsi="Arial" w:cs="Arial"/>
                <w:sz w:val="22"/>
                <w:szCs w:val="22"/>
              </w:rPr>
            </w:pPr>
            <w:r w:rsidRPr="00102A76">
              <w:rPr>
                <w:rFonts w:ascii="Arial" w:hAnsi="Arial" w:cs="Arial"/>
                <w:sz w:val="22"/>
                <w:szCs w:val="22"/>
              </w:rPr>
              <w:t>-</w:t>
            </w:r>
          </w:p>
        </w:tc>
        <w:tc>
          <w:tcPr>
            <w:tcW w:w="1559" w:type="dxa"/>
          </w:tcPr>
          <w:p w14:paraId="6A0373F3" w14:textId="77777777" w:rsidR="009E01B2" w:rsidRPr="00102A76" w:rsidRDefault="009E01B2" w:rsidP="009E01B2">
            <w:pPr>
              <w:keepNext/>
              <w:jc w:val="both"/>
              <w:rPr>
                <w:rFonts w:ascii="Arial" w:hAnsi="Arial" w:cs="Arial"/>
                <w:sz w:val="22"/>
                <w:szCs w:val="22"/>
              </w:rPr>
            </w:pPr>
            <w:r w:rsidRPr="00102A76">
              <w:rPr>
                <w:rFonts w:ascii="Arial" w:hAnsi="Arial" w:cs="Arial"/>
                <w:sz w:val="22"/>
                <w:szCs w:val="22"/>
              </w:rPr>
              <w:t>?</w:t>
            </w:r>
          </w:p>
        </w:tc>
      </w:tr>
    </w:tbl>
    <w:p w14:paraId="63F5B530" w14:textId="77777777" w:rsidR="009E01B2" w:rsidRPr="00290CF5" w:rsidRDefault="009E01B2" w:rsidP="009E01B2">
      <w:pPr>
        <w:pStyle w:val="Caption"/>
        <w:jc w:val="both"/>
        <w:rPr>
          <w:rFonts w:ascii="Arial" w:hAnsi="Arial" w:cs="Arial"/>
        </w:rPr>
      </w:pPr>
      <w:r w:rsidRPr="00290CF5">
        <w:rPr>
          <w:rFonts w:ascii="Arial" w:hAnsi="Arial" w:cs="Arial"/>
        </w:rPr>
        <w:t>Figuur 2: Het discursieve dilemma</w:t>
      </w:r>
    </w:p>
    <w:p w14:paraId="6434CF1F" w14:textId="666FECA9" w:rsidR="009E01B2" w:rsidRPr="00290CF5" w:rsidRDefault="000269C4" w:rsidP="009E01B2">
      <w:pPr>
        <w:jc w:val="both"/>
        <w:rPr>
          <w:rFonts w:ascii="Arial" w:hAnsi="Arial" w:cs="Arial"/>
        </w:rPr>
      </w:pPr>
      <w:r>
        <w:rPr>
          <w:noProof/>
          <w:color w:val="0000FF"/>
          <w:lang w:eastAsia="nl-BE"/>
        </w:rPr>
        <w:drawing>
          <wp:anchor distT="0" distB="0" distL="114300" distR="114300" simplePos="0" relativeHeight="251709440" behindDoc="0" locked="0" layoutInCell="1" allowOverlap="1" wp14:anchorId="5B543704" wp14:editId="43489E25">
            <wp:simplePos x="0" y="0"/>
            <wp:positionH relativeFrom="margin">
              <wp:posOffset>4986997</wp:posOffset>
            </wp:positionH>
            <wp:positionV relativeFrom="paragraph">
              <wp:posOffset>6106</wp:posOffset>
            </wp:positionV>
            <wp:extent cx="562610" cy="562610"/>
            <wp:effectExtent l="0" t="0" r="8890" b="8890"/>
            <wp:wrapSquare wrapText="bothSides"/>
            <wp:docPr id="46" name="Picture 46" descr="https://www.sclera.be/resources/pictos/antwoord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lera.be/resources/pictos/antwoorden%20t.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40DE83" w14:textId="7A77F145" w:rsidR="009E01B2" w:rsidRPr="00102A76" w:rsidRDefault="000B59BC" w:rsidP="000B59BC">
      <w:pPr>
        <w:pBdr>
          <w:top w:val="single" w:sz="4" w:space="1" w:color="auto"/>
          <w:left w:val="single" w:sz="4" w:space="4" w:color="auto"/>
          <w:bottom w:val="single" w:sz="4" w:space="1" w:color="auto"/>
          <w:right w:val="single" w:sz="4" w:space="4" w:color="auto"/>
        </w:pBdr>
        <w:rPr>
          <w:rFonts w:ascii="Arial" w:hAnsi="Arial" w:cs="Arial"/>
          <w:sz w:val="22"/>
          <w:szCs w:val="22"/>
        </w:rPr>
      </w:pPr>
      <w:r w:rsidRPr="00102A76">
        <w:rPr>
          <w:rFonts w:ascii="Arial" w:hAnsi="Arial" w:cs="Arial"/>
          <w:b/>
          <w:bCs/>
          <w:sz w:val="22"/>
          <w:szCs w:val="22"/>
        </w:rPr>
        <w:t>Ter discussie</w:t>
      </w:r>
      <w:r w:rsidR="003C1528" w:rsidRPr="00102A76">
        <w:rPr>
          <w:rFonts w:ascii="Arial" w:hAnsi="Arial" w:cs="Arial"/>
          <w:b/>
          <w:bCs/>
          <w:sz w:val="22"/>
          <w:szCs w:val="22"/>
        </w:rPr>
        <w:t>:</w:t>
      </w:r>
      <w:r w:rsidR="00661712" w:rsidRPr="00102A76">
        <w:rPr>
          <w:rFonts w:ascii="Arial" w:hAnsi="Arial" w:cs="Arial"/>
          <w:sz w:val="22"/>
          <w:szCs w:val="22"/>
        </w:rPr>
        <w:t xml:space="preserve"> Wat moeten Alicja, Bouchra, en </w:t>
      </w:r>
      <w:r w:rsidR="00445A41" w:rsidRPr="00102A76">
        <w:rPr>
          <w:rFonts w:ascii="Arial" w:hAnsi="Arial" w:cs="Arial"/>
          <w:sz w:val="22"/>
          <w:szCs w:val="22"/>
        </w:rPr>
        <w:t>Cas</w:t>
      </w:r>
      <w:r w:rsidR="00661712" w:rsidRPr="00102A76">
        <w:rPr>
          <w:rFonts w:ascii="Arial" w:hAnsi="Arial" w:cs="Arial"/>
          <w:sz w:val="22"/>
          <w:szCs w:val="22"/>
        </w:rPr>
        <w:t xml:space="preserve"> nu doen? Moeten ze, uitgaande van regel (R*), alsnog naar Xanthyp gaan? Of moeten ze uitgaan van hun individuele opinie over het al dan niet gaan, en dus (1), (2), en (3) negeren? Welke aanpak is meer democratisch? Geef argumenten voor jouw visie op dit probleem.</w:t>
      </w:r>
    </w:p>
    <w:p w14:paraId="089B83A7" w14:textId="77777777" w:rsidR="009E01B2" w:rsidRPr="00102A76" w:rsidRDefault="009E01B2" w:rsidP="009E01B2">
      <w:pPr>
        <w:jc w:val="both"/>
        <w:rPr>
          <w:rFonts w:ascii="Arial" w:hAnsi="Arial" w:cs="Arial"/>
          <w:sz w:val="22"/>
          <w:szCs w:val="22"/>
        </w:rPr>
      </w:pPr>
      <w:r w:rsidRPr="00102A76">
        <w:rPr>
          <w:rFonts w:ascii="Arial" w:hAnsi="Arial" w:cs="Arial"/>
          <w:sz w:val="22"/>
          <w:szCs w:val="22"/>
        </w:rPr>
        <w:t xml:space="preserve">Deze vraag wordt het </w:t>
      </w:r>
      <w:r w:rsidRPr="00102A76">
        <w:rPr>
          <w:rFonts w:ascii="Arial" w:hAnsi="Arial" w:cs="Arial"/>
          <w:i/>
          <w:sz w:val="22"/>
          <w:szCs w:val="22"/>
        </w:rPr>
        <w:t>discursieve dilemma</w:t>
      </w:r>
      <w:r w:rsidRPr="00102A76">
        <w:rPr>
          <w:rFonts w:ascii="Arial" w:hAnsi="Arial" w:cs="Arial"/>
          <w:sz w:val="22"/>
          <w:szCs w:val="22"/>
        </w:rPr>
        <w:t xml:space="preserve"> genoemd (zie Figuur 2 voor een schematische weergave). Een </w:t>
      </w:r>
      <w:r w:rsidRPr="00102A76">
        <w:rPr>
          <w:rFonts w:ascii="Arial" w:hAnsi="Arial" w:cs="Arial"/>
          <w:i/>
          <w:sz w:val="22"/>
          <w:szCs w:val="22"/>
        </w:rPr>
        <w:t>dilemma</w:t>
      </w:r>
      <w:r w:rsidRPr="00102A76">
        <w:rPr>
          <w:rFonts w:ascii="Arial" w:hAnsi="Arial" w:cs="Arial"/>
          <w:sz w:val="22"/>
          <w:szCs w:val="22"/>
        </w:rPr>
        <w:t xml:space="preserve"> is hier een situatie waarin je moet kiezen uit twee opties, maar beiden eigenlijk slecht, problematisch, of nadelig zijn. In het discursieve dilemma moet je kiezen tussen wat de meerderheid denkt over elk van (1), (2), en (3) enerzijds, en wat de meerderheid (unaniem) denkt over al dan niet op café gaan.</w:t>
      </w:r>
      <w:r w:rsidRPr="00102A76">
        <w:rPr>
          <w:rStyle w:val="FootnoteReference"/>
          <w:rFonts w:ascii="Arial" w:hAnsi="Arial" w:cs="Arial"/>
          <w:sz w:val="22"/>
          <w:szCs w:val="22"/>
        </w:rPr>
        <w:footnoteReference w:id="9"/>
      </w:r>
    </w:p>
    <w:p w14:paraId="5F40968A" w14:textId="1210ACE0" w:rsidR="00FA23E4" w:rsidRPr="00102A76" w:rsidRDefault="00FA23E4" w:rsidP="009E01B2">
      <w:pPr>
        <w:jc w:val="both"/>
        <w:rPr>
          <w:rFonts w:ascii="Arial" w:hAnsi="Arial" w:cs="Arial"/>
          <w:sz w:val="22"/>
          <w:szCs w:val="22"/>
        </w:rPr>
      </w:pPr>
    </w:p>
    <w:p w14:paraId="1845496E" w14:textId="77777777" w:rsidR="009E01B2" w:rsidRPr="00FA23E4" w:rsidRDefault="009E01B2" w:rsidP="0023768F">
      <w:pPr>
        <w:pStyle w:val="NoSpacing"/>
        <w:rPr>
          <w:sz w:val="32"/>
          <w:szCs w:val="32"/>
        </w:rPr>
      </w:pPr>
      <w:r w:rsidRPr="00FA23E4">
        <w:rPr>
          <w:sz w:val="32"/>
          <w:szCs w:val="32"/>
        </w:rPr>
        <w:t>Judgement aggregation</w:t>
      </w:r>
    </w:p>
    <w:p w14:paraId="79A33453" w14:textId="42DDA830" w:rsidR="009E01B2" w:rsidRPr="00102A76" w:rsidRDefault="009E01B2" w:rsidP="009E01B2">
      <w:pPr>
        <w:jc w:val="both"/>
        <w:rPr>
          <w:rFonts w:ascii="Arial" w:hAnsi="Arial" w:cs="Arial"/>
          <w:sz w:val="22"/>
          <w:szCs w:val="22"/>
        </w:rPr>
      </w:pPr>
      <w:r w:rsidRPr="00102A76">
        <w:rPr>
          <w:rFonts w:ascii="Arial" w:hAnsi="Arial" w:cs="Arial"/>
          <w:sz w:val="22"/>
          <w:szCs w:val="22"/>
        </w:rPr>
        <w:t xml:space="preserve">Wat de Condorcet paradox is voor rankings, is het discursieve dilemma voor opinies. Net zoals bij rankings, kan men voor opinies allerlei regels bedenken die verschillend zijn van de (R*) hierboven, en die bepalen wat de opinie van de groep is, in functie van de opinies van de individuen in de groep. Sommige van die regels geven wel een consistente uitkomst in ons éénvoudig voorbeeld hierboven, maar hebben dan weer andere nadelen. Net zoals bij rankings kan men zich afvragen aan welke criteria zulke regels moeten voldoen. En net zoals Arrow vaststelde voor rankings, kan men ook voor opinies aantonen </w:t>
      </w:r>
      <w:r w:rsidRPr="00102A76">
        <w:rPr>
          <w:rFonts w:ascii="Arial" w:hAnsi="Arial" w:cs="Arial"/>
          <w:sz w:val="22"/>
          <w:szCs w:val="22"/>
        </w:rPr>
        <w:lastRenderedPageBreak/>
        <w:t>dat er grenzen zijn aan het “aggregeren” van individuele opinies. De theorie hiervan noemt men</w:t>
      </w:r>
      <w:r w:rsidRPr="00102A76">
        <w:rPr>
          <w:rFonts w:ascii="Arial" w:hAnsi="Arial" w:cs="Arial"/>
          <w:i/>
          <w:sz w:val="22"/>
          <w:szCs w:val="22"/>
        </w:rPr>
        <w:t xml:space="preserve"> Judgement Aggregation</w:t>
      </w:r>
      <w:r w:rsidRPr="00102A76">
        <w:rPr>
          <w:rFonts w:ascii="Arial" w:hAnsi="Arial" w:cs="Arial"/>
          <w:sz w:val="22"/>
          <w:szCs w:val="22"/>
        </w:rPr>
        <w:t>. Een vergelijking tussen judgement aggregation en social choice theory wordt weergegeven in de tabel op de volgende bladzijde.</w:t>
      </w:r>
    </w:p>
    <w:p w14:paraId="04F013D7" w14:textId="77777777" w:rsidR="009E01B2" w:rsidRPr="00102A76" w:rsidRDefault="009E01B2" w:rsidP="009E01B2">
      <w:pPr>
        <w:jc w:val="both"/>
        <w:rPr>
          <w:rFonts w:ascii="Arial" w:hAnsi="Arial" w:cs="Arial"/>
          <w:sz w:val="22"/>
          <w:szCs w:val="22"/>
        </w:rPr>
      </w:pPr>
    </w:p>
    <w:tbl>
      <w:tblPr>
        <w:tblStyle w:val="TableGrid"/>
        <w:tblW w:w="0" w:type="auto"/>
        <w:tblLook w:val="04A0" w:firstRow="1" w:lastRow="0" w:firstColumn="1" w:lastColumn="0" w:noHBand="0" w:noVBand="1"/>
      </w:tblPr>
      <w:tblGrid>
        <w:gridCol w:w="4340"/>
        <w:gridCol w:w="4316"/>
      </w:tblGrid>
      <w:tr w:rsidR="009E01B2" w:rsidRPr="00102A76" w14:paraId="148E39CA" w14:textId="77777777" w:rsidTr="009E01B2">
        <w:tc>
          <w:tcPr>
            <w:tcW w:w="4531" w:type="dxa"/>
            <w:tcBorders>
              <w:bottom w:val="single" w:sz="4" w:space="0" w:color="auto"/>
            </w:tcBorders>
          </w:tcPr>
          <w:p w14:paraId="0935D8CE" w14:textId="77777777" w:rsidR="009E01B2" w:rsidRPr="00102A76" w:rsidRDefault="009E01B2" w:rsidP="00467F51">
            <w:pPr>
              <w:jc w:val="center"/>
              <w:rPr>
                <w:rFonts w:ascii="Arial" w:hAnsi="Arial" w:cs="Arial"/>
                <w:b/>
                <w:sz w:val="22"/>
                <w:szCs w:val="22"/>
              </w:rPr>
            </w:pPr>
            <w:r w:rsidRPr="00102A76">
              <w:rPr>
                <w:rFonts w:ascii="Arial" w:hAnsi="Arial" w:cs="Arial"/>
                <w:b/>
                <w:sz w:val="22"/>
                <w:szCs w:val="22"/>
              </w:rPr>
              <w:t>Social Choice Theory</w:t>
            </w:r>
          </w:p>
        </w:tc>
        <w:tc>
          <w:tcPr>
            <w:tcW w:w="4531" w:type="dxa"/>
            <w:tcBorders>
              <w:bottom w:val="single" w:sz="4" w:space="0" w:color="auto"/>
            </w:tcBorders>
          </w:tcPr>
          <w:p w14:paraId="71CB0510" w14:textId="77777777" w:rsidR="009E01B2" w:rsidRPr="00102A76" w:rsidRDefault="009E01B2" w:rsidP="00467F51">
            <w:pPr>
              <w:jc w:val="center"/>
              <w:rPr>
                <w:rFonts w:ascii="Arial" w:hAnsi="Arial" w:cs="Arial"/>
                <w:b/>
                <w:sz w:val="22"/>
                <w:szCs w:val="22"/>
              </w:rPr>
            </w:pPr>
            <w:r w:rsidRPr="00102A76">
              <w:rPr>
                <w:rFonts w:ascii="Arial" w:hAnsi="Arial" w:cs="Arial"/>
                <w:b/>
                <w:sz w:val="22"/>
                <w:szCs w:val="22"/>
              </w:rPr>
              <w:t>Judgement Aggregation</w:t>
            </w:r>
          </w:p>
        </w:tc>
      </w:tr>
      <w:tr w:rsidR="009E01B2" w:rsidRPr="00102A76" w14:paraId="5A43062E" w14:textId="77777777" w:rsidTr="009E01B2">
        <w:tc>
          <w:tcPr>
            <w:tcW w:w="4531" w:type="dxa"/>
            <w:tcBorders>
              <w:bottom w:val="single" w:sz="4" w:space="0" w:color="auto"/>
            </w:tcBorders>
          </w:tcPr>
          <w:p w14:paraId="2F4BC157" w14:textId="77777777" w:rsidR="009E01B2" w:rsidRPr="00102A76" w:rsidRDefault="009E01B2" w:rsidP="00467F51">
            <w:pPr>
              <w:jc w:val="center"/>
              <w:rPr>
                <w:rFonts w:ascii="Arial" w:hAnsi="Arial" w:cs="Arial"/>
                <w:sz w:val="22"/>
                <w:szCs w:val="22"/>
              </w:rPr>
            </w:pPr>
            <w:r w:rsidRPr="00102A76">
              <w:rPr>
                <w:rFonts w:ascii="Arial" w:hAnsi="Arial" w:cs="Arial"/>
                <w:sz w:val="22"/>
                <w:szCs w:val="22"/>
              </w:rPr>
              <w:t>opties, alternatieven</w:t>
            </w:r>
          </w:p>
        </w:tc>
        <w:tc>
          <w:tcPr>
            <w:tcW w:w="4531" w:type="dxa"/>
            <w:tcBorders>
              <w:bottom w:val="single" w:sz="4" w:space="0" w:color="auto"/>
            </w:tcBorders>
          </w:tcPr>
          <w:p w14:paraId="084500F9" w14:textId="77777777" w:rsidR="009E01B2" w:rsidRPr="00102A76" w:rsidRDefault="009E01B2" w:rsidP="00467F51">
            <w:pPr>
              <w:jc w:val="center"/>
              <w:rPr>
                <w:rFonts w:ascii="Arial" w:hAnsi="Arial" w:cs="Arial"/>
                <w:sz w:val="22"/>
                <w:szCs w:val="22"/>
              </w:rPr>
            </w:pPr>
            <w:r w:rsidRPr="00102A76">
              <w:rPr>
                <w:rFonts w:ascii="Arial" w:hAnsi="Arial" w:cs="Arial"/>
                <w:sz w:val="22"/>
                <w:szCs w:val="22"/>
              </w:rPr>
              <w:t>beweringen, claims, uitspraken, inschattingen</w:t>
            </w:r>
          </w:p>
        </w:tc>
      </w:tr>
      <w:tr w:rsidR="009E01B2" w:rsidRPr="00102A76" w14:paraId="497D6D5A" w14:textId="77777777" w:rsidTr="009E01B2">
        <w:tc>
          <w:tcPr>
            <w:tcW w:w="4531" w:type="dxa"/>
            <w:tcBorders>
              <w:bottom w:val="nil"/>
            </w:tcBorders>
          </w:tcPr>
          <w:p w14:paraId="5850F59D" w14:textId="77777777" w:rsidR="009E01B2" w:rsidRPr="00102A76" w:rsidRDefault="009E01B2" w:rsidP="00467F51">
            <w:pPr>
              <w:jc w:val="center"/>
              <w:rPr>
                <w:rFonts w:ascii="Arial" w:hAnsi="Arial" w:cs="Arial"/>
                <w:sz w:val="22"/>
                <w:szCs w:val="22"/>
              </w:rPr>
            </w:pPr>
            <w:r w:rsidRPr="00102A76">
              <w:rPr>
                <w:rFonts w:ascii="Arial" w:hAnsi="Arial" w:cs="Arial"/>
                <w:sz w:val="22"/>
                <w:szCs w:val="22"/>
              </w:rPr>
              <w:t>voorkeuren:</w:t>
            </w:r>
          </w:p>
        </w:tc>
        <w:tc>
          <w:tcPr>
            <w:tcW w:w="4531" w:type="dxa"/>
            <w:tcBorders>
              <w:bottom w:val="nil"/>
            </w:tcBorders>
          </w:tcPr>
          <w:p w14:paraId="34EB7F3F" w14:textId="77777777" w:rsidR="009E01B2" w:rsidRPr="00102A76" w:rsidRDefault="009E01B2" w:rsidP="00467F51">
            <w:pPr>
              <w:jc w:val="center"/>
              <w:rPr>
                <w:rFonts w:ascii="Arial" w:hAnsi="Arial" w:cs="Arial"/>
                <w:sz w:val="22"/>
                <w:szCs w:val="22"/>
              </w:rPr>
            </w:pPr>
            <w:r w:rsidRPr="00102A76">
              <w:rPr>
                <w:rFonts w:ascii="Arial" w:hAnsi="Arial" w:cs="Arial"/>
                <w:sz w:val="22"/>
                <w:szCs w:val="22"/>
              </w:rPr>
              <w:t>opinies:</w:t>
            </w:r>
          </w:p>
        </w:tc>
      </w:tr>
      <w:tr w:rsidR="009E01B2" w:rsidRPr="00102A76" w14:paraId="5B2A1F38" w14:textId="77777777" w:rsidTr="009E01B2">
        <w:tc>
          <w:tcPr>
            <w:tcW w:w="4531" w:type="dxa"/>
            <w:tcBorders>
              <w:top w:val="nil"/>
            </w:tcBorders>
          </w:tcPr>
          <w:p w14:paraId="6BD8EAE3" w14:textId="77777777" w:rsidR="009E01B2" w:rsidRPr="00102A76" w:rsidRDefault="009E01B2" w:rsidP="00467F51">
            <w:pPr>
              <w:jc w:val="center"/>
              <w:rPr>
                <w:rFonts w:ascii="Arial" w:hAnsi="Arial" w:cs="Arial"/>
                <w:sz w:val="22"/>
                <w:szCs w:val="22"/>
              </w:rPr>
            </w:pPr>
            <w:r w:rsidRPr="00102A76">
              <w:rPr>
                <w:rFonts w:ascii="Arial" w:hAnsi="Arial" w:cs="Arial"/>
                <w:sz w:val="22"/>
                <w:szCs w:val="22"/>
              </w:rPr>
              <w:t>“beter”, “slechter”, “even goed”, “onvergelijkbaar”</w:t>
            </w:r>
          </w:p>
        </w:tc>
        <w:tc>
          <w:tcPr>
            <w:tcW w:w="4531" w:type="dxa"/>
            <w:tcBorders>
              <w:top w:val="nil"/>
            </w:tcBorders>
          </w:tcPr>
          <w:p w14:paraId="7BB7F475" w14:textId="77777777" w:rsidR="009E01B2" w:rsidRPr="00102A76" w:rsidRDefault="009E01B2" w:rsidP="00467F51">
            <w:pPr>
              <w:jc w:val="center"/>
              <w:rPr>
                <w:rFonts w:ascii="Arial" w:hAnsi="Arial" w:cs="Arial"/>
                <w:sz w:val="22"/>
                <w:szCs w:val="22"/>
              </w:rPr>
            </w:pPr>
            <w:r w:rsidRPr="00102A76">
              <w:rPr>
                <w:rFonts w:ascii="Arial" w:hAnsi="Arial" w:cs="Arial"/>
                <w:sz w:val="22"/>
                <w:szCs w:val="22"/>
              </w:rPr>
              <w:t>Waar/vals, meer/minder waarschijnlijk</w:t>
            </w:r>
          </w:p>
        </w:tc>
      </w:tr>
      <w:tr w:rsidR="009E01B2" w:rsidRPr="00102A76" w14:paraId="02BA88AF" w14:textId="77777777" w:rsidTr="009E01B2">
        <w:tc>
          <w:tcPr>
            <w:tcW w:w="4531" w:type="dxa"/>
            <w:tcBorders>
              <w:top w:val="nil"/>
            </w:tcBorders>
          </w:tcPr>
          <w:p w14:paraId="79FC84C7" w14:textId="77777777" w:rsidR="009E01B2" w:rsidRPr="00102A76" w:rsidRDefault="009E01B2" w:rsidP="00467F51">
            <w:pPr>
              <w:jc w:val="center"/>
              <w:rPr>
                <w:rFonts w:ascii="Arial" w:hAnsi="Arial" w:cs="Arial"/>
                <w:sz w:val="22"/>
                <w:szCs w:val="22"/>
              </w:rPr>
            </w:pPr>
            <w:r w:rsidRPr="00102A76">
              <w:rPr>
                <w:rFonts w:ascii="Arial" w:hAnsi="Arial" w:cs="Arial"/>
                <w:sz w:val="22"/>
                <w:szCs w:val="22"/>
              </w:rPr>
              <w:t>stemregels</w:t>
            </w:r>
          </w:p>
        </w:tc>
        <w:tc>
          <w:tcPr>
            <w:tcW w:w="4531" w:type="dxa"/>
            <w:tcBorders>
              <w:top w:val="nil"/>
            </w:tcBorders>
          </w:tcPr>
          <w:p w14:paraId="677EB389" w14:textId="77777777" w:rsidR="009E01B2" w:rsidRPr="00102A76" w:rsidRDefault="009E01B2" w:rsidP="00467F51">
            <w:pPr>
              <w:jc w:val="center"/>
              <w:rPr>
                <w:rFonts w:ascii="Arial" w:hAnsi="Arial" w:cs="Arial"/>
                <w:sz w:val="22"/>
                <w:szCs w:val="22"/>
              </w:rPr>
            </w:pPr>
            <w:r w:rsidRPr="00102A76">
              <w:rPr>
                <w:rFonts w:ascii="Arial" w:hAnsi="Arial" w:cs="Arial"/>
                <w:sz w:val="22"/>
                <w:szCs w:val="22"/>
              </w:rPr>
              <w:t>Aggregatie (optellen) van opinies</w:t>
            </w:r>
          </w:p>
        </w:tc>
      </w:tr>
      <w:tr w:rsidR="009E01B2" w:rsidRPr="00102A76" w14:paraId="11B55470" w14:textId="77777777" w:rsidTr="009E01B2">
        <w:tc>
          <w:tcPr>
            <w:tcW w:w="4531" w:type="dxa"/>
            <w:tcBorders>
              <w:top w:val="nil"/>
            </w:tcBorders>
          </w:tcPr>
          <w:p w14:paraId="491A42FE" w14:textId="77777777" w:rsidR="009E01B2" w:rsidRPr="00102A76" w:rsidRDefault="009E01B2" w:rsidP="00467F51">
            <w:pPr>
              <w:jc w:val="center"/>
              <w:rPr>
                <w:rFonts w:ascii="Arial" w:hAnsi="Arial" w:cs="Arial"/>
                <w:sz w:val="22"/>
                <w:szCs w:val="22"/>
              </w:rPr>
            </w:pPr>
          </w:p>
        </w:tc>
        <w:tc>
          <w:tcPr>
            <w:tcW w:w="4531" w:type="dxa"/>
            <w:tcBorders>
              <w:top w:val="nil"/>
            </w:tcBorders>
          </w:tcPr>
          <w:p w14:paraId="0F88E491" w14:textId="77777777" w:rsidR="009E01B2" w:rsidRPr="00102A76" w:rsidRDefault="009E01B2" w:rsidP="00467F51">
            <w:pPr>
              <w:jc w:val="center"/>
              <w:rPr>
                <w:rFonts w:ascii="Arial" w:hAnsi="Arial" w:cs="Arial"/>
                <w:sz w:val="22"/>
                <w:szCs w:val="22"/>
              </w:rPr>
            </w:pPr>
          </w:p>
        </w:tc>
      </w:tr>
      <w:tr w:rsidR="009E01B2" w:rsidRPr="00102A76" w14:paraId="49476FE9" w14:textId="77777777" w:rsidTr="009E01B2">
        <w:tc>
          <w:tcPr>
            <w:tcW w:w="4531" w:type="dxa"/>
          </w:tcPr>
          <w:p w14:paraId="74750448" w14:textId="77777777" w:rsidR="009E01B2" w:rsidRPr="00102A76" w:rsidRDefault="009E01B2" w:rsidP="00467F51">
            <w:pPr>
              <w:jc w:val="center"/>
              <w:rPr>
                <w:rFonts w:ascii="Arial" w:hAnsi="Arial" w:cs="Arial"/>
                <w:sz w:val="22"/>
                <w:szCs w:val="22"/>
              </w:rPr>
            </w:pPr>
            <w:r w:rsidRPr="00102A76">
              <w:rPr>
                <w:rFonts w:ascii="Arial" w:hAnsi="Arial" w:cs="Arial"/>
                <w:sz w:val="22"/>
                <w:szCs w:val="22"/>
              </w:rPr>
              <w:t>Condorcet paradox</w:t>
            </w:r>
          </w:p>
        </w:tc>
        <w:tc>
          <w:tcPr>
            <w:tcW w:w="4531" w:type="dxa"/>
          </w:tcPr>
          <w:p w14:paraId="483235D1" w14:textId="77777777" w:rsidR="009E01B2" w:rsidRPr="00102A76" w:rsidRDefault="009E01B2" w:rsidP="00467F51">
            <w:pPr>
              <w:jc w:val="center"/>
              <w:rPr>
                <w:rFonts w:ascii="Arial" w:hAnsi="Arial" w:cs="Arial"/>
                <w:sz w:val="22"/>
                <w:szCs w:val="22"/>
              </w:rPr>
            </w:pPr>
            <w:r w:rsidRPr="00102A76">
              <w:rPr>
                <w:rFonts w:ascii="Arial" w:hAnsi="Arial" w:cs="Arial"/>
                <w:sz w:val="22"/>
                <w:szCs w:val="22"/>
              </w:rPr>
              <w:t>Discursieve dilemma</w:t>
            </w:r>
          </w:p>
        </w:tc>
      </w:tr>
      <w:tr w:rsidR="009E01B2" w:rsidRPr="00102A76" w14:paraId="2BFF062D" w14:textId="77777777" w:rsidTr="009E01B2">
        <w:tc>
          <w:tcPr>
            <w:tcW w:w="9062" w:type="dxa"/>
            <w:gridSpan w:val="2"/>
          </w:tcPr>
          <w:p w14:paraId="549D2771" w14:textId="77777777" w:rsidR="009E01B2" w:rsidRPr="00102A76" w:rsidRDefault="009E01B2" w:rsidP="00467F51">
            <w:pPr>
              <w:jc w:val="center"/>
              <w:rPr>
                <w:rFonts w:ascii="Arial" w:hAnsi="Arial" w:cs="Arial"/>
                <w:sz w:val="22"/>
                <w:szCs w:val="22"/>
              </w:rPr>
            </w:pPr>
            <w:r w:rsidRPr="00102A76">
              <w:rPr>
                <w:rFonts w:ascii="Arial" w:hAnsi="Arial" w:cs="Arial"/>
                <w:sz w:val="22"/>
                <w:szCs w:val="22"/>
              </w:rPr>
              <w:t>criteria</w:t>
            </w:r>
          </w:p>
        </w:tc>
      </w:tr>
      <w:tr w:rsidR="009E01B2" w:rsidRPr="00102A76" w14:paraId="214A4C37" w14:textId="77777777" w:rsidTr="009E01B2">
        <w:tc>
          <w:tcPr>
            <w:tcW w:w="9062" w:type="dxa"/>
            <w:gridSpan w:val="2"/>
          </w:tcPr>
          <w:p w14:paraId="719CA3F1" w14:textId="77777777" w:rsidR="009E01B2" w:rsidRPr="00102A76" w:rsidRDefault="009E01B2" w:rsidP="00467F51">
            <w:pPr>
              <w:jc w:val="center"/>
              <w:rPr>
                <w:rFonts w:ascii="Arial" w:hAnsi="Arial" w:cs="Arial"/>
                <w:sz w:val="22"/>
                <w:szCs w:val="22"/>
              </w:rPr>
            </w:pPr>
            <w:r w:rsidRPr="00102A76">
              <w:rPr>
                <w:rFonts w:ascii="Arial" w:hAnsi="Arial" w:cs="Arial"/>
                <w:sz w:val="22"/>
                <w:szCs w:val="22"/>
              </w:rPr>
              <w:t>Beperkingen / conflicten tussen criteria (Arrows Theorema, …)</w:t>
            </w:r>
          </w:p>
        </w:tc>
      </w:tr>
    </w:tbl>
    <w:p w14:paraId="3F6A4DBF" w14:textId="77777777" w:rsidR="009E01B2" w:rsidRPr="00102A76" w:rsidRDefault="009E01B2" w:rsidP="009E01B2">
      <w:pPr>
        <w:jc w:val="both"/>
        <w:rPr>
          <w:rFonts w:ascii="Arial" w:hAnsi="Arial" w:cs="Arial"/>
          <w:sz w:val="22"/>
          <w:szCs w:val="22"/>
        </w:rPr>
      </w:pPr>
    </w:p>
    <w:p w14:paraId="6C355E25" w14:textId="77777777" w:rsidR="009E01B2" w:rsidRPr="00102A76" w:rsidRDefault="009E01B2" w:rsidP="009E01B2">
      <w:pPr>
        <w:jc w:val="both"/>
        <w:rPr>
          <w:rFonts w:ascii="Arial" w:hAnsi="Arial" w:cs="Arial"/>
          <w:sz w:val="22"/>
          <w:szCs w:val="22"/>
        </w:rPr>
      </w:pPr>
      <w:r w:rsidRPr="00102A76">
        <w:rPr>
          <w:rFonts w:ascii="Arial" w:hAnsi="Arial" w:cs="Arial"/>
          <w:sz w:val="22"/>
          <w:szCs w:val="22"/>
        </w:rPr>
        <w:t>Laat ons kort één resultaat uit de theorie van judgement aggregation illustreren, zodat de analogie duidelijker wordt. Vertrekkend van een algemeen model van het vertalen van individuele opinies naar een “opinie van de groep”, argumenteert Christian List dat zulke vertaling nooit aan de drie volgende criteria kan voldoen:</w:t>
      </w:r>
      <w:r w:rsidRPr="00102A76">
        <w:rPr>
          <w:rStyle w:val="FootnoteReference"/>
          <w:rFonts w:ascii="Arial" w:hAnsi="Arial" w:cs="Arial"/>
          <w:sz w:val="22"/>
          <w:szCs w:val="22"/>
        </w:rPr>
        <w:footnoteReference w:id="10"/>
      </w:r>
    </w:p>
    <w:p w14:paraId="2AAF33DE" w14:textId="77777777" w:rsidR="009E01B2" w:rsidRPr="00102A76" w:rsidRDefault="009E01B2" w:rsidP="009E01B2">
      <w:pPr>
        <w:pStyle w:val="ListParagraph"/>
        <w:numPr>
          <w:ilvl w:val="0"/>
          <w:numId w:val="100"/>
        </w:numPr>
        <w:rPr>
          <w:rFonts w:ascii="Arial" w:hAnsi="Arial" w:cs="Arial"/>
          <w:szCs w:val="22"/>
          <w:lang w:val="nl-BE"/>
        </w:rPr>
      </w:pPr>
      <w:r w:rsidRPr="00102A76">
        <w:rPr>
          <w:rFonts w:ascii="Arial" w:hAnsi="Arial" w:cs="Arial"/>
          <w:i/>
          <w:szCs w:val="22"/>
          <w:lang w:val="nl-BE"/>
        </w:rPr>
        <w:t>Pluralisme*</w:t>
      </w:r>
      <w:r w:rsidRPr="00102A76">
        <w:rPr>
          <w:rFonts w:ascii="Arial" w:hAnsi="Arial" w:cs="Arial"/>
          <w:szCs w:val="22"/>
          <w:lang w:val="nl-BE"/>
        </w:rPr>
        <w:t>: de vertaling kan vertrekken van alle combinaties van alle mogelijke individuele opinies, zolang die individuele opinies op zichzelf consistent zijn</w:t>
      </w:r>
    </w:p>
    <w:p w14:paraId="1E659023" w14:textId="77777777" w:rsidR="009E01B2" w:rsidRPr="00102A76" w:rsidRDefault="009E01B2" w:rsidP="009E01B2">
      <w:pPr>
        <w:pStyle w:val="ListParagraph"/>
        <w:numPr>
          <w:ilvl w:val="0"/>
          <w:numId w:val="100"/>
        </w:numPr>
        <w:rPr>
          <w:rFonts w:ascii="Arial" w:hAnsi="Arial" w:cs="Arial"/>
          <w:szCs w:val="22"/>
          <w:lang w:val="nl-BE"/>
        </w:rPr>
      </w:pPr>
      <w:r w:rsidRPr="00102A76">
        <w:rPr>
          <w:rFonts w:ascii="Arial" w:hAnsi="Arial" w:cs="Arial"/>
          <w:i/>
          <w:szCs w:val="22"/>
          <w:lang w:val="nl-BE"/>
        </w:rPr>
        <w:t>Meerderheid*</w:t>
      </w:r>
      <w:r w:rsidRPr="00102A76">
        <w:rPr>
          <w:rFonts w:ascii="Arial" w:hAnsi="Arial" w:cs="Arial"/>
          <w:szCs w:val="22"/>
          <w:lang w:val="nl-BE"/>
        </w:rPr>
        <w:t xml:space="preserve">: opdat de groep bewering B aanvaardt, moet B </w:t>
      </w:r>
      <w:r w:rsidRPr="00102A76">
        <w:rPr>
          <w:rFonts w:ascii="Arial" w:hAnsi="Arial" w:cs="Arial"/>
          <w:i/>
          <w:szCs w:val="22"/>
          <w:lang w:val="nl-BE"/>
        </w:rPr>
        <w:t>minstens</w:t>
      </w:r>
      <w:r w:rsidRPr="00102A76">
        <w:rPr>
          <w:rFonts w:ascii="Arial" w:hAnsi="Arial" w:cs="Arial"/>
          <w:szCs w:val="22"/>
          <w:lang w:val="nl-BE"/>
        </w:rPr>
        <w:t xml:space="preserve"> door een meerderheid van individuen aanvaard zijn</w:t>
      </w:r>
    </w:p>
    <w:p w14:paraId="395742F1" w14:textId="77777777" w:rsidR="009E01B2" w:rsidRPr="00102A76" w:rsidRDefault="009E01B2" w:rsidP="009E01B2">
      <w:pPr>
        <w:pStyle w:val="ListParagraph"/>
        <w:numPr>
          <w:ilvl w:val="0"/>
          <w:numId w:val="100"/>
        </w:numPr>
        <w:rPr>
          <w:rFonts w:ascii="Arial" w:hAnsi="Arial" w:cs="Arial"/>
          <w:szCs w:val="22"/>
          <w:lang w:val="nl-BE"/>
        </w:rPr>
      </w:pPr>
      <w:r w:rsidRPr="00102A76">
        <w:rPr>
          <w:rFonts w:ascii="Arial" w:hAnsi="Arial" w:cs="Arial"/>
          <w:i/>
          <w:szCs w:val="22"/>
          <w:lang w:val="nl-BE"/>
        </w:rPr>
        <w:t>Consistentie*</w:t>
      </w:r>
      <w:r w:rsidRPr="00102A76">
        <w:rPr>
          <w:rFonts w:ascii="Arial" w:hAnsi="Arial" w:cs="Arial"/>
          <w:szCs w:val="22"/>
          <w:lang w:val="nl-BE"/>
        </w:rPr>
        <w:t>: de opinie van de groep is op zichzelf consistent</w:t>
      </w:r>
    </w:p>
    <w:p w14:paraId="1BF5F096" w14:textId="5DB43909" w:rsidR="009E01B2" w:rsidRPr="00102A76" w:rsidRDefault="009E01B2" w:rsidP="009E01B2">
      <w:pPr>
        <w:jc w:val="both"/>
        <w:rPr>
          <w:rFonts w:ascii="Arial" w:hAnsi="Arial" w:cs="Arial"/>
          <w:sz w:val="22"/>
          <w:szCs w:val="22"/>
        </w:rPr>
      </w:pPr>
      <w:r w:rsidRPr="00102A76">
        <w:rPr>
          <w:rFonts w:ascii="Arial" w:hAnsi="Arial" w:cs="Arial"/>
          <w:sz w:val="22"/>
          <w:szCs w:val="22"/>
        </w:rPr>
        <w:t>Elk democratisch beslissingsmechanisme zal dus noodgedwongen een keuze moeten maken, en één van deze drie principes moeten verwerpen. Dit noemt List het “democratische trilemma” (List 2011): een schijnbaar hartverscheurende keuze tussen drie opties (= het verwerpen van één van de drie criteria). Wil de groep in alle omstandigheden (dus voor elke mogelijke input van individuele opinies) consistent blijven, dan moet soms de opinie van de meerderheid terzijde geschoven worden. Wil men ten allen tijde de meerderheid respecteren en consistent zijn, dan zal men sommige constellaties van individuele opinies moeten uitsluiten. Wil men dat laatste niet, en wil men toch de meerderheid respecteren, dan zal men soms uitkomen bij een groepsopinie die zichzelf tegenspreekt.</w:t>
      </w:r>
    </w:p>
    <w:p w14:paraId="0389EA62" w14:textId="514EBA68" w:rsidR="00B27B52" w:rsidRPr="00A87CC0" w:rsidRDefault="009E01B2" w:rsidP="009E01B2">
      <w:pPr>
        <w:jc w:val="both"/>
        <w:rPr>
          <w:rFonts w:ascii="Arial" w:hAnsi="Arial" w:cs="Arial"/>
          <w:sz w:val="22"/>
          <w:szCs w:val="22"/>
        </w:rPr>
      </w:pPr>
      <w:r w:rsidRPr="00102A76">
        <w:rPr>
          <w:rFonts w:ascii="Arial" w:hAnsi="Arial" w:cs="Arial"/>
          <w:sz w:val="22"/>
          <w:szCs w:val="22"/>
        </w:rPr>
        <w:t xml:space="preserve">List argumenteert echter tegelijkertijd dat dit resultaat ook iets positief met zich meebrengt: het stelt ons in staat om kritisch en systematisch na te denken over democratische beslissingsmechanismen en concrete, ogenschijnlijk “democratisch” beslissingen. Zo argumenteert men onder andere op basis van de sociale keuzetheorie dat het onzinnig is </w:t>
      </w:r>
      <w:r w:rsidRPr="00102A76">
        <w:rPr>
          <w:rFonts w:ascii="Arial" w:hAnsi="Arial" w:cs="Arial"/>
          <w:sz w:val="22"/>
          <w:szCs w:val="22"/>
        </w:rPr>
        <w:lastRenderedPageBreak/>
        <w:t>om op een éénduidige manier te spreken over “de betekenis van het Brexit-referendum”, laat staan over de “wil van het volk” die door zulk referendum werd uitgedrukt.</w:t>
      </w:r>
    </w:p>
    <w:p w14:paraId="45F1A45B" w14:textId="77777777" w:rsidR="009E01B2" w:rsidRPr="00FA23E4" w:rsidRDefault="009E01B2" w:rsidP="00FA23E4">
      <w:pPr>
        <w:pStyle w:val="ListParagraph"/>
        <w:numPr>
          <w:ilvl w:val="0"/>
          <w:numId w:val="139"/>
        </w:numPr>
        <w:rPr>
          <w:rFonts w:ascii="Arial" w:hAnsi="Arial" w:cs="Arial"/>
          <w:b/>
          <w:sz w:val="40"/>
          <w:szCs w:val="40"/>
        </w:rPr>
      </w:pPr>
      <w:r w:rsidRPr="00FA23E4">
        <w:rPr>
          <w:rFonts w:ascii="Arial" w:hAnsi="Arial" w:cs="Arial"/>
          <w:b/>
          <w:sz w:val="40"/>
          <w:szCs w:val="40"/>
        </w:rPr>
        <w:t>Tot slot</w:t>
      </w:r>
    </w:p>
    <w:p w14:paraId="10B065F6" w14:textId="77777777" w:rsidR="009E01B2" w:rsidRPr="00102A76" w:rsidRDefault="009E01B2" w:rsidP="009E01B2">
      <w:pPr>
        <w:jc w:val="both"/>
        <w:rPr>
          <w:rFonts w:ascii="Arial" w:hAnsi="Arial" w:cs="Arial"/>
          <w:sz w:val="22"/>
          <w:szCs w:val="22"/>
        </w:rPr>
      </w:pPr>
      <w:r w:rsidRPr="00102A76">
        <w:rPr>
          <w:rFonts w:ascii="Arial" w:hAnsi="Arial" w:cs="Arial"/>
          <w:sz w:val="22"/>
          <w:szCs w:val="22"/>
        </w:rPr>
        <w:t>Samenvattend kunnen we de hoofdbezigheid van Social Choice Theory als volgt omschrijven:</w:t>
      </w:r>
    </w:p>
    <w:p w14:paraId="5A44412B" w14:textId="77777777" w:rsidR="009E01B2" w:rsidRPr="00102A76" w:rsidRDefault="009E01B2" w:rsidP="009E01B2">
      <w:pPr>
        <w:pStyle w:val="ListParagraph"/>
        <w:numPr>
          <w:ilvl w:val="0"/>
          <w:numId w:val="100"/>
        </w:numPr>
        <w:rPr>
          <w:rFonts w:ascii="Arial" w:hAnsi="Arial" w:cs="Arial"/>
          <w:szCs w:val="22"/>
          <w:lang w:val="nl-BE"/>
        </w:rPr>
      </w:pPr>
      <w:r w:rsidRPr="00102A76">
        <w:rPr>
          <w:rFonts w:ascii="Arial" w:hAnsi="Arial" w:cs="Arial"/>
          <w:szCs w:val="22"/>
          <w:lang w:val="nl-BE"/>
        </w:rPr>
        <w:t>SCT bestudeert diverse manieren waarop men voorkeuren of opinies van verschillende individuen kan vertalen naar “wat de groep wil” of “wat de groep denkt”, via stemregels. Er zijn immers vele manieren om die vertaling te maken, en die geven niet altijd een goede of te verwachten uitkomst. Door ze systematisch (en met wiskundige middelen) te bestuderen, krijgt men hier meer grip op.</w:t>
      </w:r>
    </w:p>
    <w:p w14:paraId="4AF2E772" w14:textId="74F3C9EA" w:rsidR="00661712" w:rsidRPr="00774E1A" w:rsidRDefault="009E01B2" w:rsidP="009E01B2">
      <w:pPr>
        <w:pStyle w:val="ListParagraph"/>
        <w:numPr>
          <w:ilvl w:val="0"/>
          <w:numId w:val="100"/>
        </w:numPr>
        <w:rPr>
          <w:rFonts w:ascii="Arial" w:hAnsi="Arial" w:cs="Arial"/>
          <w:szCs w:val="22"/>
          <w:lang w:val="nl-BE"/>
        </w:rPr>
      </w:pPr>
      <w:r w:rsidRPr="00102A76">
        <w:rPr>
          <w:rFonts w:ascii="Arial" w:hAnsi="Arial" w:cs="Arial"/>
          <w:szCs w:val="22"/>
          <w:lang w:val="nl-BE"/>
        </w:rPr>
        <w:t xml:space="preserve">SCT bestudeert tegelijk ook algemene </w:t>
      </w:r>
      <w:r w:rsidRPr="00102A76">
        <w:rPr>
          <w:rFonts w:ascii="Arial" w:hAnsi="Arial" w:cs="Arial"/>
          <w:i/>
          <w:szCs w:val="22"/>
          <w:lang w:val="nl-BE"/>
        </w:rPr>
        <w:t>criteria</w:t>
      </w:r>
      <w:r w:rsidRPr="00102A76">
        <w:rPr>
          <w:rFonts w:ascii="Arial" w:hAnsi="Arial" w:cs="Arial"/>
          <w:szCs w:val="22"/>
          <w:lang w:val="nl-BE"/>
        </w:rPr>
        <w:t xml:space="preserve"> voor hoe die vertalingen gemaakt kunnen worden. SCT houdt zich dus bezig met vragen zoals: “Wanneer is de groepsbeslissing rationeel?” “Wanneer is ze democratisch?” “Wanneer houdt ze rekening met de meerderheid?” Die vragen zijn al veel ouder dan SCT, maar de vernieuwing van SCT bestaat erin dat men ze op een exacte, mathematische manier benadert.</w:t>
      </w:r>
    </w:p>
    <w:p w14:paraId="73E465B8" w14:textId="553E1D32" w:rsidR="009E01B2" w:rsidRPr="00102A76" w:rsidRDefault="009E01B2" w:rsidP="009E01B2">
      <w:pPr>
        <w:jc w:val="both"/>
        <w:rPr>
          <w:rFonts w:ascii="Arial" w:hAnsi="Arial" w:cs="Arial"/>
          <w:sz w:val="22"/>
          <w:szCs w:val="22"/>
        </w:rPr>
      </w:pPr>
      <w:r w:rsidRPr="00102A76">
        <w:rPr>
          <w:rFonts w:ascii="Arial" w:hAnsi="Arial" w:cs="Arial"/>
          <w:sz w:val="22"/>
          <w:szCs w:val="22"/>
        </w:rPr>
        <w:t>Het zou kort door de bocht zijn om te stellen dat SCT aantoont dat we nooit op een democratische manier beslissingen kunnen nemen, of tot een groepsopinie kunnen komen in gevallen waarin de oorspronkelijke individuele meningen divers zijn. Anderzijds kan men ook niet simpelweg de resultaten van SCT naast zich neerleggen als zijnde irrelevant voor wat we denken over democratie.</w:t>
      </w:r>
    </w:p>
    <w:p w14:paraId="737A3505" w14:textId="5AAD623B" w:rsidR="009E01B2" w:rsidRPr="00102A76" w:rsidRDefault="009E01B2" w:rsidP="00661712">
      <w:pPr>
        <w:jc w:val="both"/>
        <w:rPr>
          <w:rFonts w:ascii="Arial" w:hAnsi="Arial" w:cs="Arial"/>
          <w:sz w:val="22"/>
          <w:szCs w:val="22"/>
        </w:rPr>
      </w:pPr>
      <w:r w:rsidRPr="00102A76">
        <w:rPr>
          <w:rFonts w:ascii="Arial" w:hAnsi="Arial" w:cs="Arial"/>
          <w:sz w:val="22"/>
          <w:szCs w:val="22"/>
        </w:rPr>
        <w:t xml:space="preserve">Wat SCT aantoont is dat democratische beslissingen niet zomaar op een </w:t>
      </w:r>
      <w:r w:rsidRPr="00102A76">
        <w:rPr>
          <w:rFonts w:ascii="Arial" w:hAnsi="Arial" w:cs="Arial"/>
          <w:i/>
          <w:iCs/>
          <w:sz w:val="22"/>
          <w:szCs w:val="22"/>
        </w:rPr>
        <w:t>mechanische</w:t>
      </w:r>
      <w:r w:rsidRPr="00102A76">
        <w:rPr>
          <w:rFonts w:ascii="Arial" w:hAnsi="Arial" w:cs="Arial"/>
          <w:sz w:val="22"/>
          <w:szCs w:val="22"/>
        </w:rPr>
        <w:t xml:space="preserve"> manier gemaakt kunnen worden, zelfs niet als vooraf vastligt wat de opties zijn waaruit we moeten kiezen, of wat de beweringen zijn waarover de groep een mening moet vormen. Met andere woorden, we moeten voorbijgaan aan puur wiskundig bepaalde stemregels, willen we op een gefundeerde en democratische manier beslissingen nemen als groep. SCT kan dus gezien worden als een aanzet naar een </w:t>
      </w:r>
      <w:r w:rsidRPr="00102A76">
        <w:rPr>
          <w:rFonts w:ascii="Arial" w:hAnsi="Arial" w:cs="Arial"/>
          <w:i/>
          <w:iCs/>
          <w:sz w:val="22"/>
          <w:szCs w:val="22"/>
        </w:rPr>
        <w:t>rijkere</w:t>
      </w:r>
      <w:r w:rsidRPr="00102A76">
        <w:rPr>
          <w:rFonts w:ascii="Arial" w:hAnsi="Arial" w:cs="Arial"/>
          <w:sz w:val="22"/>
          <w:szCs w:val="22"/>
        </w:rPr>
        <w:t xml:space="preserve"> visie op democratie, nl. democratie als een proces van </w:t>
      </w:r>
      <w:r w:rsidRPr="00102A76">
        <w:rPr>
          <w:rFonts w:ascii="Arial" w:hAnsi="Arial" w:cs="Arial"/>
          <w:i/>
          <w:iCs/>
          <w:sz w:val="22"/>
          <w:szCs w:val="22"/>
        </w:rPr>
        <w:t>deliberatie</w:t>
      </w:r>
      <w:r w:rsidRPr="00102A76">
        <w:rPr>
          <w:rFonts w:ascii="Arial" w:hAnsi="Arial" w:cs="Arial"/>
          <w:sz w:val="22"/>
          <w:szCs w:val="22"/>
        </w:rPr>
        <w:t>: mensen moeten in overleg gaan, hun meningen en argumenten uitwisselen, waar nodig hun opvattingen herzien, om zo hetzij tot een consensus te komen, hetzij op een geïnformeerde manier te bepalen hoe ze, ondanks een verschil in visie, toch als groep een beslissing kunnen nemen.</w:t>
      </w:r>
    </w:p>
    <w:p w14:paraId="489E6041" w14:textId="70BCC366" w:rsidR="000062A7" w:rsidRPr="00102A76" w:rsidRDefault="000062A7" w:rsidP="00661712">
      <w:pPr>
        <w:jc w:val="both"/>
        <w:rPr>
          <w:rFonts w:ascii="Arial" w:hAnsi="Arial" w:cs="Arial"/>
          <w:sz w:val="22"/>
          <w:szCs w:val="22"/>
        </w:rPr>
      </w:pPr>
    </w:p>
    <w:p w14:paraId="14A10D61" w14:textId="461FD52A" w:rsidR="000062A7" w:rsidRPr="00102A76" w:rsidRDefault="000062A7" w:rsidP="000062A7">
      <w:pPr>
        <w:rPr>
          <w:rFonts w:ascii="Arial" w:hAnsi="Arial" w:cs="Arial"/>
          <w:sz w:val="22"/>
          <w:szCs w:val="22"/>
        </w:rPr>
      </w:pPr>
    </w:p>
    <w:p w14:paraId="325107B0" w14:textId="77777777" w:rsidR="009E01B2" w:rsidRDefault="009E01B2" w:rsidP="009E01B2">
      <w:pPr>
        <w:spacing w:after="160" w:line="259" w:lineRule="auto"/>
        <w:jc w:val="both"/>
        <w:rPr>
          <w:rFonts w:ascii="Arial" w:hAnsi="Arial" w:cs="Arial"/>
          <w:b/>
          <w:szCs w:val="22"/>
        </w:rPr>
      </w:pPr>
      <w:r>
        <w:rPr>
          <w:rFonts w:ascii="Arial" w:hAnsi="Arial" w:cs="Arial"/>
          <w:b/>
          <w:szCs w:val="22"/>
        </w:rPr>
        <w:br w:type="page"/>
      </w:r>
    </w:p>
    <w:p w14:paraId="134DA5AD" w14:textId="0528D77B" w:rsidR="000062A7" w:rsidRDefault="000062A7" w:rsidP="000062A7">
      <w:pPr>
        <w:pStyle w:val="ListParagraph"/>
        <w:numPr>
          <w:ilvl w:val="0"/>
          <w:numId w:val="139"/>
        </w:numPr>
        <w:rPr>
          <w:rFonts w:ascii="Arial" w:hAnsi="Arial" w:cs="Arial"/>
          <w:b/>
          <w:sz w:val="40"/>
          <w:szCs w:val="40"/>
        </w:rPr>
      </w:pPr>
      <w:r>
        <w:rPr>
          <w:rFonts w:ascii="Arial" w:hAnsi="Arial" w:cs="Arial"/>
          <w:b/>
          <w:sz w:val="40"/>
          <w:szCs w:val="40"/>
        </w:rPr>
        <w:lastRenderedPageBreak/>
        <w:t>Oplossingen van de oefeningen</w:t>
      </w:r>
    </w:p>
    <w:p w14:paraId="60087650" w14:textId="08499128" w:rsidR="000062A7" w:rsidRPr="00102A76" w:rsidRDefault="000062A7" w:rsidP="000062A7">
      <w:pPr>
        <w:rPr>
          <w:rFonts w:ascii="Arial" w:hAnsi="Arial" w:cs="Arial"/>
          <w:b/>
          <w:sz w:val="22"/>
          <w:szCs w:val="22"/>
        </w:rPr>
      </w:pPr>
    </w:p>
    <w:p w14:paraId="7592BC3E" w14:textId="77777777" w:rsidR="000B59BC" w:rsidRPr="00102A76" w:rsidRDefault="000B59BC" w:rsidP="000B59BC">
      <w:pPr>
        <w:rPr>
          <w:rFonts w:ascii="Arial" w:hAnsi="Arial" w:cs="Arial"/>
          <w:sz w:val="22"/>
          <w:szCs w:val="22"/>
        </w:rPr>
      </w:pPr>
      <w:r w:rsidRPr="005D5641">
        <w:rPr>
          <w:rFonts w:ascii="Arial" w:hAnsi="Arial" w:cs="Arial"/>
          <w:b/>
          <w:sz w:val="22"/>
          <w:szCs w:val="22"/>
        </w:rPr>
        <w:t>1a.</w:t>
      </w:r>
      <w:r w:rsidRPr="00102A76">
        <w:rPr>
          <w:rFonts w:ascii="Arial" w:hAnsi="Arial" w:cs="Arial"/>
          <w:sz w:val="22"/>
          <w:szCs w:val="22"/>
        </w:rPr>
        <w:t xml:space="preserve"> Je kan dit op vele manieren beantwoorden, maar alle antwoorden komen in se op hetzelfde neer. Eén voorbeeld: Bouchra verkiest de Xbox boven de beide andere opties, en ze verkiest het Zebrapark boven café Yolo.</w:t>
      </w:r>
    </w:p>
    <w:p w14:paraId="194C9DC6" w14:textId="77777777" w:rsidR="000B59BC" w:rsidRPr="00102A76" w:rsidRDefault="000B59BC" w:rsidP="000B59BC">
      <w:pPr>
        <w:rPr>
          <w:rFonts w:ascii="Arial" w:hAnsi="Arial" w:cs="Arial"/>
          <w:sz w:val="22"/>
          <w:szCs w:val="22"/>
        </w:rPr>
      </w:pPr>
      <w:r w:rsidRPr="005D5641">
        <w:rPr>
          <w:rFonts w:ascii="Arial" w:hAnsi="Arial" w:cs="Arial"/>
          <w:b/>
          <w:sz w:val="22"/>
          <w:szCs w:val="22"/>
        </w:rPr>
        <w:t>1b.</w:t>
      </w:r>
      <w:r w:rsidRPr="00102A76">
        <w:rPr>
          <w:rFonts w:ascii="Arial" w:hAnsi="Arial" w:cs="Arial"/>
          <w:sz w:val="22"/>
          <w:szCs w:val="22"/>
        </w:rPr>
        <w:t xml:space="preserve"> &lt;Z,X,Y&gt;</w:t>
      </w:r>
    </w:p>
    <w:p w14:paraId="2B4D6329" w14:textId="77777777" w:rsidR="000B59BC" w:rsidRPr="00102A76" w:rsidRDefault="000B59BC" w:rsidP="000B59BC">
      <w:pPr>
        <w:rPr>
          <w:rFonts w:ascii="Arial" w:hAnsi="Arial" w:cs="Arial"/>
          <w:sz w:val="22"/>
          <w:szCs w:val="22"/>
        </w:rPr>
      </w:pPr>
      <w:r w:rsidRPr="005D5641">
        <w:rPr>
          <w:rFonts w:ascii="Arial" w:hAnsi="Arial" w:cs="Arial"/>
          <w:b/>
          <w:sz w:val="22"/>
          <w:szCs w:val="22"/>
        </w:rPr>
        <w:t>2a.</w:t>
      </w:r>
      <w:r w:rsidRPr="00102A76">
        <w:rPr>
          <w:rFonts w:ascii="Arial" w:hAnsi="Arial" w:cs="Arial"/>
          <w:sz w:val="22"/>
          <w:szCs w:val="22"/>
        </w:rPr>
        <w:t xml:space="preserve"> Hier hangt het antwoord af van de stemregel:</w:t>
      </w:r>
    </w:p>
    <w:p w14:paraId="52E1F881" w14:textId="77777777" w:rsidR="000B59BC" w:rsidRPr="00102A76" w:rsidRDefault="000B59BC" w:rsidP="000B59BC">
      <w:pPr>
        <w:pStyle w:val="ListParagraph"/>
        <w:numPr>
          <w:ilvl w:val="0"/>
          <w:numId w:val="102"/>
        </w:numPr>
        <w:jc w:val="left"/>
        <w:rPr>
          <w:rFonts w:ascii="Arial" w:hAnsi="Arial" w:cs="Arial"/>
          <w:szCs w:val="22"/>
          <w:lang w:val="fr-FR"/>
        </w:rPr>
      </w:pPr>
      <w:r w:rsidRPr="00102A76">
        <w:rPr>
          <w:rFonts w:ascii="Arial" w:hAnsi="Arial" w:cs="Arial"/>
          <w:szCs w:val="22"/>
        </w:rPr>
        <w:t>Paargewijze twee derde meerderheid: je krijgt hier ook een cirkel, dus</w:t>
      </w:r>
    </w:p>
    <w:p w14:paraId="42075A2F" w14:textId="77777777" w:rsidR="000B59BC" w:rsidRPr="00102A76" w:rsidRDefault="000B59BC" w:rsidP="000B59BC">
      <w:pPr>
        <w:pStyle w:val="ListParagraph"/>
        <w:ind w:left="927"/>
        <w:jc w:val="left"/>
        <w:rPr>
          <w:rFonts w:ascii="Arial" w:hAnsi="Arial" w:cs="Arial"/>
          <w:szCs w:val="22"/>
          <w:lang w:val="fr-FR"/>
        </w:rPr>
      </w:pPr>
      <w:r w:rsidRPr="00102A76">
        <w:rPr>
          <w:rFonts w:ascii="Arial" w:hAnsi="Arial" w:cs="Arial"/>
          <w:szCs w:val="22"/>
        </w:rPr>
        <w:t xml:space="preserve"> </w:t>
      </w:r>
      <w:r w:rsidRPr="00102A76">
        <w:rPr>
          <w:rFonts w:ascii="Arial" w:hAnsi="Arial" w:cs="Arial"/>
          <w:szCs w:val="22"/>
          <w:lang w:val="fr-FR"/>
        </w:rPr>
        <w:t>&lt;… Z, Y, X, Z, Y, X, Z, Y, X, …&gt;</w:t>
      </w:r>
    </w:p>
    <w:p w14:paraId="2F1B9770" w14:textId="77777777" w:rsidR="000B59BC" w:rsidRPr="00102A76" w:rsidRDefault="000B59BC" w:rsidP="000B59BC">
      <w:pPr>
        <w:pStyle w:val="ListParagraph"/>
        <w:numPr>
          <w:ilvl w:val="0"/>
          <w:numId w:val="102"/>
        </w:numPr>
        <w:rPr>
          <w:rFonts w:ascii="Arial" w:hAnsi="Arial" w:cs="Arial"/>
          <w:szCs w:val="22"/>
        </w:rPr>
      </w:pPr>
      <w:r w:rsidRPr="00102A76">
        <w:rPr>
          <w:rFonts w:ascii="Arial" w:hAnsi="Arial" w:cs="Arial"/>
          <w:szCs w:val="22"/>
        </w:rPr>
        <w:t>Eenvoudige meerderheid, unanimiteit, en Borda regel: alle opties zijn “even goed” voor de groep</w:t>
      </w:r>
    </w:p>
    <w:p w14:paraId="508D7FC6" w14:textId="77777777" w:rsidR="000B59BC" w:rsidRPr="00102A76" w:rsidRDefault="000B59BC" w:rsidP="000B59BC">
      <w:pPr>
        <w:rPr>
          <w:rFonts w:ascii="Arial" w:hAnsi="Arial" w:cs="Arial"/>
          <w:sz w:val="22"/>
          <w:szCs w:val="22"/>
        </w:rPr>
      </w:pPr>
      <w:r w:rsidRPr="005D5641">
        <w:rPr>
          <w:rFonts w:ascii="Arial" w:hAnsi="Arial" w:cs="Arial"/>
          <w:b/>
          <w:sz w:val="22"/>
          <w:szCs w:val="22"/>
        </w:rPr>
        <w:t>2b.</w:t>
      </w:r>
      <w:r w:rsidRPr="00102A76">
        <w:rPr>
          <w:rFonts w:ascii="Arial" w:hAnsi="Arial" w:cs="Arial"/>
          <w:sz w:val="22"/>
          <w:szCs w:val="22"/>
        </w:rPr>
        <w:t xml:space="preserve"> JA voor paarsgewijze twee derde meerderhdie; NEE voor de andere drie regels.</w:t>
      </w:r>
    </w:p>
    <w:p w14:paraId="5F6BB1D5" w14:textId="77777777" w:rsidR="000B59BC" w:rsidRPr="00102A76" w:rsidRDefault="000B59BC" w:rsidP="000B59BC">
      <w:pPr>
        <w:rPr>
          <w:rFonts w:ascii="Arial" w:hAnsi="Arial" w:cs="Arial"/>
          <w:sz w:val="22"/>
          <w:szCs w:val="22"/>
        </w:rPr>
      </w:pPr>
      <w:r w:rsidRPr="005D5641">
        <w:rPr>
          <w:rFonts w:ascii="Arial" w:hAnsi="Arial" w:cs="Arial"/>
          <w:b/>
          <w:sz w:val="22"/>
          <w:szCs w:val="22"/>
        </w:rPr>
        <w:t>2c.</w:t>
      </w:r>
      <w:r w:rsidRPr="00102A76">
        <w:rPr>
          <w:rFonts w:ascii="Arial" w:hAnsi="Arial" w:cs="Arial"/>
          <w:sz w:val="22"/>
          <w:szCs w:val="22"/>
        </w:rPr>
        <w:t xml:space="preserve"> Bij de andere stemregels zijn alle alternatieven even goed, en kan je dus ook niet zomaar een keuze maken.</w:t>
      </w:r>
    </w:p>
    <w:p w14:paraId="41922F97" w14:textId="77777777" w:rsidR="000B59BC" w:rsidRPr="00102A76" w:rsidRDefault="000B59BC" w:rsidP="000B59BC">
      <w:pPr>
        <w:rPr>
          <w:rFonts w:ascii="Arial" w:hAnsi="Arial" w:cs="Arial"/>
          <w:sz w:val="22"/>
          <w:szCs w:val="22"/>
        </w:rPr>
      </w:pPr>
      <w:r w:rsidRPr="005D5641">
        <w:rPr>
          <w:rFonts w:ascii="Arial" w:hAnsi="Arial" w:cs="Arial"/>
          <w:b/>
          <w:sz w:val="22"/>
          <w:szCs w:val="22"/>
        </w:rPr>
        <w:t>3a.</w:t>
      </w:r>
      <w:r w:rsidRPr="00102A76">
        <w:rPr>
          <w:rFonts w:ascii="Arial" w:hAnsi="Arial" w:cs="Arial"/>
          <w:sz w:val="22"/>
          <w:szCs w:val="22"/>
        </w:rPr>
        <w:t xml:space="preserve"> Hier kan je allerlei voorbeelden bedenken. We geven er één: stel dat drie vrienden moeten kiezen waar ze samen op weekend gaan: kamperen aan de Noord-Franse kust, naar een huurhuisje in Durbuy, of een airbnb in Amsterdam. Je kan deze opties afkorten als K, D, en A.</w:t>
      </w:r>
    </w:p>
    <w:p w14:paraId="20388D52" w14:textId="77777777" w:rsidR="000B59BC" w:rsidRPr="00102A76" w:rsidRDefault="000B59BC" w:rsidP="000B59BC">
      <w:pPr>
        <w:rPr>
          <w:rFonts w:ascii="Arial" w:hAnsi="Arial" w:cs="Arial"/>
          <w:b/>
          <w:sz w:val="22"/>
          <w:szCs w:val="22"/>
        </w:rPr>
      </w:pPr>
      <w:r w:rsidRPr="005D5641">
        <w:rPr>
          <w:rFonts w:ascii="Arial" w:hAnsi="Arial" w:cs="Arial"/>
          <w:b/>
          <w:sz w:val="22"/>
          <w:szCs w:val="22"/>
        </w:rPr>
        <w:t>3b.</w:t>
      </w:r>
      <w:r w:rsidRPr="00102A76">
        <w:rPr>
          <w:rFonts w:ascii="Arial" w:hAnsi="Arial" w:cs="Arial"/>
          <w:sz w:val="22"/>
          <w:szCs w:val="22"/>
        </w:rPr>
        <w:t xml:space="preserve"> Dit hangt opnieuw af van je voorbeeld. Met het voorbeeld dat we in 3a gaven kan je volgende rankings hebben: &lt;K,D,A&gt;, &lt;K,A,D&gt;, &lt;A,K,D&gt;, &lt;A,D,K&gt;, &lt;D,K,A&gt;, &lt;D,A,K&gt;. Merk op dat we hier telkens eerst één van de drie opties op de eerste plaats zetten, en dan de twee overgebleven opties wisselen van plaats in de ranking.</w:t>
      </w:r>
    </w:p>
    <w:p w14:paraId="349257FC" w14:textId="77777777" w:rsidR="000B59BC" w:rsidRPr="00102A76" w:rsidRDefault="000B59BC" w:rsidP="000B59BC">
      <w:pPr>
        <w:rPr>
          <w:rFonts w:ascii="Arial" w:hAnsi="Arial" w:cs="Arial"/>
          <w:sz w:val="22"/>
          <w:szCs w:val="22"/>
        </w:rPr>
      </w:pPr>
      <w:r w:rsidRPr="005D5641">
        <w:rPr>
          <w:rFonts w:ascii="Arial" w:hAnsi="Arial" w:cs="Arial"/>
          <w:b/>
          <w:sz w:val="22"/>
          <w:szCs w:val="22"/>
        </w:rPr>
        <w:t>4a.</w:t>
      </w:r>
      <w:r w:rsidRPr="00102A76">
        <w:rPr>
          <w:rFonts w:ascii="Arial" w:hAnsi="Arial" w:cs="Arial"/>
          <w:sz w:val="22"/>
          <w:szCs w:val="22"/>
        </w:rPr>
        <w:t xml:space="preserve"> Hier zijn veel correcte antwoorden mogelijk. We geven enkele voorbeelden van ranking-profielen in de tabel hieronder:</w:t>
      </w:r>
    </w:p>
    <w:tbl>
      <w:tblPr>
        <w:tblStyle w:val="TableGrid"/>
        <w:tblW w:w="0" w:type="auto"/>
        <w:tblLook w:val="04A0" w:firstRow="1" w:lastRow="0" w:firstColumn="1" w:lastColumn="0" w:noHBand="0" w:noVBand="1"/>
      </w:tblPr>
      <w:tblGrid>
        <w:gridCol w:w="2884"/>
        <w:gridCol w:w="2886"/>
        <w:gridCol w:w="2886"/>
      </w:tblGrid>
      <w:tr w:rsidR="000B59BC" w:rsidRPr="00102A76" w14:paraId="3DD03A6A" w14:textId="77777777" w:rsidTr="00614C08">
        <w:tc>
          <w:tcPr>
            <w:tcW w:w="3020" w:type="dxa"/>
          </w:tcPr>
          <w:p w14:paraId="6D46262D" w14:textId="77777777" w:rsidR="000B59BC" w:rsidRPr="00102A76" w:rsidRDefault="000B59BC" w:rsidP="00614C08">
            <w:pPr>
              <w:jc w:val="center"/>
              <w:rPr>
                <w:rFonts w:ascii="Arial" w:hAnsi="Arial" w:cs="Arial"/>
                <w:sz w:val="22"/>
                <w:szCs w:val="22"/>
              </w:rPr>
            </w:pPr>
            <w:r w:rsidRPr="00102A76">
              <w:rPr>
                <w:rFonts w:ascii="Arial" w:hAnsi="Arial" w:cs="Arial"/>
                <w:sz w:val="22"/>
                <w:szCs w:val="22"/>
              </w:rPr>
              <w:t>&lt;X,Y,Z,U&gt;</w:t>
            </w:r>
          </w:p>
          <w:p w14:paraId="37337F10" w14:textId="77777777" w:rsidR="000B59BC" w:rsidRPr="00102A76" w:rsidRDefault="000B59BC" w:rsidP="00614C08">
            <w:pPr>
              <w:jc w:val="center"/>
              <w:rPr>
                <w:rFonts w:ascii="Arial" w:hAnsi="Arial" w:cs="Arial"/>
                <w:sz w:val="22"/>
                <w:szCs w:val="22"/>
              </w:rPr>
            </w:pPr>
            <w:r w:rsidRPr="00102A76">
              <w:rPr>
                <w:rFonts w:ascii="Arial" w:hAnsi="Arial" w:cs="Arial"/>
                <w:sz w:val="22"/>
                <w:szCs w:val="22"/>
              </w:rPr>
              <w:t>&lt;X,Y,Z,U&gt;</w:t>
            </w:r>
          </w:p>
          <w:p w14:paraId="4D9E663F" w14:textId="77777777" w:rsidR="000B59BC" w:rsidRPr="00102A76" w:rsidRDefault="000B59BC" w:rsidP="00614C08">
            <w:pPr>
              <w:jc w:val="center"/>
              <w:rPr>
                <w:rFonts w:ascii="Arial" w:hAnsi="Arial" w:cs="Arial"/>
                <w:sz w:val="22"/>
                <w:szCs w:val="22"/>
              </w:rPr>
            </w:pPr>
            <w:r w:rsidRPr="00102A76">
              <w:rPr>
                <w:rFonts w:ascii="Arial" w:hAnsi="Arial" w:cs="Arial"/>
                <w:sz w:val="22"/>
                <w:szCs w:val="22"/>
              </w:rPr>
              <w:t>&lt;X,Y,Z,U&gt;</w:t>
            </w:r>
          </w:p>
        </w:tc>
        <w:tc>
          <w:tcPr>
            <w:tcW w:w="3021" w:type="dxa"/>
          </w:tcPr>
          <w:p w14:paraId="50C56C22" w14:textId="77777777" w:rsidR="000B59BC" w:rsidRPr="00102A76" w:rsidRDefault="000B59BC" w:rsidP="00614C08">
            <w:pPr>
              <w:jc w:val="center"/>
              <w:rPr>
                <w:rFonts w:ascii="Arial" w:hAnsi="Arial" w:cs="Arial"/>
                <w:sz w:val="22"/>
                <w:szCs w:val="22"/>
              </w:rPr>
            </w:pPr>
            <w:r w:rsidRPr="00102A76">
              <w:rPr>
                <w:rFonts w:ascii="Arial" w:hAnsi="Arial" w:cs="Arial"/>
                <w:sz w:val="22"/>
                <w:szCs w:val="22"/>
              </w:rPr>
              <w:t>&lt;X,Y,Z,U&gt;</w:t>
            </w:r>
          </w:p>
          <w:p w14:paraId="40D227BF" w14:textId="77777777" w:rsidR="000B59BC" w:rsidRPr="00102A76" w:rsidRDefault="000B59BC" w:rsidP="00614C08">
            <w:pPr>
              <w:jc w:val="center"/>
              <w:rPr>
                <w:rFonts w:ascii="Arial" w:hAnsi="Arial" w:cs="Arial"/>
                <w:sz w:val="22"/>
                <w:szCs w:val="22"/>
              </w:rPr>
            </w:pPr>
            <w:r w:rsidRPr="00102A76">
              <w:rPr>
                <w:rFonts w:ascii="Arial" w:hAnsi="Arial" w:cs="Arial"/>
                <w:sz w:val="22"/>
                <w:szCs w:val="22"/>
              </w:rPr>
              <w:t>&lt;X,Y,Z,U&gt;</w:t>
            </w:r>
          </w:p>
          <w:p w14:paraId="594BAA98" w14:textId="77777777" w:rsidR="000B59BC" w:rsidRPr="00102A76" w:rsidRDefault="000B59BC" w:rsidP="00614C08">
            <w:pPr>
              <w:jc w:val="center"/>
              <w:rPr>
                <w:rFonts w:ascii="Arial" w:hAnsi="Arial" w:cs="Arial"/>
                <w:sz w:val="22"/>
                <w:szCs w:val="22"/>
              </w:rPr>
            </w:pPr>
            <w:r w:rsidRPr="00102A76">
              <w:rPr>
                <w:rFonts w:ascii="Arial" w:hAnsi="Arial" w:cs="Arial"/>
                <w:sz w:val="22"/>
                <w:szCs w:val="22"/>
              </w:rPr>
              <w:t>&lt;X,Y,U,Z&gt;</w:t>
            </w:r>
          </w:p>
        </w:tc>
        <w:tc>
          <w:tcPr>
            <w:tcW w:w="3021" w:type="dxa"/>
          </w:tcPr>
          <w:p w14:paraId="46DC6BC0" w14:textId="77777777" w:rsidR="000B59BC" w:rsidRPr="00102A76" w:rsidRDefault="000B59BC" w:rsidP="00614C08">
            <w:pPr>
              <w:jc w:val="center"/>
              <w:rPr>
                <w:rFonts w:ascii="Arial" w:hAnsi="Arial" w:cs="Arial"/>
                <w:sz w:val="22"/>
                <w:szCs w:val="22"/>
              </w:rPr>
            </w:pPr>
            <w:r w:rsidRPr="00102A76">
              <w:rPr>
                <w:rFonts w:ascii="Arial" w:hAnsi="Arial" w:cs="Arial"/>
                <w:sz w:val="22"/>
                <w:szCs w:val="22"/>
              </w:rPr>
              <w:t>&lt;X,Y,Z,U&gt;</w:t>
            </w:r>
          </w:p>
          <w:p w14:paraId="111E791F" w14:textId="77777777" w:rsidR="000B59BC" w:rsidRPr="00102A76" w:rsidRDefault="000B59BC" w:rsidP="00614C08">
            <w:pPr>
              <w:jc w:val="center"/>
              <w:rPr>
                <w:rFonts w:ascii="Arial" w:hAnsi="Arial" w:cs="Arial"/>
                <w:sz w:val="22"/>
                <w:szCs w:val="22"/>
              </w:rPr>
            </w:pPr>
            <w:r w:rsidRPr="00102A76">
              <w:rPr>
                <w:rFonts w:ascii="Arial" w:hAnsi="Arial" w:cs="Arial"/>
                <w:sz w:val="22"/>
                <w:szCs w:val="22"/>
              </w:rPr>
              <w:t>&lt;X,Y,U,Z&gt;</w:t>
            </w:r>
          </w:p>
          <w:p w14:paraId="591961F8" w14:textId="77777777" w:rsidR="000B59BC" w:rsidRPr="00102A76" w:rsidRDefault="000B59BC" w:rsidP="00614C08">
            <w:pPr>
              <w:jc w:val="center"/>
              <w:rPr>
                <w:rFonts w:ascii="Arial" w:hAnsi="Arial" w:cs="Arial"/>
                <w:sz w:val="22"/>
                <w:szCs w:val="22"/>
              </w:rPr>
            </w:pPr>
            <w:r w:rsidRPr="00102A76">
              <w:rPr>
                <w:rFonts w:ascii="Arial" w:hAnsi="Arial" w:cs="Arial"/>
                <w:sz w:val="22"/>
                <w:szCs w:val="22"/>
              </w:rPr>
              <w:t>&lt;X,Y,U,Z&gt;</w:t>
            </w:r>
          </w:p>
        </w:tc>
      </w:tr>
      <w:tr w:rsidR="000B59BC" w:rsidRPr="00102A76" w14:paraId="0F4AA3EC" w14:textId="77777777" w:rsidTr="00614C08">
        <w:tc>
          <w:tcPr>
            <w:tcW w:w="3020" w:type="dxa"/>
          </w:tcPr>
          <w:p w14:paraId="785DCDBF" w14:textId="77777777" w:rsidR="000B59BC" w:rsidRPr="00102A76" w:rsidRDefault="000B59BC" w:rsidP="00614C08">
            <w:pPr>
              <w:jc w:val="center"/>
              <w:rPr>
                <w:rFonts w:ascii="Arial" w:hAnsi="Arial" w:cs="Arial"/>
                <w:sz w:val="22"/>
                <w:szCs w:val="22"/>
              </w:rPr>
            </w:pPr>
            <w:r w:rsidRPr="00102A76">
              <w:rPr>
                <w:rFonts w:ascii="Arial" w:hAnsi="Arial" w:cs="Arial"/>
                <w:sz w:val="22"/>
                <w:szCs w:val="22"/>
              </w:rPr>
              <w:t>&lt;X,Y,Z,U&gt;</w:t>
            </w:r>
          </w:p>
          <w:p w14:paraId="41AAFF0A" w14:textId="77777777" w:rsidR="000B59BC" w:rsidRPr="00102A76" w:rsidRDefault="000B59BC" w:rsidP="00614C08">
            <w:pPr>
              <w:jc w:val="center"/>
              <w:rPr>
                <w:rFonts w:ascii="Arial" w:hAnsi="Arial" w:cs="Arial"/>
                <w:sz w:val="22"/>
                <w:szCs w:val="22"/>
              </w:rPr>
            </w:pPr>
            <w:r w:rsidRPr="00102A76">
              <w:rPr>
                <w:rFonts w:ascii="Arial" w:hAnsi="Arial" w:cs="Arial"/>
                <w:sz w:val="22"/>
                <w:szCs w:val="22"/>
              </w:rPr>
              <w:t>&lt;Y,X,Z,U&gt;</w:t>
            </w:r>
          </w:p>
          <w:p w14:paraId="5806F6C7" w14:textId="77777777" w:rsidR="000B59BC" w:rsidRPr="00102A76" w:rsidRDefault="000B59BC" w:rsidP="00614C08">
            <w:pPr>
              <w:jc w:val="center"/>
              <w:rPr>
                <w:rFonts w:ascii="Arial" w:hAnsi="Arial" w:cs="Arial"/>
                <w:sz w:val="22"/>
                <w:szCs w:val="22"/>
              </w:rPr>
            </w:pPr>
            <w:r w:rsidRPr="00102A76">
              <w:rPr>
                <w:rFonts w:ascii="Arial" w:hAnsi="Arial" w:cs="Arial"/>
                <w:sz w:val="22"/>
                <w:szCs w:val="22"/>
              </w:rPr>
              <w:t>&lt;X,Y,Z,U&gt;</w:t>
            </w:r>
          </w:p>
        </w:tc>
        <w:tc>
          <w:tcPr>
            <w:tcW w:w="3021" w:type="dxa"/>
          </w:tcPr>
          <w:p w14:paraId="1E360976" w14:textId="77777777" w:rsidR="000B59BC" w:rsidRPr="00102A76" w:rsidRDefault="000B59BC" w:rsidP="00614C08">
            <w:pPr>
              <w:jc w:val="center"/>
              <w:rPr>
                <w:rFonts w:ascii="Arial" w:hAnsi="Arial" w:cs="Arial"/>
                <w:sz w:val="22"/>
                <w:szCs w:val="22"/>
              </w:rPr>
            </w:pPr>
            <w:r w:rsidRPr="00102A76">
              <w:rPr>
                <w:rFonts w:ascii="Arial" w:hAnsi="Arial" w:cs="Arial"/>
                <w:sz w:val="22"/>
                <w:szCs w:val="22"/>
              </w:rPr>
              <w:t>&lt;Y,X,Z,U&gt;</w:t>
            </w:r>
          </w:p>
          <w:p w14:paraId="1A15AD31" w14:textId="77777777" w:rsidR="000B59BC" w:rsidRPr="00102A76" w:rsidRDefault="000B59BC" w:rsidP="00614C08">
            <w:pPr>
              <w:jc w:val="center"/>
              <w:rPr>
                <w:rFonts w:ascii="Arial" w:hAnsi="Arial" w:cs="Arial"/>
                <w:sz w:val="22"/>
                <w:szCs w:val="22"/>
              </w:rPr>
            </w:pPr>
            <w:r w:rsidRPr="00102A76">
              <w:rPr>
                <w:rFonts w:ascii="Arial" w:hAnsi="Arial" w:cs="Arial"/>
                <w:sz w:val="22"/>
                <w:szCs w:val="22"/>
              </w:rPr>
              <w:t>&lt;X,Y,Z,U&gt;</w:t>
            </w:r>
          </w:p>
          <w:p w14:paraId="4CA1E28D" w14:textId="77777777" w:rsidR="000B59BC" w:rsidRPr="00102A76" w:rsidRDefault="000B59BC" w:rsidP="00614C08">
            <w:pPr>
              <w:jc w:val="center"/>
              <w:rPr>
                <w:rFonts w:ascii="Arial" w:hAnsi="Arial" w:cs="Arial"/>
                <w:sz w:val="22"/>
                <w:szCs w:val="22"/>
              </w:rPr>
            </w:pPr>
            <w:r w:rsidRPr="00102A76">
              <w:rPr>
                <w:rFonts w:ascii="Arial" w:hAnsi="Arial" w:cs="Arial"/>
                <w:sz w:val="22"/>
                <w:szCs w:val="22"/>
              </w:rPr>
              <w:t>&lt;X,Y,U,Z&gt;</w:t>
            </w:r>
          </w:p>
        </w:tc>
        <w:tc>
          <w:tcPr>
            <w:tcW w:w="3021" w:type="dxa"/>
          </w:tcPr>
          <w:p w14:paraId="797D2C70" w14:textId="77777777" w:rsidR="000B59BC" w:rsidRPr="00102A76" w:rsidRDefault="000B59BC" w:rsidP="00614C08">
            <w:pPr>
              <w:jc w:val="center"/>
              <w:rPr>
                <w:rFonts w:ascii="Arial" w:hAnsi="Arial" w:cs="Arial"/>
                <w:sz w:val="22"/>
                <w:szCs w:val="22"/>
              </w:rPr>
            </w:pPr>
            <w:r w:rsidRPr="00102A76">
              <w:rPr>
                <w:rFonts w:ascii="Arial" w:hAnsi="Arial" w:cs="Arial"/>
                <w:sz w:val="22"/>
                <w:szCs w:val="22"/>
              </w:rPr>
              <w:t>&lt;X,Y,Z,U&gt;</w:t>
            </w:r>
          </w:p>
          <w:p w14:paraId="521EB022" w14:textId="77777777" w:rsidR="000B59BC" w:rsidRPr="00102A76" w:rsidRDefault="000B59BC" w:rsidP="00614C08">
            <w:pPr>
              <w:jc w:val="center"/>
              <w:rPr>
                <w:rFonts w:ascii="Arial" w:hAnsi="Arial" w:cs="Arial"/>
                <w:sz w:val="22"/>
                <w:szCs w:val="22"/>
              </w:rPr>
            </w:pPr>
            <w:r w:rsidRPr="00102A76">
              <w:rPr>
                <w:rFonts w:ascii="Arial" w:hAnsi="Arial" w:cs="Arial"/>
                <w:sz w:val="22"/>
                <w:szCs w:val="22"/>
              </w:rPr>
              <w:t>&lt;X,Y,U,Z&gt;</w:t>
            </w:r>
          </w:p>
          <w:p w14:paraId="7E57F478" w14:textId="77777777" w:rsidR="000B59BC" w:rsidRPr="00102A76" w:rsidRDefault="000B59BC" w:rsidP="00614C08">
            <w:pPr>
              <w:jc w:val="center"/>
              <w:rPr>
                <w:rFonts w:ascii="Arial" w:hAnsi="Arial" w:cs="Arial"/>
                <w:sz w:val="22"/>
                <w:szCs w:val="22"/>
              </w:rPr>
            </w:pPr>
            <w:r w:rsidRPr="00102A76">
              <w:rPr>
                <w:rFonts w:ascii="Arial" w:hAnsi="Arial" w:cs="Arial"/>
                <w:sz w:val="22"/>
                <w:szCs w:val="22"/>
              </w:rPr>
              <w:t>&lt;X,U,Y,Z&gt;</w:t>
            </w:r>
          </w:p>
        </w:tc>
      </w:tr>
    </w:tbl>
    <w:p w14:paraId="3D7F3FD2" w14:textId="77777777" w:rsidR="000B59BC" w:rsidRPr="00102A76" w:rsidRDefault="000B59BC" w:rsidP="000B59BC">
      <w:pPr>
        <w:rPr>
          <w:rFonts w:ascii="Arial" w:hAnsi="Arial" w:cs="Arial"/>
          <w:sz w:val="22"/>
          <w:szCs w:val="22"/>
        </w:rPr>
      </w:pPr>
    </w:p>
    <w:p w14:paraId="55C01FC6" w14:textId="77777777" w:rsidR="000B59BC" w:rsidRPr="00102A76" w:rsidRDefault="000B59BC" w:rsidP="000B59BC">
      <w:pPr>
        <w:rPr>
          <w:rFonts w:ascii="Arial" w:hAnsi="Arial" w:cs="Arial"/>
          <w:sz w:val="22"/>
          <w:szCs w:val="22"/>
        </w:rPr>
      </w:pPr>
      <w:r w:rsidRPr="005D5641">
        <w:rPr>
          <w:rFonts w:ascii="Arial" w:hAnsi="Arial" w:cs="Arial"/>
          <w:b/>
          <w:sz w:val="22"/>
          <w:szCs w:val="22"/>
        </w:rPr>
        <w:t>4b.</w:t>
      </w:r>
      <w:r w:rsidRPr="00102A76">
        <w:rPr>
          <w:rFonts w:ascii="Arial" w:hAnsi="Arial" w:cs="Arial"/>
          <w:sz w:val="22"/>
          <w:szCs w:val="22"/>
        </w:rPr>
        <w:t xml:space="preserve"> Neen, dit is zeer éénvoudig: telkens als je bij één van de personen één van de opties van plaats verwisselt, bekom je een ander ranking-profiel. In de kolom hierboven deden we dit van links naar rechts, en van boven naar onder. Dit toont dat je heel snel aan heel veel mogelijke ranking-profielen komt, naarmate er meer opties en meer groepsleden zijn.</w:t>
      </w:r>
    </w:p>
    <w:p w14:paraId="468FC985" w14:textId="77777777" w:rsidR="000B59BC" w:rsidRPr="00102A76" w:rsidRDefault="000B59BC" w:rsidP="000B59BC">
      <w:pPr>
        <w:rPr>
          <w:rFonts w:ascii="Arial" w:hAnsi="Arial" w:cs="Arial"/>
          <w:sz w:val="22"/>
          <w:szCs w:val="22"/>
        </w:rPr>
      </w:pPr>
      <w:r w:rsidRPr="005D5641">
        <w:rPr>
          <w:rFonts w:ascii="Arial" w:hAnsi="Arial" w:cs="Arial"/>
          <w:b/>
          <w:sz w:val="22"/>
          <w:szCs w:val="22"/>
        </w:rPr>
        <w:t>5a.</w:t>
      </w:r>
      <w:r w:rsidRPr="00102A76">
        <w:rPr>
          <w:rFonts w:ascii="Arial" w:hAnsi="Arial" w:cs="Arial"/>
          <w:sz w:val="22"/>
          <w:szCs w:val="22"/>
        </w:rPr>
        <w:t xml:space="preserve"> Met twee keuze-opties, die we voor het gemak X en Y noemen, zijn er slechts 2 mogelijke rankings: &lt;X,Y&gt; en &lt;Y,X&gt;.</w:t>
      </w:r>
    </w:p>
    <w:p w14:paraId="1532BDF3" w14:textId="77777777" w:rsidR="000B59BC" w:rsidRPr="00102A76" w:rsidRDefault="000B59BC" w:rsidP="000B59BC">
      <w:pPr>
        <w:rPr>
          <w:rFonts w:ascii="Arial" w:hAnsi="Arial" w:cs="Arial"/>
          <w:sz w:val="22"/>
          <w:szCs w:val="22"/>
        </w:rPr>
      </w:pPr>
      <w:r w:rsidRPr="005D5641">
        <w:rPr>
          <w:rFonts w:ascii="Arial" w:hAnsi="Arial" w:cs="Arial"/>
          <w:b/>
          <w:sz w:val="22"/>
          <w:szCs w:val="22"/>
        </w:rPr>
        <w:lastRenderedPageBreak/>
        <w:t>5b.</w:t>
      </w:r>
      <w:r w:rsidRPr="00102A76">
        <w:rPr>
          <w:rFonts w:ascii="Arial" w:hAnsi="Arial" w:cs="Arial"/>
          <w:sz w:val="22"/>
          <w:szCs w:val="22"/>
        </w:rPr>
        <w:t xml:space="preserve"> Met drie keuze-opties zijn er 6 mogelijke rankings; zie het antwoord op vraag 3b hierboven.</w:t>
      </w:r>
    </w:p>
    <w:p w14:paraId="56ADC375" w14:textId="77777777" w:rsidR="000B59BC" w:rsidRPr="00102A76" w:rsidRDefault="000B59BC" w:rsidP="000B59BC">
      <w:pPr>
        <w:rPr>
          <w:rFonts w:ascii="Arial" w:hAnsi="Arial" w:cs="Arial"/>
          <w:sz w:val="22"/>
          <w:szCs w:val="22"/>
        </w:rPr>
      </w:pPr>
      <w:r w:rsidRPr="005D5641">
        <w:rPr>
          <w:rFonts w:ascii="Arial" w:hAnsi="Arial" w:cs="Arial"/>
          <w:b/>
          <w:sz w:val="22"/>
          <w:szCs w:val="22"/>
        </w:rPr>
        <w:t>5c.</w:t>
      </w:r>
      <w:r w:rsidRPr="00102A76">
        <w:rPr>
          <w:rFonts w:ascii="Arial" w:hAnsi="Arial" w:cs="Arial"/>
          <w:sz w:val="22"/>
          <w:szCs w:val="22"/>
        </w:rPr>
        <w:t xml:space="preserve"> Met vier keuze-opties X, Y, Z, en U, zijn er 24 mogelijke rankings. Je kan dit zien door als volgt te redeneren: elk van de vier keuze-opties kunnen op de eerste plaats voorkomen. Eens je vastlegt welke optie op de eerste plaats voorkomt, heb je nog drie andere keuze-opties over, waarmee je alle 6 variaties uit vraag 5b kan vormen. Dus heb je 4 x 6 mogelijke rankings. De tabel hieronder geeft deze redenering weer.</w:t>
      </w:r>
    </w:p>
    <w:tbl>
      <w:tblPr>
        <w:tblStyle w:val="TableGrid"/>
        <w:tblW w:w="0" w:type="auto"/>
        <w:tblLook w:val="04A0" w:firstRow="1" w:lastRow="0" w:firstColumn="1" w:lastColumn="0" w:noHBand="0" w:noVBand="1"/>
      </w:tblPr>
      <w:tblGrid>
        <w:gridCol w:w="2163"/>
        <w:gridCol w:w="2164"/>
        <w:gridCol w:w="2164"/>
        <w:gridCol w:w="2165"/>
      </w:tblGrid>
      <w:tr w:rsidR="000B59BC" w:rsidRPr="00102A76" w14:paraId="1FED5BE4" w14:textId="77777777" w:rsidTr="00614C08">
        <w:tc>
          <w:tcPr>
            <w:tcW w:w="2265" w:type="dxa"/>
          </w:tcPr>
          <w:p w14:paraId="63303179" w14:textId="77777777" w:rsidR="000B59BC" w:rsidRPr="00102A76" w:rsidRDefault="000B59BC" w:rsidP="00614C08">
            <w:pPr>
              <w:jc w:val="center"/>
              <w:rPr>
                <w:rFonts w:ascii="Arial" w:hAnsi="Arial" w:cs="Arial"/>
                <w:sz w:val="22"/>
                <w:szCs w:val="22"/>
              </w:rPr>
            </w:pPr>
            <w:r w:rsidRPr="00102A76">
              <w:rPr>
                <w:rFonts w:ascii="Arial" w:hAnsi="Arial" w:cs="Arial"/>
                <w:sz w:val="22"/>
                <w:szCs w:val="22"/>
              </w:rPr>
              <w:t>&lt;X, Y, Z, U&gt;</w:t>
            </w:r>
          </w:p>
          <w:p w14:paraId="4AE6E438" w14:textId="77777777" w:rsidR="000B59BC" w:rsidRPr="00102A76" w:rsidRDefault="000B59BC" w:rsidP="00614C08">
            <w:pPr>
              <w:jc w:val="center"/>
              <w:rPr>
                <w:rFonts w:ascii="Arial" w:hAnsi="Arial" w:cs="Arial"/>
                <w:sz w:val="22"/>
                <w:szCs w:val="22"/>
              </w:rPr>
            </w:pPr>
            <w:r w:rsidRPr="00102A76">
              <w:rPr>
                <w:rFonts w:ascii="Arial" w:hAnsi="Arial" w:cs="Arial"/>
                <w:sz w:val="22"/>
                <w:szCs w:val="22"/>
              </w:rPr>
              <w:t>&lt;X, Y, U, Z&gt;</w:t>
            </w:r>
          </w:p>
          <w:p w14:paraId="16CE1C73" w14:textId="77777777" w:rsidR="000B59BC" w:rsidRPr="00102A76" w:rsidRDefault="000B59BC" w:rsidP="00614C08">
            <w:pPr>
              <w:jc w:val="center"/>
              <w:rPr>
                <w:rFonts w:ascii="Arial" w:hAnsi="Arial" w:cs="Arial"/>
                <w:sz w:val="22"/>
                <w:szCs w:val="22"/>
              </w:rPr>
            </w:pPr>
            <w:r w:rsidRPr="00102A76">
              <w:rPr>
                <w:rFonts w:ascii="Arial" w:hAnsi="Arial" w:cs="Arial"/>
                <w:sz w:val="22"/>
                <w:szCs w:val="22"/>
              </w:rPr>
              <w:t>&lt;X, Z, Y, U&gt;</w:t>
            </w:r>
          </w:p>
          <w:p w14:paraId="7C263506" w14:textId="77777777" w:rsidR="000B59BC" w:rsidRPr="00102A76" w:rsidRDefault="000B59BC" w:rsidP="00614C08">
            <w:pPr>
              <w:jc w:val="center"/>
              <w:rPr>
                <w:rFonts w:ascii="Arial" w:hAnsi="Arial" w:cs="Arial"/>
                <w:sz w:val="22"/>
                <w:szCs w:val="22"/>
              </w:rPr>
            </w:pPr>
            <w:r w:rsidRPr="00102A76">
              <w:rPr>
                <w:rFonts w:ascii="Arial" w:hAnsi="Arial" w:cs="Arial"/>
                <w:sz w:val="22"/>
                <w:szCs w:val="22"/>
              </w:rPr>
              <w:t>&lt;X, Z, U, Y&gt;</w:t>
            </w:r>
          </w:p>
          <w:p w14:paraId="60CD31CC" w14:textId="77777777" w:rsidR="000B59BC" w:rsidRPr="00102A76" w:rsidRDefault="000B59BC" w:rsidP="00614C08">
            <w:pPr>
              <w:jc w:val="center"/>
              <w:rPr>
                <w:rFonts w:ascii="Arial" w:hAnsi="Arial" w:cs="Arial"/>
                <w:sz w:val="22"/>
                <w:szCs w:val="22"/>
              </w:rPr>
            </w:pPr>
            <w:r w:rsidRPr="00102A76">
              <w:rPr>
                <w:rFonts w:ascii="Arial" w:hAnsi="Arial" w:cs="Arial"/>
                <w:sz w:val="22"/>
                <w:szCs w:val="22"/>
              </w:rPr>
              <w:t>&lt;X, U, Y, Z&gt;</w:t>
            </w:r>
          </w:p>
          <w:p w14:paraId="3AFC3A73" w14:textId="77777777" w:rsidR="000B59BC" w:rsidRPr="00102A76" w:rsidRDefault="000B59BC" w:rsidP="00614C08">
            <w:pPr>
              <w:jc w:val="center"/>
              <w:rPr>
                <w:rFonts w:ascii="Arial" w:hAnsi="Arial" w:cs="Arial"/>
                <w:sz w:val="22"/>
                <w:szCs w:val="22"/>
              </w:rPr>
            </w:pPr>
            <w:r w:rsidRPr="00102A76">
              <w:rPr>
                <w:rFonts w:ascii="Arial" w:hAnsi="Arial" w:cs="Arial"/>
                <w:sz w:val="22"/>
                <w:szCs w:val="22"/>
              </w:rPr>
              <w:t>&lt;X, U, Z, Y&gt;</w:t>
            </w:r>
          </w:p>
        </w:tc>
        <w:tc>
          <w:tcPr>
            <w:tcW w:w="2265" w:type="dxa"/>
          </w:tcPr>
          <w:p w14:paraId="795B115C" w14:textId="77777777" w:rsidR="000B59BC" w:rsidRPr="00102A76" w:rsidRDefault="000B59BC" w:rsidP="00614C08">
            <w:pPr>
              <w:jc w:val="center"/>
              <w:rPr>
                <w:rFonts w:ascii="Arial" w:hAnsi="Arial" w:cs="Arial"/>
                <w:sz w:val="22"/>
                <w:szCs w:val="22"/>
              </w:rPr>
            </w:pPr>
            <w:r w:rsidRPr="00102A76">
              <w:rPr>
                <w:rFonts w:ascii="Arial" w:hAnsi="Arial" w:cs="Arial"/>
                <w:sz w:val="22"/>
                <w:szCs w:val="22"/>
              </w:rPr>
              <w:t>&lt;Y, X, Z, U&gt;</w:t>
            </w:r>
          </w:p>
          <w:p w14:paraId="35B5F07B" w14:textId="77777777" w:rsidR="000B59BC" w:rsidRPr="00102A76" w:rsidRDefault="000B59BC" w:rsidP="00614C08">
            <w:pPr>
              <w:jc w:val="center"/>
              <w:rPr>
                <w:rFonts w:ascii="Arial" w:hAnsi="Arial" w:cs="Arial"/>
                <w:sz w:val="22"/>
                <w:szCs w:val="22"/>
              </w:rPr>
            </w:pPr>
            <w:r w:rsidRPr="00102A76">
              <w:rPr>
                <w:rFonts w:ascii="Arial" w:hAnsi="Arial" w:cs="Arial"/>
                <w:sz w:val="22"/>
                <w:szCs w:val="22"/>
              </w:rPr>
              <w:t>&lt;Y, X, U, Z&gt;</w:t>
            </w:r>
          </w:p>
          <w:p w14:paraId="1FD7747B" w14:textId="77777777" w:rsidR="000B59BC" w:rsidRPr="00102A76" w:rsidRDefault="000B59BC" w:rsidP="00614C08">
            <w:pPr>
              <w:jc w:val="center"/>
              <w:rPr>
                <w:rFonts w:ascii="Arial" w:hAnsi="Arial" w:cs="Arial"/>
                <w:sz w:val="22"/>
                <w:szCs w:val="22"/>
              </w:rPr>
            </w:pPr>
            <w:r w:rsidRPr="00102A76">
              <w:rPr>
                <w:rFonts w:ascii="Arial" w:hAnsi="Arial" w:cs="Arial"/>
                <w:sz w:val="22"/>
                <w:szCs w:val="22"/>
              </w:rPr>
              <w:t>&lt;Y, U, X, Z&gt;</w:t>
            </w:r>
          </w:p>
          <w:p w14:paraId="279C4556" w14:textId="77777777" w:rsidR="000B59BC" w:rsidRPr="00102A76" w:rsidRDefault="000B59BC" w:rsidP="00614C08">
            <w:pPr>
              <w:jc w:val="center"/>
              <w:rPr>
                <w:rFonts w:ascii="Arial" w:hAnsi="Arial" w:cs="Arial"/>
                <w:sz w:val="22"/>
                <w:szCs w:val="22"/>
              </w:rPr>
            </w:pPr>
            <w:r w:rsidRPr="00102A76">
              <w:rPr>
                <w:rFonts w:ascii="Arial" w:hAnsi="Arial" w:cs="Arial"/>
                <w:sz w:val="22"/>
                <w:szCs w:val="22"/>
              </w:rPr>
              <w:t>&lt;Y, U, Z, X&gt;</w:t>
            </w:r>
          </w:p>
          <w:p w14:paraId="311CC5FD" w14:textId="77777777" w:rsidR="000B59BC" w:rsidRPr="00102A76" w:rsidRDefault="000B59BC" w:rsidP="00614C08">
            <w:pPr>
              <w:jc w:val="center"/>
              <w:rPr>
                <w:rFonts w:ascii="Arial" w:hAnsi="Arial" w:cs="Arial"/>
                <w:sz w:val="22"/>
                <w:szCs w:val="22"/>
              </w:rPr>
            </w:pPr>
            <w:r w:rsidRPr="00102A76">
              <w:rPr>
                <w:rFonts w:ascii="Arial" w:hAnsi="Arial" w:cs="Arial"/>
                <w:sz w:val="22"/>
                <w:szCs w:val="22"/>
              </w:rPr>
              <w:t>&lt;Y, Z, X, U&gt;</w:t>
            </w:r>
          </w:p>
          <w:p w14:paraId="37E45B45" w14:textId="77777777" w:rsidR="000B59BC" w:rsidRPr="00102A76" w:rsidRDefault="000B59BC" w:rsidP="00614C08">
            <w:pPr>
              <w:jc w:val="center"/>
              <w:rPr>
                <w:rFonts w:ascii="Arial" w:hAnsi="Arial" w:cs="Arial"/>
                <w:sz w:val="22"/>
                <w:szCs w:val="22"/>
              </w:rPr>
            </w:pPr>
            <w:r w:rsidRPr="00102A76">
              <w:rPr>
                <w:rFonts w:ascii="Arial" w:hAnsi="Arial" w:cs="Arial"/>
                <w:sz w:val="22"/>
                <w:szCs w:val="22"/>
              </w:rPr>
              <w:t>&lt;Y, Z, U, X&gt;</w:t>
            </w:r>
          </w:p>
        </w:tc>
        <w:tc>
          <w:tcPr>
            <w:tcW w:w="2266" w:type="dxa"/>
          </w:tcPr>
          <w:p w14:paraId="4E8E302C" w14:textId="77777777" w:rsidR="000B59BC" w:rsidRPr="00102A76" w:rsidRDefault="000B59BC" w:rsidP="00614C08">
            <w:pPr>
              <w:jc w:val="center"/>
              <w:rPr>
                <w:rFonts w:ascii="Arial" w:hAnsi="Arial" w:cs="Arial"/>
                <w:sz w:val="22"/>
                <w:szCs w:val="22"/>
              </w:rPr>
            </w:pPr>
            <w:r w:rsidRPr="00102A76">
              <w:rPr>
                <w:rFonts w:ascii="Arial" w:hAnsi="Arial" w:cs="Arial"/>
                <w:sz w:val="22"/>
                <w:szCs w:val="22"/>
              </w:rPr>
              <w:t>&lt;Z, Y, U, X&gt;</w:t>
            </w:r>
          </w:p>
          <w:p w14:paraId="3FDAD41D" w14:textId="77777777" w:rsidR="000B59BC" w:rsidRPr="00102A76" w:rsidRDefault="000B59BC" w:rsidP="00614C08">
            <w:pPr>
              <w:jc w:val="center"/>
              <w:rPr>
                <w:rFonts w:ascii="Arial" w:hAnsi="Arial" w:cs="Arial"/>
                <w:sz w:val="22"/>
                <w:szCs w:val="22"/>
              </w:rPr>
            </w:pPr>
            <w:r w:rsidRPr="00102A76">
              <w:rPr>
                <w:rFonts w:ascii="Arial" w:hAnsi="Arial" w:cs="Arial"/>
                <w:sz w:val="22"/>
                <w:szCs w:val="22"/>
              </w:rPr>
              <w:t>&lt;Z, Y, X, U&gt;</w:t>
            </w:r>
          </w:p>
          <w:p w14:paraId="490824FE" w14:textId="77777777" w:rsidR="000B59BC" w:rsidRPr="00102A76" w:rsidRDefault="000B59BC" w:rsidP="00614C08">
            <w:pPr>
              <w:jc w:val="center"/>
              <w:rPr>
                <w:rFonts w:ascii="Arial" w:hAnsi="Arial" w:cs="Arial"/>
                <w:sz w:val="22"/>
                <w:szCs w:val="22"/>
              </w:rPr>
            </w:pPr>
            <w:r w:rsidRPr="00102A76">
              <w:rPr>
                <w:rFonts w:ascii="Arial" w:hAnsi="Arial" w:cs="Arial"/>
                <w:sz w:val="22"/>
                <w:szCs w:val="22"/>
              </w:rPr>
              <w:t>&lt;Z, X, U, Y&gt;</w:t>
            </w:r>
          </w:p>
          <w:p w14:paraId="587FF08D" w14:textId="77777777" w:rsidR="000B59BC" w:rsidRPr="00102A76" w:rsidRDefault="000B59BC" w:rsidP="00614C08">
            <w:pPr>
              <w:jc w:val="center"/>
              <w:rPr>
                <w:rFonts w:ascii="Arial" w:hAnsi="Arial" w:cs="Arial"/>
                <w:sz w:val="22"/>
                <w:szCs w:val="22"/>
              </w:rPr>
            </w:pPr>
            <w:r w:rsidRPr="00102A76">
              <w:rPr>
                <w:rFonts w:ascii="Arial" w:hAnsi="Arial" w:cs="Arial"/>
                <w:sz w:val="22"/>
                <w:szCs w:val="22"/>
              </w:rPr>
              <w:t>&lt;Z, X, Y, U&gt;</w:t>
            </w:r>
          </w:p>
          <w:p w14:paraId="3F3C279E" w14:textId="77777777" w:rsidR="000B59BC" w:rsidRPr="00102A76" w:rsidRDefault="000B59BC" w:rsidP="00614C08">
            <w:pPr>
              <w:jc w:val="center"/>
              <w:rPr>
                <w:rFonts w:ascii="Arial" w:hAnsi="Arial" w:cs="Arial"/>
                <w:sz w:val="22"/>
                <w:szCs w:val="22"/>
              </w:rPr>
            </w:pPr>
            <w:r w:rsidRPr="00102A76">
              <w:rPr>
                <w:rFonts w:ascii="Arial" w:hAnsi="Arial" w:cs="Arial"/>
                <w:sz w:val="22"/>
                <w:szCs w:val="22"/>
              </w:rPr>
              <w:t>&lt;Z, U, X, Y&gt;</w:t>
            </w:r>
          </w:p>
          <w:p w14:paraId="01C89C70" w14:textId="77777777" w:rsidR="000B59BC" w:rsidRPr="00102A76" w:rsidRDefault="000B59BC" w:rsidP="00614C08">
            <w:pPr>
              <w:jc w:val="center"/>
              <w:rPr>
                <w:rFonts w:ascii="Arial" w:hAnsi="Arial" w:cs="Arial"/>
                <w:sz w:val="22"/>
                <w:szCs w:val="22"/>
              </w:rPr>
            </w:pPr>
            <w:r w:rsidRPr="00102A76">
              <w:rPr>
                <w:rFonts w:ascii="Arial" w:hAnsi="Arial" w:cs="Arial"/>
                <w:sz w:val="22"/>
                <w:szCs w:val="22"/>
              </w:rPr>
              <w:t>&lt;Z, U, Y, X&gt;</w:t>
            </w:r>
          </w:p>
        </w:tc>
        <w:tc>
          <w:tcPr>
            <w:tcW w:w="2266" w:type="dxa"/>
          </w:tcPr>
          <w:p w14:paraId="08262578" w14:textId="77777777" w:rsidR="000B59BC" w:rsidRPr="00102A76" w:rsidRDefault="000B59BC" w:rsidP="00614C08">
            <w:pPr>
              <w:jc w:val="center"/>
              <w:rPr>
                <w:rFonts w:ascii="Arial" w:hAnsi="Arial" w:cs="Arial"/>
                <w:sz w:val="22"/>
                <w:szCs w:val="22"/>
              </w:rPr>
            </w:pPr>
            <w:r w:rsidRPr="00102A76">
              <w:rPr>
                <w:rFonts w:ascii="Arial" w:hAnsi="Arial" w:cs="Arial"/>
                <w:sz w:val="22"/>
                <w:szCs w:val="22"/>
              </w:rPr>
              <w:t>&lt;U, X, Y, Z&gt;</w:t>
            </w:r>
          </w:p>
          <w:p w14:paraId="3A782997" w14:textId="77777777" w:rsidR="000B59BC" w:rsidRPr="00102A76" w:rsidRDefault="000B59BC" w:rsidP="00614C08">
            <w:pPr>
              <w:jc w:val="center"/>
              <w:rPr>
                <w:rFonts w:ascii="Arial" w:hAnsi="Arial" w:cs="Arial"/>
                <w:sz w:val="22"/>
                <w:szCs w:val="22"/>
              </w:rPr>
            </w:pPr>
            <w:r w:rsidRPr="00102A76">
              <w:rPr>
                <w:rFonts w:ascii="Arial" w:hAnsi="Arial" w:cs="Arial"/>
                <w:sz w:val="22"/>
                <w:szCs w:val="22"/>
              </w:rPr>
              <w:t>&lt;U, X, Z, Y&gt;</w:t>
            </w:r>
          </w:p>
          <w:p w14:paraId="2EE04AC8" w14:textId="77777777" w:rsidR="000B59BC" w:rsidRPr="00102A76" w:rsidRDefault="000B59BC" w:rsidP="00614C08">
            <w:pPr>
              <w:jc w:val="center"/>
              <w:rPr>
                <w:rFonts w:ascii="Arial" w:hAnsi="Arial" w:cs="Arial"/>
                <w:sz w:val="22"/>
                <w:szCs w:val="22"/>
              </w:rPr>
            </w:pPr>
            <w:r w:rsidRPr="00102A76">
              <w:rPr>
                <w:rFonts w:ascii="Arial" w:hAnsi="Arial" w:cs="Arial"/>
                <w:sz w:val="22"/>
                <w:szCs w:val="22"/>
              </w:rPr>
              <w:t>&lt;U, Y, X, Z&gt;</w:t>
            </w:r>
          </w:p>
          <w:p w14:paraId="6DA1A967" w14:textId="77777777" w:rsidR="000B59BC" w:rsidRPr="00102A76" w:rsidRDefault="000B59BC" w:rsidP="00614C08">
            <w:pPr>
              <w:jc w:val="center"/>
              <w:rPr>
                <w:rFonts w:ascii="Arial" w:hAnsi="Arial" w:cs="Arial"/>
                <w:sz w:val="22"/>
                <w:szCs w:val="22"/>
              </w:rPr>
            </w:pPr>
            <w:r w:rsidRPr="00102A76">
              <w:rPr>
                <w:rFonts w:ascii="Arial" w:hAnsi="Arial" w:cs="Arial"/>
                <w:sz w:val="22"/>
                <w:szCs w:val="22"/>
              </w:rPr>
              <w:t>&lt;U, Y, Z, X&gt;</w:t>
            </w:r>
          </w:p>
          <w:p w14:paraId="6DECD0F2" w14:textId="77777777" w:rsidR="000B59BC" w:rsidRPr="00102A76" w:rsidRDefault="000B59BC" w:rsidP="00614C08">
            <w:pPr>
              <w:jc w:val="center"/>
              <w:rPr>
                <w:rFonts w:ascii="Arial" w:hAnsi="Arial" w:cs="Arial"/>
                <w:sz w:val="22"/>
                <w:szCs w:val="22"/>
              </w:rPr>
            </w:pPr>
            <w:r w:rsidRPr="00102A76">
              <w:rPr>
                <w:rFonts w:ascii="Arial" w:hAnsi="Arial" w:cs="Arial"/>
                <w:sz w:val="22"/>
                <w:szCs w:val="22"/>
              </w:rPr>
              <w:t>&lt;U, Z, X, Y&gt;</w:t>
            </w:r>
          </w:p>
          <w:p w14:paraId="3118CFEC" w14:textId="77777777" w:rsidR="000B59BC" w:rsidRPr="00102A76" w:rsidRDefault="000B59BC" w:rsidP="00614C08">
            <w:pPr>
              <w:jc w:val="center"/>
              <w:rPr>
                <w:rFonts w:ascii="Arial" w:hAnsi="Arial" w:cs="Arial"/>
                <w:sz w:val="22"/>
                <w:szCs w:val="22"/>
              </w:rPr>
            </w:pPr>
            <w:r w:rsidRPr="00102A76">
              <w:rPr>
                <w:rFonts w:ascii="Arial" w:hAnsi="Arial" w:cs="Arial"/>
                <w:sz w:val="22"/>
                <w:szCs w:val="22"/>
              </w:rPr>
              <w:t>&lt;U, Z, Y, X&gt;</w:t>
            </w:r>
          </w:p>
        </w:tc>
      </w:tr>
    </w:tbl>
    <w:p w14:paraId="6FEAF46B" w14:textId="77777777" w:rsidR="000B59BC" w:rsidRPr="00102A76" w:rsidRDefault="000B59BC" w:rsidP="000B59BC">
      <w:pPr>
        <w:rPr>
          <w:rFonts w:ascii="Arial" w:hAnsi="Arial" w:cs="Arial"/>
          <w:sz w:val="22"/>
          <w:szCs w:val="22"/>
        </w:rPr>
      </w:pPr>
      <w:r w:rsidRPr="00102A76">
        <w:rPr>
          <w:rFonts w:ascii="Arial" w:hAnsi="Arial" w:cs="Arial"/>
          <w:sz w:val="22"/>
          <w:szCs w:val="22"/>
        </w:rPr>
        <w:t xml:space="preserve"> </w:t>
      </w:r>
    </w:p>
    <w:p w14:paraId="23AFAEB9" w14:textId="77777777" w:rsidR="000B59BC" w:rsidRPr="00102A76" w:rsidRDefault="000B59BC" w:rsidP="000B59BC">
      <w:pPr>
        <w:rPr>
          <w:rFonts w:ascii="Arial" w:hAnsi="Arial" w:cs="Arial"/>
          <w:sz w:val="22"/>
          <w:szCs w:val="22"/>
        </w:rPr>
      </w:pPr>
      <w:r w:rsidRPr="005D5641">
        <w:rPr>
          <w:rFonts w:ascii="Arial" w:hAnsi="Arial" w:cs="Arial"/>
          <w:b/>
          <w:sz w:val="22"/>
          <w:szCs w:val="22"/>
        </w:rPr>
        <w:t>5d.</w:t>
      </w:r>
      <w:r w:rsidRPr="00102A76">
        <w:rPr>
          <w:rFonts w:ascii="Arial" w:hAnsi="Arial" w:cs="Arial"/>
          <w:sz w:val="22"/>
          <w:szCs w:val="22"/>
        </w:rPr>
        <w:t xml:space="preserve"> Als je </w:t>
      </w:r>
      <w:r w:rsidRPr="00102A76">
        <w:rPr>
          <w:rFonts w:ascii="Arial" w:hAnsi="Arial" w:cs="Arial"/>
          <w:i/>
          <w:sz w:val="22"/>
          <w:szCs w:val="22"/>
        </w:rPr>
        <w:t>n</w:t>
      </w:r>
      <w:r w:rsidRPr="00102A76">
        <w:rPr>
          <w:rFonts w:ascii="Arial" w:hAnsi="Arial" w:cs="Arial"/>
          <w:sz w:val="22"/>
          <w:szCs w:val="22"/>
        </w:rPr>
        <w:t xml:space="preserve"> keuze-opties hebt, dan zijn er </w:t>
      </w:r>
    </w:p>
    <w:p w14:paraId="25CEC0CE" w14:textId="77777777" w:rsidR="000B59BC" w:rsidRPr="00102A76" w:rsidRDefault="000B59BC" w:rsidP="000B59BC">
      <w:pPr>
        <w:jc w:val="center"/>
        <w:rPr>
          <w:rFonts w:ascii="Arial" w:hAnsi="Arial" w:cs="Arial"/>
          <w:i/>
          <w:sz w:val="22"/>
          <w:szCs w:val="22"/>
        </w:rPr>
      </w:pPr>
      <w:r w:rsidRPr="00102A76">
        <w:rPr>
          <w:rFonts w:ascii="Arial" w:hAnsi="Arial" w:cs="Arial"/>
          <w:i/>
          <w:sz w:val="22"/>
          <w:szCs w:val="22"/>
        </w:rPr>
        <w:t>n x (n-1) x (n-2) x … x 2 x 1</w:t>
      </w:r>
    </w:p>
    <w:p w14:paraId="07C77143" w14:textId="77777777" w:rsidR="000B59BC" w:rsidRPr="00102A76" w:rsidRDefault="000B59BC" w:rsidP="000B59BC">
      <w:pPr>
        <w:rPr>
          <w:rFonts w:ascii="Arial" w:hAnsi="Arial" w:cs="Arial"/>
          <w:sz w:val="22"/>
          <w:szCs w:val="22"/>
        </w:rPr>
      </w:pPr>
      <w:r w:rsidRPr="00102A76">
        <w:rPr>
          <w:rFonts w:ascii="Arial" w:hAnsi="Arial" w:cs="Arial"/>
          <w:sz w:val="22"/>
          <w:szCs w:val="22"/>
        </w:rPr>
        <w:t xml:space="preserve">mogelijke rankings. Immers, op plaats 1 in de ranking kan je </w:t>
      </w:r>
      <w:r w:rsidRPr="00102A76">
        <w:rPr>
          <w:rFonts w:ascii="Arial" w:hAnsi="Arial" w:cs="Arial"/>
          <w:i/>
          <w:sz w:val="22"/>
          <w:szCs w:val="22"/>
        </w:rPr>
        <w:t>n</w:t>
      </w:r>
      <w:r w:rsidRPr="00102A76">
        <w:rPr>
          <w:rFonts w:ascii="Arial" w:hAnsi="Arial" w:cs="Arial"/>
          <w:sz w:val="22"/>
          <w:szCs w:val="22"/>
        </w:rPr>
        <w:t xml:space="preserve"> verschillende opties zetten. Eens je dat deed, dan kan je op plaats 2 nog </w:t>
      </w:r>
      <w:r w:rsidRPr="00102A76">
        <w:rPr>
          <w:rFonts w:ascii="Arial" w:hAnsi="Arial" w:cs="Arial"/>
          <w:i/>
          <w:sz w:val="22"/>
          <w:szCs w:val="22"/>
        </w:rPr>
        <w:t>(n-1)</w:t>
      </w:r>
      <w:r w:rsidRPr="00102A76">
        <w:rPr>
          <w:rFonts w:ascii="Arial" w:hAnsi="Arial" w:cs="Arial"/>
          <w:sz w:val="22"/>
          <w:szCs w:val="22"/>
        </w:rPr>
        <w:t xml:space="preserve"> verschillende opties zetten. Daarna kan je op plaats 3 nog </w:t>
      </w:r>
      <w:r w:rsidRPr="00102A76">
        <w:rPr>
          <w:rFonts w:ascii="Arial" w:hAnsi="Arial" w:cs="Arial"/>
          <w:i/>
          <w:sz w:val="22"/>
          <w:szCs w:val="22"/>
        </w:rPr>
        <w:t>(n-2)</w:t>
      </w:r>
      <w:r w:rsidRPr="00102A76">
        <w:rPr>
          <w:rFonts w:ascii="Arial" w:hAnsi="Arial" w:cs="Arial"/>
          <w:sz w:val="22"/>
          <w:szCs w:val="22"/>
        </w:rPr>
        <w:t xml:space="preserve"> verschillende opties zetten. Etc, tot er enkel nog de laatste plaats overblijft, en dan heb je nog slechts 1 optie over. Het product hierboven wordt de faculteit van </w:t>
      </w:r>
      <w:r w:rsidRPr="00102A76">
        <w:rPr>
          <w:rFonts w:ascii="Arial" w:hAnsi="Arial" w:cs="Arial"/>
          <w:i/>
          <w:sz w:val="22"/>
          <w:szCs w:val="22"/>
        </w:rPr>
        <w:t>n</w:t>
      </w:r>
      <w:r w:rsidRPr="00102A76">
        <w:rPr>
          <w:rFonts w:ascii="Arial" w:hAnsi="Arial" w:cs="Arial"/>
          <w:sz w:val="22"/>
          <w:szCs w:val="22"/>
        </w:rPr>
        <w:t xml:space="preserve"> genoemd, en afgekort met </w:t>
      </w:r>
      <w:r w:rsidRPr="00102A76">
        <w:rPr>
          <w:rFonts w:ascii="Arial" w:hAnsi="Arial" w:cs="Arial"/>
          <w:i/>
          <w:sz w:val="22"/>
          <w:szCs w:val="22"/>
        </w:rPr>
        <w:t>!n</w:t>
      </w:r>
      <w:r w:rsidRPr="00102A76">
        <w:rPr>
          <w:rFonts w:ascii="Arial" w:hAnsi="Arial" w:cs="Arial"/>
          <w:sz w:val="22"/>
          <w:szCs w:val="22"/>
        </w:rPr>
        <w:t>.</w:t>
      </w:r>
    </w:p>
    <w:p w14:paraId="0950C354" w14:textId="77777777" w:rsidR="000B59BC" w:rsidRPr="00102A76" w:rsidRDefault="000B59BC" w:rsidP="000B59BC">
      <w:pPr>
        <w:rPr>
          <w:rFonts w:ascii="Arial" w:hAnsi="Arial" w:cs="Arial"/>
          <w:sz w:val="22"/>
          <w:szCs w:val="22"/>
        </w:rPr>
      </w:pPr>
      <w:r w:rsidRPr="005D5641">
        <w:rPr>
          <w:rFonts w:ascii="Arial" w:hAnsi="Arial" w:cs="Arial"/>
          <w:b/>
          <w:sz w:val="22"/>
          <w:szCs w:val="22"/>
        </w:rPr>
        <w:t>5e.</w:t>
      </w:r>
      <w:r w:rsidRPr="00102A76">
        <w:rPr>
          <w:rFonts w:ascii="Arial" w:hAnsi="Arial" w:cs="Arial"/>
          <w:sz w:val="22"/>
          <w:szCs w:val="22"/>
        </w:rPr>
        <w:t xml:space="preserve"> Als er </w:t>
      </w:r>
      <w:r w:rsidRPr="00102A76">
        <w:rPr>
          <w:rFonts w:ascii="Arial" w:hAnsi="Arial" w:cs="Arial"/>
          <w:i/>
          <w:sz w:val="22"/>
          <w:szCs w:val="22"/>
        </w:rPr>
        <w:t>k</w:t>
      </w:r>
      <w:r w:rsidRPr="00102A76">
        <w:rPr>
          <w:rFonts w:ascii="Arial" w:hAnsi="Arial" w:cs="Arial"/>
          <w:sz w:val="22"/>
          <w:szCs w:val="22"/>
        </w:rPr>
        <w:t xml:space="preserve"> mogelijke rankings zijn en </w:t>
      </w:r>
      <w:r w:rsidRPr="00102A76">
        <w:rPr>
          <w:rFonts w:ascii="Arial" w:hAnsi="Arial" w:cs="Arial"/>
          <w:i/>
          <w:sz w:val="22"/>
          <w:szCs w:val="22"/>
        </w:rPr>
        <w:t>m</w:t>
      </w:r>
      <w:r w:rsidRPr="00102A76">
        <w:rPr>
          <w:rFonts w:ascii="Arial" w:hAnsi="Arial" w:cs="Arial"/>
          <w:sz w:val="22"/>
          <w:szCs w:val="22"/>
        </w:rPr>
        <w:t xml:space="preserve"> individuele groepsleden, dan zijn er </w:t>
      </w:r>
      <w:r w:rsidRPr="00102A76">
        <w:rPr>
          <w:rFonts w:ascii="Arial" w:hAnsi="Arial" w:cs="Arial"/>
          <w:i/>
          <w:sz w:val="22"/>
          <w:szCs w:val="22"/>
        </w:rPr>
        <w:t>k x m</w:t>
      </w:r>
      <w:r w:rsidRPr="00102A76">
        <w:rPr>
          <w:rFonts w:ascii="Arial" w:hAnsi="Arial" w:cs="Arial"/>
          <w:sz w:val="22"/>
          <w:szCs w:val="22"/>
        </w:rPr>
        <w:t xml:space="preserve"> mogelijke ranking-profielen. Immers, elk lid van de groep kan elke mogelijke ranking hebben.</w:t>
      </w:r>
    </w:p>
    <w:p w14:paraId="7A621287" w14:textId="77777777" w:rsidR="000B59BC" w:rsidRPr="00102A76" w:rsidRDefault="000B59BC" w:rsidP="000B59BC">
      <w:pPr>
        <w:rPr>
          <w:rFonts w:ascii="Arial" w:hAnsi="Arial" w:cs="Arial"/>
          <w:sz w:val="22"/>
          <w:szCs w:val="22"/>
        </w:rPr>
      </w:pPr>
    </w:p>
    <w:p w14:paraId="1F6DBAE8" w14:textId="77777777" w:rsidR="000B59BC" w:rsidRPr="00102A76" w:rsidRDefault="000B59BC" w:rsidP="000B59BC">
      <w:pPr>
        <w:rPr>
          <w:rFonts w:ascii="Arial" w:hAnsi="Arial" w:cs="Arial"/>
          <w:sz w:val="22"/>
          <w:szCs w:val="22"/>
        </w:rPr>
      </w:pPr>
      <w:r w:rsidRPr="005D5641">
        <w:rPr>
          <w:rFonts w:ascii="Arial" w:hAnsi="Arial" w:cs="Arial"/>
          <w:b/>
          <w:sz w:val="22"/>
          <w:szCs w:val="22"/>
        </w:rPr>
        <w:t>6a.</w:t>
      </w:r>
      <w:r w:rsidRPr="00102A76">
        <w:rPr>
          <w:rFonts w:ascii="Arial" w:hAnsi="Arial" w:cs="Arial"/>
          <w:sz w:val="22"/>
          <w:szCs w:val="22"/>
        </w:rPr>
        <w:t xml:space="preserve"> Een stemregel bekom je door, voor elk ranking-profiel vast te leggen wat de overeenkomstige groepsranking (volgens die stemregel) is. Als er n mogelijke ranking-profielen zijn, en m mogelijke rankings, dan zijn er dus </w:t>
      </w:r>
      <w:r w:rsidRPr="00102A76">
        <w:rPr>
          <w:rFonts w:ascii="Arial" w:hAnsi="Arial" w:cs="Arial"/>
          <w:i/>
          <w:sz w:val="22"/>
          <w:szCs w:val="22"/>
        </w:rPr>
        <w:t>n x m</w:t>
      </w:r>
      <w:r w:rsidRPr="00102A76">
        <w:rPr>
          <w:rFonts w:ascii="Arial" w:hAnsi="Arial" w:cs="Arial"/>
          <w:sz w:val="22"/>
          <w:szCs w:val="22"/>
        </w:rPr>
        <w:t xml:space="preserve"> mogelijke stemregels.</w:t>
      </w:r>
    </w:p>
    <w:p w14:paraId="00B2B94D" w14:textId="7BF74F72" w:rsidR="000B59BC" w:rsidRPr="00102A76" w:rsidRDefault="000B59BC" w:rsidP="000B59BC">
      <w:pPr>
        <w:rPr>
          <w:rFonts w:ascii="Arial" w:hAnsi="Arial" w:cs="Arial"/>
          <w:sz w:val="22"/>
          <w:szCs w:val="22"/>
        </w:rPr>
      </w:pPr>
      <w:r w:rsidRPr="005D5641">
        <w:rPr>
          <w:rFonts w:ascii="Arial" w:hAnsi="Arial" w:cs="Arial"/>
          <w:b/>
          <w:sz w:val="22"/>
          <w:szCs w:val="22"/>
        </w:rPr>
        <w:t>6b.</w:t>
      </w:r>
      <w:r w:rsidRPr="00102A76">
        <w:rPr>
          <w:rFonts w:ascii="Arial" w:hAnsi="Arial" w:cs="Arial"/>
          <w:sz w:val="22"/>
          <w:szCs w:val="22"/>
        </w:rPr>
        <w:t xml:space="preserve"> Als er </w:t>
      </w:r>
      <w:r w:rsidRPr="00102A76">
        <w:rPr>
          <w:rFonts w:ascii="Arial" w:hAnsi="Arial" w:cs="Arial"/>
          <w:i/>
          <w:sz w:val="22"/>
          <w:szCs w:val="22"/>
        </w:rPr>
        <w:t>4</w:t>
      </w:r>
      <w:r w:rsidRPr="00102A76">
        <w:rPr>
          <w:rFonts w:ascii="Arial" w:hAnsi="Arial" w:cs="Arial"/>
          <w:sz w:val="22"/>
          <w:szCs w:val="22"/>
        </w:rPr>
        <w:t xml:space="preserve"> alternatieven zijn, dan betekent dit dat er </w:t>
      </w:r>
      <w:r w:rsidRPr="00102A76">
        <w:rPr>
          <w:rFonts w:ascii="Arial" w:hAnsi="Arial" w:cs="Arial"/>
          <w:i/>
          <w:sz w:val="22"/>
          <w:szCs w:val="22"/>
        </w:rPr>
        <w:t>24</w:t>
      </w:r>
      <w:r w:rsidRPr="00102A76">
        <w:rPr>
          <w:rFonts w:ascii="Arial" w:hAnsi="Arial" w:cs="Arial"/>
          <w:sz w:val="22"/>
          <w:szCs w:val="22"/>
        </w:rPr>
        <w:t xml:space="preserve"> mogelijke rankings zijn (zie oefening 5c). Als er bovendien </w:t>
      </w:r>
      <w:r w:rsidRPr="00102A76">
        <w:rPr>
          <w:rFonts w:ascii="Arial" w:hAnsi="Arial" w:cs="Arial"/>
          <w:i/>
          <w:sz w:val="22"/>
          <w:szCs w:val="22"/>
        </w:rPr>
        <w:t>5</w:t>
      </w:r>
      <w:r w:rsidRPr="00102A76">
        <w:rPr>
          <w:rFonts w:ascii="Arial" w:hAnsi="Arial" w:cs="Arial"/>
          <w:sz w:val="22"/>
          <w:szCs w:val="22"/>
        </w:rPr>
        <w:t xml:space="preserve"> groepsleden zijn, dan volgt hieruit dat er </w:t>
      </w:r>
      <w:r w:rsidRPr="00102A76">
        <w:rPr>
          <w:rFonts w:ascii="Arial" w:hAnsi="Arial" w:cs="Arial"/>
          <w:i/>
          <w:sz w:val="22"/>
          <w:szCs w:val="22"/>
        </w:rPr>
        <w:t>5 x 24 = 120</w:t>
      </w:r>
      <w:r w:rsidRPr="00102A76">
        <w:rPr>
          <w:rFonts w:ascii="Arial" w:hAnsi="Arial" w:cs="Arial"/>
          <w:sz w:val="22"/>
          <w:szCs w:val="22"/>
        </w:rPr>
        <w:t xml:space="preserve"> mogelijke ranking-profielen zijn (zie oefening 5e). Het aantal mogelijke stemregels komt dan op </w:t>
      </w:r>
      <w:r w:rsidRPr="00102A76">
        <w:rPr>
          <w:rFonts w:ascii="Arial" w:hAnsi="Arial" w:cs="Arial"/>
          <w:i/>
          <w:sz w:val="22"/>
          <w:szCs w:val="22"/>
        </w:rPr>
        <w:t>120 x 24 = 2880</w:t>
      </w:r>
      <w:r w:rsidRPr="00102A76">
        <w:rPr>
          <w:rFonts w:ascii="Arial" w:hAnsi="Arial" w:cs="Arial"/>
          <w:sz w:val="22"/>
          <w:szCs w:val="22"/>
        </w:rPr>
        <w:t xml:space="preserve"> (zie oefening 6a). </w:t>
      </w:r>
    </w:p>
    <w:p w14:paraId="637B7BBD" w14:textId="77777777" w:rsidR="000B59BC" w:rsidRPr="00102A76" w:rsidRDefault="000B59BC" w:rsidP="000B59BC">
      <w:pPr>
        <w:rPr>
          <w:rFonts w:ascii="Arial" w:hAnsi="Arial" w:cs="Arial"/>
          <w:sz w:val="22"/>
          <w:szCs w:val="22"/>
        </w:rPr>
      </w:pPr>
      <w:r w:rsidRPr="005D5641">
        <w:rPr>
          <w:rFonts w:ascii="Arial" w:hAnsi="Arial" w:cs="Arial"/>
          <w:b/>
          <w:sz w:val="22"/>
          <w:szCs w:val="22"/>
        </w:rPr>
        <w:t>7a.</w:t>
      </w:r>
      <w:r w:rsidRPr="00102A76">
        <w:rPr>
          <w:rFonts w:ascii="Arial" w:hAnsi="Arial" w:cs="Arial"/>
          <w:sz w:val="22"/>
          <w:szCs w:val="22"/>
        </w:rPr>
        <w:t xml:space="preserve"> De regel “Dictatuur van A” voldoet aan alle drie de criteria:</w:t>
      </w:r>
    </w:p>
    <w:p w14:paraId="1346E76B" w14:textId="77777777" w:rsidR="000B59BC" w:rsidRPr="00102A76" w:rsidRDefault="000B59BC" w:rsidP="000B59BC">
      <w:pPr>
        <w:pStyle w:val="ListParagraph"/>
        <w:numPr>
          <w:ilvl w:val="0"/>
          <w:numId w:val="142"/>
        </w:numPr>
        <w:rPr>
          <w:rFonts w:ascii="Arial" w:hAnsi="Arial" w:cs="Arial"/>
          <w:szCs w:val="22"/>
        </w:rPr>
      </w:pPr>
      <w:r w:rsidRPr="00102A76">
        <w:rPr>
          <w:rFonts w:ascii="Arial" w:hAnsi="Arial" w:cs="Arial"/>
          <w:szCs w:val="22"/>
        </w:rPr>
        <w:t>Pluralisme: hoewel er geen rekening gehouden wordt met de voorkeuren van anderen in de bepaling van de groepsranking, mogen ze gelijk welke voorkeur hebben</w:t>
      </w:r>
    </w:p>
    <w:p w14:paraId="2228A613" w14:textId="77777777" w:rsidR="000B59BC" w:rsidRPr="00102A76" w:rsidRDefault="000B59BC" w:rsidP="000B59BC">
      <w:pPr>
        <w:pStyle w:val="ListParagraph"/>
        <w:numPr>
          <w:ilvl w:val="0"/>
          <w:numId w:val="142"/>
        </w:numPr>
        <w:rPr>
          <w:rFonts w:ascii="Arial" w:hAnsi="Arial" w:cs="Arial"/>
          <w:szCs w:val="22"/>
        </w:rPr>
      </w:pPr>
      <w:r w:rsidRPr="00102A76">
        <w:rPr>
          <w:rFonts w:ascii="Arial" w:hAnsi="Arial" w:cs="Arial"/>
          <w:szCs w:val="22"/>
        </w:rPr>
        <w:t>Pareto: Als iedereen optie X beter vindt dan optie Y, dan geldt dat ook voor de dictator A. Dus zal ook de groep X beter vinden dan Y.</w:t>
      </w:r>
    </w:p>
    <w:p w14:paraId="0C77F535" w14:textId="77777777" w:rsidR="000B59BC" w:rsidRPr="00102A76" w:rsidRDefault="000B59BC" w:rsidP="000B59BC">
      <w:pPr>
        <w:pStyle w:val="ListParagraph"/>
        <w:numPr>
          <w:ilvl w:val="0"/>
          <w:numId w:val="142"/>
        </w:numPr>
        <w:rPr>
          <w:rFonts w:ascii="Arial" w:hAnsi="Arial" w:cs="Arial"/>
          <w:szCs w:val="22"/>
        </w:rPr>
      </w:pPr>
      <w:r w:rsidRPr="00102A76">
        <w:rPr>
          <w:rFonts w:ascii="Arial" w:hAnsi="Arial" w:cs="Arial"/>
          <w:szCs w:val="22"/>
        </w:rPr>
        <w:t>Consistentie: zolang de ranking van de dictator consistent is, is de groepsranking dat ook.</w:t>
      </w:r>
    </w:p>
    <w:p w14:paraId="71069E9C" w14:textId="77777777" w:rsidR="000B59BC" w:rsidRPr="00102A76" w:rsidRDefault="000B59BC" w:rsidP="000B59BC">
      <w:pPr>
        <w:rPr>
          <w:rFonts w:ascii="Arial" w:hAnsi="Arial" w:cs="Arial"/>
          <w:sz w:val="22"/>
          <w:szCs w:val="22"/>
        </w:rPr>
      </w:pPr>
    </w:p>
    <w:p w14:paraId="25FFB4E5" w14:textId="77777777" w:rsidR="000B59BC" w:rsidRPr="00102A76" w:rsidRDefault="000B59BC" w:rsidP="000B59BC">
      <w:pPr>
        <w:rPr>
          <w:rFonts w:ascii="Arial" w:hAnsi="Arial" w:cs="Arial"/>
          <w:sz w:val="22"/>
          <w:szCs w:val="22"/>
        </w:rPr>
      </w:pPr>
      <w:r w:rsidRPr="005D5641">
        <w:rPr>
          <w:rFonts w:ascii="Arial" w:hAnsi="Arial" w:cs="Arial"/>
          <w:b/>
          <w:sz w:val="22"/>
          <w:szCs w:val="22"/>
        </w:rPr>
        <w:lastRenderedPageBreak/>
        <w:t>7b.</w:t>
      </w:r>
      <w:r w:rsidRPr="00102A76">
        <w:rPr>
          <w:rFonts w:ascii="Arial" w:hAnsi="Arial" w:cs="Arial"/>
          <w:sz w:val="22"/>
          <w:szCs w:val="22"/>
        </w:rPr>
        <w:t xml:space="preserve"> “Vaste voorkeur” voldoet aan pluralisme (om dezelfde reden als “Dictatuur van A”, zie oefening 7a). Deze regel voldoet niet aan Pareto, aangezien het best mogelijk is dat de vaste voorkeur afwijkt van wat iedereen vindt. De regel voldoet wel aan consistentie, zolang de vaste voorkeur zelf consistent is.</w:t>
      </w:r>
    </w:p>
    <w:p w14:paraId="5DCB7029" w14:textId="77777777" w:rsidR="000B59BC" w:rsidRPr="00102A76" w:rsidRDefault="000B59BC" w:rsidP="000B59BC">
      <w:pPr>
        <w:rPr>
          <w:rFonts w:ascii="Arial" w:hAnsi="Arial" w:cs="Arial"/>
          <w:sz w:val="22"/>
          <w:szCs w:val="22"/>
        </w:rPr>
      </w:pPr>
      <w:r w:rsidRPr="005D5641">
        <w:rPr>
          <w:rFonts w:ascii="Arial" w:hAnsi="Arial" w:cs="Arial"/>
          <w:b/>
          <w:sz w:val="22"/>
          <w:szCs w:val="22"/>
        </w:rPr>
        <w:t>7c.</w:t>
      </w:r>
      <w:r w:rsidRPr="00102A76">
        <w:rPr>
          <w:rFonts w:ascii="Arial" w:hAnsi="Arial" w:cs="Arial"/>
          <w:sz w:val="22"/>
          <w:szCs w:val="22"/>
        </w:rPr>
        <w:t xml:space="preserve"> “Onafhankelijkheid van Andere Opties” geldt voor paarsgewijze meerderheid, aangezien de voorkeuren tussen twee opties X en Y enkel afhangen van wat elk van de groepsleden over X en Y denken (en dus niet van andere opties). </w:t>
      </w:r>
    </w:p>
    <w:p w14:paraId="609AACDC" w14:textId="000F428A" w:rsidR="000B59BC" w:rsidRPr="00102A76" w:rsidRDefault="000B59BC" w:rsidP="000B59BC">
      <w:pPr>
        <w:rPr>
          <w:rFonts w:ascii="Arial" w:hAnsi="Arial" w:cs="Arial"/>
          <w:sz w:val="22"/>
          <w:szCs w:val="22"/>
        </w:rPr>
      </w:pPr>
      <w:r w:rsidRPr="00EF190B">
        <w:rPr>
          <w:rFonts w:ascii="Arial" w:hAnsi="Arial" w:cs="Arial"/>
          <w:b/>
          <w:sz w:val="22"/>
          <w:szCs w:val="22"/>
        </w:rPr>
        <w:t>7d.</w:t>
      </w:r>
      <w:r w:rsidR="00EF190B">
        <w:rPr>
          <w:rFonts w:ascii="Arial" w:hAnsi="Arial" w:cs="Arial"/>
          <w:sz w:val="22"/>
          <w:szCs w:val="22"/>
        </w:rPr>
        <w:t xml:space="preserve"> </w:t>
      </w:r>
      <w:r w:rsidRPr="00102A76">
        <w:rPr>
          <w:rFonts w:ascii="Arial" w:hAnsi="Arial" w:cs="Arial"/>
          <w:sz w:val="22"/>
          <w:szCs w:val="22"/>
        </w:rPr>
        <w:t>”Onafhankelijkheid van Andere Opties” geldt niet voor de Borda regel. Dit wordt verderop, volgend op oefening 7, in de tekst uitgelegd.</w:t>
      </w:r>
    </w:p>
    <w:p w14:paraId="2B3243D4" w14:textId="77777777" w:rsidR="000062A7" w:rsidRPr="00102A76" w:rsidRDefault="000062A7" w:rsidP="000062A7">
      <w:pPr>
        <w:rPr>
          <w:rFonts w:ascii="Arial" w:hAnsi="Arial" w:cs="Arial"/>
          <w:b/>
          <w:sz w:val="22"/>
          <w:szCs w:val="22"/>
        </w:rPr>
      </w:pPr>
    </w:p>
    <w:p w14:paraId="69A0C2FA" w14:textId="65E4961C" w:rsidR="009E01B2" w:rsidRPr="00FA23E4" w:rsidRDefault="009E01B2" w:rsidP="00FA23E4">
      <w:pPr>
        <w:pStyle w:val="ListParagraph"/>
        <w:numPr>
          <w:ilvl w:val="0"/>
          <w:numId w:val="139"/>
        </w:numPr>
        <w:rPr>
          <w:rFonts w:ascii="Arial" w:hAnsi="Arial" w:cs="Arial"/>
          <w:b/>
          <w:sz w:val="40"/>
          <w:szCs w:val="40"/>
        </w:rPr>
      </w:pPr>
      <w:r w:rsidRPr="00FA23E4">
        <w:rPr>
          <w:rFonts w:ascii="Arial" w:hAnsi="Arial" w:cs="Arial"/>
          <w:b/>
          <w:sz w:val="40"/>
          <w:szCs w:val="40"/>
        </w:rPr>
        <w:t>Geciteerde bronnen</w:t>
      </w:r>
    </w:p>
    <w:p w14:paraId="5764DB11" w14:textId="77777777" w:rsidR="009E01B2" w:rsidRPr="00102A76" w:rsidRDefault="009E01B2" w:rsidP="009E01B2">
      <w:pPr>
        <w:jc w:val="both"/>
        <w:rPr>
          <w:rFonts w:ascii="Arial" w:hAnsi="Arial" w:cs="Arial"/>
          <w:sz w:val="22"/>
          <w:szCs w:val="22"/>
        </w:rPr>
      </w:pPr>
    </w:p>
    <w:p w14:paraId="34EA069F" w14:textId="2EE32725" w:rsidR="009E01B2" w:rsidRPr="00102A76" w:rsidRDefault="009E01B2" w:rsidP="009E01B2">
      <w:pPr>
        <w:jc w:val="both"/>
        <w:rPr>
          <w:rFonts w:ascii="Arial" w:hAnsi="Arial" w:cs="Arial"/>
          <w:sz w:val="22"/>
          <w:szCs w:val="22"/>
          <w:lang w:val="en-US"/>
        </w:rPr>
      </w:pPr>
      <w:r w:rsidRPr="00102A76">
        <w:rPr>
          <w:rFonts w:ascii="Arial" w:hAnsi="Arial" w:cs="Arial"/>
          <w:sz w:val="22"/>
          <w:szCs w:val="22"/>
          <w:lang w:val="en-US"/>
        </w:rPr>
        <w:t>Arrow (1951). Kenneth J. Arrow,</w:t>
      </w:r>
      <w:r w:rsidRPr="00102A76">
        <w:rPr>
          <w:rFonts w:ascii="Arial" w:hAnsi="Arial" w:cs="Arial"/>
          <w:i/>
          <w:sz w:val="22"/>
          <w:szCs w:val="22"/>
          <w:lang w:val="en-US"/>
        </w:rPr>
        <w:t xml:space="preserve"> </w:t>
      </w:r>
      <w:r w:rsidRPr="00102A76">
        <w:rPr>
          <w:rFonts w:ascii="Arial" w:hAnsi="Arial" w:cs="Arial"/>
          <w:color w:val="1A1A1A"/>
          <w:sz w:val="22"/>
          <w:szCs w:val="22"/>
          <w:lang w:val="en-US"/>
        </w:rPr>
        <w:t xml:space="preserve">1951/1963, </w:t>
      </w:r>
      <w:r w:rsidR="00102A76" w:rsidRPr="00102A76">
        <w:rPr>
          <w:rFonts w:ascii="Arial" w:hAnsi="Arial" w:cs="Arial"/>
          <w:i/>
          <w:color w:val="1A1A1A"/>
          <w:sz w:val="22"/>
          <w:szCs w:val="22"/>
          <w:lang w:val="en-US"/>
        </w:rPr>
        <w:t>Social Choice and Individual Values</w:t>
      </w:r>
      <w:r w:rsidRPr="00102A76">
        <w:rPr>
          <w:rFonts w:ascii="Arial" w:hAnsi="Arial" w:cs="Arial"/>
          <w:i/>
          <w:color w:val="1A1A1A"/>
          <w:sz w:val="22"/>
          <w:szCs w:val="22"/>
          <w:lang w:val="en-US"/>
        </w:rPr>
        <w:t>.</w:t>
      </w:r>
      <w:r w:rsidRPr="00102A76">
        <w:rPr>
          <w:rFonts w:ascii="Arial" w:hAnsi="Arial" w:cs="Arial"/>
          <w:color w:val="1A1A1A"/>
          <w:sz w:val="22"/>
          <w:szCs w:val="22"/>
          <w:lang w:val="en-US"/>
        </w:rPr>
        <w:t xml:space="preserve"> New York: Wiley.</w:t>
      </w:r>
    </w:p>
    <w:p w14:paraId="345FFF7B" w14:textId="3AE294BD" w:rsidR="009E01B2" w:rsidRPr="00102A76" w:rsidRDefault="009E01B2" w:rsidP="009E01B2">
      <w:pPr>
        <w:jc w:val="both"/>
        <w:rPr>
          <w:rFonts w:ascii="Arial" w:hAnsi="Arial" w:cs="Arial"/>
          <w:color w:val="1A1A1A"/>
          <w:sz w:val="22"/>
          <w:szCs w:val="22"/>
        </w:rPr>
      </w:pPr>
      <w:r w:rsidRPr="00102A76">
        <w:rPr>
          <w:rFonts w:ascii="Arial" w:hAnsi="Arial" w:cs="Arial"/>
          <w:sz w:val="22"/>
          <w:szCs w:val="22"/>
          <w:lang w:val="en-US"/>
        </w:rPr>
        <w:t xml:space="preserve">Black (1948). Duncan </w:t>
      </w:r>
      <w:r w:rsidRPr="00102A76">
        <w:rPr>
          <w:rFonts w:ascii="Arial" w:hAnsi="Arial" w:cs="Arial"/>
          <w:color w:val="1A1A1A"/>
          <w:sz w:val="22"/>
          <w:szCs w:val="22"/>
          <w:lang w:val="en-US"/>
        </w:rPr>
        <w:t>Black, “On the Rationale of Group Decision-Making.”</w:t>
      </w:r>
      <w:r w:rsidR="00102A76">
        <w:rPr>
          <w:rFonts w:ascii="Arial" w:hAnsi="Arial" w:cs="Arial"/>
          <w:color w:val="1A1A1A"/>
          <w:sz w:val="22"/>
          <w:szCs w:val="22"/>
          <w:lang w:val="en-US"/>
        </w:rPr>
        <w:t xml:space="preserve"> </w:t>
      </w:r>
      <w:r w:rsidR="00102A76" w:rsidRPr="00102A76">
        <w:rPr>
          <w:rFonts w:ascii="Arial" w:hAnsi="Arial" w:cs="Arial"/>
          <w:i/>
          <w:color w:val="1A1A1A"/>
          <w:sz w:val="22"/>
          <w:szCs w:val="22"/>
          <w:lang w:val="en-US"/>
        </w:rPr>
        <w:t>Journal of Political Economy</w:t>
      </w:r>
      <w:r w:rsidRPr="00102A76">
        <w:rPr>
          <w:rStyle w:val="Emphasis"/>
          <w:rFonts w:ascii="Arial" w:hAnsi="Arial" w:cs="Arial"/>
          <w:color w:val="1A1A1A"/>
          <w:sz w:val="22"/>
          <w:szCs w:val="22"/>
        </w:rPr>
        <w:t>,</w:t>
      </w:r>
      <w:r w:rsidR="00102A76" w:rsidRPr="00102A76">
        <w:rPr>
          <w:rFonts w:ascii="Arial" w:hAnsi="Arial" w:cs="Arial"/>
          <w:color w:val="1A1A1A"/>
          <w:sz w:val="22"/>
          <w:szCs w:val="22"/>
        </w:rPr>
        <w:t xml:space="preserve"> Vol. 56 (1948), pp. 23–34.</w:t>
      </w:r>
    </w:p>
    <w:p w14:paraId="59E18493" w14:textId="1B500856" w:rsidR="009E01B2" w:rsidRPr="00102A76" w:rsidRDefault="009E01B2" w:rsidP="009E01B2">
      <w:pPr>
        <w:jc w:val="both"/>
        <w:rPr>
          <w:rFonts w:ascii="Arial" w:hAnsi="Arial" w:cs="Arial"/>
          <w:sz w:val="22"/>
          <w:szCs w:val="22"/>
          <w:lang w:val="en-US"/>
        </w:rPr>
      </w:pPr>
      <w:r w:rsidRPr="00102A76">
        <w:rPr>
          <w:rFonts w:ascii="Arial" w:hAnsi="Arial" w:cs="Arial"/>
          <w:sz w:val="22"/>
          <w:szCs w:val="22"/>
        </w:rPr>
        <w:t xml:space="preserve">De Ceulaer (2019). Joël De Ceulaer, </w:t>
      </w:r>
      <w:r w:rsidRPr="00102A76">
        <w:rPr>
          <w:rFonts w:ascii="Arial" w:hAnsi="Arial" w:cs="Arial"/>
          <w:bCs/>
          <w:i/>
          <w:color w:val="333333"/>
          <w:sz w:val="22"/>
          <w:szCs w:val="22"/>
        </w:rPr>
        <w:t>Hoera! De democratie is niet perfect: Verdediging van een onvolmaakt system.</w:t>
      </w:r>
      <w:r w:rsidRPr="00102A76">
        <w:rPr>
          <w:rFonts w:ascii="Arial" w:hAnsi="Arial" w:cs="Arial"/>
          <w:bCs/>
          <w:color w:val="333333"/>
          <w:sz w:val="22"/>
          <w:szCs w:val="22"/>
        </w:rPr>
        <w:t xml:space="preserve"> </w:t>
      </w:r>
      <w:r w:rsidRPr="00102A76">
        <w:rPr>
          <w:rFonts w:ascii="Arial" w:hAnsi="Arial" w:cs="Arial"/>
          <w:bCs/>
          <w:color w:val="333333"/>
          <w:sz w:val="22"/>
          <w:szCs w:val="22"/>
          <w:lang w:val="en-US"/>
        </w:rPr>
        <w:t>Antwerpen: Lannoo, 2020.</w:t>
      </w:r>
    </w:p>
    <w:p w14:paraId="32A6666F" w14:textId="3148031C" w:rsidR="009E01B2" w:rsidRPr="00102A76" w:rsidRDefault="009E01B2" w:rsidP="009E01B2">
      <w:pPr>
        <w:jc w:val="both"/>
        <w:rPr>
          <w:rFonts w:ascii="Arial" w:hAnsi="Arial" w:cs="Arial"/>
          <w:sz w:val="22"/>
          <w:szCs w:val="22"/>
          <w:lang w:val="en-US"/>
        </w:rPr>
      </w:pPr>
      <w:r w:rsidRPr="00102A76">
        <w:rPr>
          <w:rFonts w:ascii="Arial" w:hAnsi="Arial" w:cs="Arial"/>
          <w:sz w:val="22"/>
          <w:szCs w:val="22"/>
          <w:lang w:val="en-US"/>
        </w:rPr>
        <w:t xml:space="preserve">Estlund (1994). David M. Estlund, “Opinion leaders, independence, and Condorcet's Jury Theorem”, </w:t>
      </w:r>
      <w:r w:rsidRPr="00467F51">
        <w:rPr>
          <w:rFonts w:ascii="Arial" w:hAnsi="Arial" w:cs="Arial"/>
          <w:i/>
          <w:iCs/>
          <w:sz w:val="22"/>
          <w:szCs w:val="22"/>
          <w:lang w:val="en-US"/>
        </w:rPr>
        <w:t>Theory and Decision</w:t>
      </w:r>
      <w:r w:rsidRPr="00102A76">
        <w:rPr>
          <w:rFonts w:ascii="Arial" w:hAnsi="Arial" w:cs="Arial"/>
          <w:sz w:val="22"/>
          <w:szCs w:val="22"/>
          <w:lang w:val="en-US"/>
        </w:rPr>
        <w:t>, Vol.</w:t>
      </w:r>
      <w:r w:rsidRPr="00102A76">
        <w:rPr>
          <w:rFonts w:ascii="Arial" w:hAnsi="Arial" w:cs="Arial"/>
          <w:bCs/>
          <w:sz w:val="22"/>
          <w:szCs w:val="22"/>
          <w:lang w:val="en-US"/>
        </w:rPr>
        <w:t> 36 (1994)</w:t>
      </w:r>
      <w:r w:rsidRPr="00102A76">
        <w:rPr>
          <w:rFonts w:ascii="Arial" w:hAnsi="Arial" w:cs="Arial"/>
          <w:sz w:val="22"/>
          <w:szCs w:val="22"/>
          <w:lang w:val="en-US"/>
        </w:rPr>
        <w:t>, </w:t>
      </w:r>
      <w:r w:rsidRPr="00102A76">
        <w:rPr>
          <w:rStyle w:val="u-visually-hidden"/>
          <w:rFonts w:ascii="Arial" w:hAnsi="Arial" w:cs="Arial"/>
          <w:sz w:val="22"/>
          <w:szCs w:val="22"/>
          <w:bdr w:val="none" w:sz="0" w:space="0" w:color="auto" w:frame="1"/>
          <w:lang w:val="en-US"/>
        </w:rPr>
        <w:t xml:space="preserve">pp. </w:t>
      </w:r>
      <w:r w:rsidRPr="00102A76">
        <w:rPr>
          <w:rFonts w:ascii="Arial" w:hAnsi="Arial" w:cs="Arial"/>
          <w:sz w:val="22"/>
          <w:szCs w:val="22"/>
          <w:lang w:val="en-US"/>
        </w:rPr>
        <w:t>131–162.</w:t>
      </w:r>
    </w:p>
    <w:p w14:paraId="0D9DF980" w14:textId="1B6EAA0C" w:rsidR="009E01B2" w:rsidRPr="00102A76" w:rsidRDefault="009E01B2" w:rsidP="00102A76">
      <w:pPr>
        <w:autoSpaceDE w:val="0"/>
        <w:autoSpaceDN w:val="0"/>
        <w:adjustRightInd w:val="0"/>
        <w:jc w:val="both"/>
        <w:rPr>
          <w:rFonts w:ascii="Arial" w:hAnsi="Arial" w:cs="Arial"/>
          <w:i/>
          <w:sz w:val="22"/>
          <w:szCs w:val="22"/>
          <w:lang w:val="en-US"/>
        </w:rPr>
      </w:pPr>
      <w:r w:rsidRPr="00102A76">
        <w:rPr>
          <w:rFonts w:ascii="Arial" w:hAnsi="Arial" w:cs="Arial"/>
          <w:sz w:val="22"/>
          <w:szCs w:val="22"/>
          <w:lang w:val="en-US"/>
        </w:rPr>
        <w:t xml:space="preserve">Kornhauser (1992). L. A. Kornhauser, “Modeling collegial courts II: Legal doctrine”, </w:t>
      </w:r>
      <w:r w:rsidRPr="00102A76">
        <w:rPr>
          <w:rFonts w:ascii="Arial" w:hAnsi="Arial" w:cs="Arial"/>
          <w:i/>
          <w:sz w:val="22"/>
          <w:szCs w:val="22"/>
          <w:lang w:val="en-US"/>
        </w:rPr>
        <w:t>Journal of Law, Economics and Organization</w:t>
      </w:r>
      <w:r w:rsidRPr="00102A76">
        <w:rPr>
          <w:rFonts w:ascii="Arial" w:hAnsi="Arial" w:cs="Arial"/>
          <w:sz w:val="22"/>
          <w:szCs w:val="22"/>
          <w:lang w:val="en-US"/>
        </w:rPr>
        <w:t xml:space="preserve"> Vol. 8 No. 3 (1992), pp. 441-470.</w:t>
      </w:r>
    </w:p>
    <w:p w14:paraId="4CC7E6F0" w14:textId="002CEB10" w:rsidR="009E01B2" w:rsidRPr="00102A76" w:rsidRDefault="009E01B2" w:rsidP="009E01B2">
      <w:pPr>
        <w:jc w:val="both"/>
        <w:rPr>
          <w:rFonts w:ascii="Arial" w:hAnsi="Arial" w:cs="Arial"/>
          <w:color w:val="333333"/>
          <w:sz w:val="22"/>
          <w:szCs w:val="22"/>
          <w:lang w:val="en-US" w:eastAsia="nl-BE"/>
        </w:rPr>
      </w:pPr>
      <w:r w:rsidRPr="00102A76">
        <w:rPr>
          <w:rFonts w:ascii="Arial" w:hAnsi="Arial" w:cs="Arial"/>
          <w:iCs/>
          <w:color w:val="333333"/>
          <w:sz w:val="22"/>
          <w:szCs w:val="22"/>
          <w:lang w:val="en-US" w:eastAsia="nl-BE"/>
        </w:rPr>
        <w:t>List (2011). Christian List, “The Logical Space of Democracy”,</w:t>
      </w:r>
      <w:r w:rsidRPr="00102A76">
        <w:rPr>
          <w:rFonts w:ascii="Arial" w:hAnsi="Arial" w:cs="Arial"/>
          <w:i/>
          <w:iCs/>
          <w:color w:val="333333"/>
          <w:sz w:val="22"/>
          <w:szCs w:val="22"/>
          <w:lang w:val="en-US" w:eastAsia="nl-BE"/>
        </w:rPr>
        <w:t xml:space="preserve"> Philosophy &amp; Public Affairs,</w:t>
      </w:r>
      <w:r w:rsidRPr="00102A76">
        <w:rPr>
          <w:rFonts w:ascii="Arial" w:hAnsi="Arial" w:cs="Arial"/>
          <w:color w:val="333333"/>
          <w:sz w:val="22"/>
          <w:szCs w:val="22"/>
          <w:lang w:val="en-US" w:eastAsia="nl-BE"/>
        </w:rPr>
        <w:t xml:space="preserve"> Vol.</w:t>
      </w:r>
      <w:r w:rsidR="00102A76" w:rsidRPr="00102A76">
        <w:rPr>
          <w:rFonts w:ascii="Arial" w:hAnsi="Arial" w:cs="Arial"/>
          <w:color w:val="333333"/>
          <w:sz w:val="22"/>
          <w:szCs w:val="22"/>
          <w:lang w:val="en-US" w:eastAsia="nl-BE"/>
        </w:rPr>
        <w:t xml:space="preserve"> 39, No. 3 (2011), pp. 262-297.</w:t>
      </w:r>
    </w:p>
    <w:p w14:paraId="3149BB6C" w14:textId="78A3A253" w:rsidR="009E01B2" w:rsidRPr="00102A76" w:rsidRDefault="009E01B2" w:rsidP="009E01B2">
      <w:pPr>
        <w:jc w:val="both"/>
        <w:rPr>
          <w:rFonts w:ascii="Arial" w:hAnsi="Arial" w:cs="Arial"/>
          <w:sz w:val="22"/>
          <w:szCs w:val="22"/>
        </w:rPr>
      </w:pPr>
      <w:r w:rsidRPr="00102A76">
        <w:rPr>
          <w:rFonts w:ascii="Arial" w:hAnsi="Arial" w:cs="Arial"/>
          <w:sz w:val="22"/>
          <w:szCs w:val="22"/>
          <w:lang w:val="en-US"/>
        </w:rPr>
        <w:t>List (2013). Christian List, "Social Choice Theory",</w:t>
      </w:r>
      <w:r w:rsidR="00102A76" w:rsidRPr="00102A76">
        <w:rPr>
          <w:rFonts w:ascii="Arial" w:hAnsi="Arial" w:cs="Arial"/>
          <w:i/>
          <w:sz w:val="22"/>
          <w:szCs w:val="22"/>
          <w:lang w:val="en-US"/>
        </w:rPr>
        <w:t xml:space="preserve"> The Stanford Encyclopedia of Philosophy</w:t>
      </w:r>
      <w:r w:rsidRPr="00102A76">
        <w:rPr>
          <w:rStyle w:val="Emphasis"/>
          <w:rFonts w:ascii="Arial" w:hAnsi="Arial" w:cs="Arial"/>
          <w:sz w:val="22"/>
          <w:szCs w:val="22"/>
          <w:lang w:val="en-US"/>
        </w:rPr>
        <w:t xml:space="preserve"> </w:t>
      </w:r>
      <w:r w:rsidRPr="00102A76">
        <w:rPr>
          <w:rFonts w:ascii="Arial" w:hAnsi="Arial" w:cs="Arial"/>
          <w:sz w:val="22"/>
          <w:szCs w:val="22"/>
          <w:lang w:val="en-US"/>
        </w:rPr>
        <w:t xml:space="preserve">(Winter 2013 Edition), Edward N. Zalta (ed.). </w:t>
      </w:r>
      <w:r w:rsidRPr="00102A76">
        <w:rPr>
          <w:rFonts w:ascii="Arial" w:hAnsi="Arial" w:cs="Arial"/>
          <w:sz w:val="22"/>
          <w:szCs w:val="22"/>
        </w:rPr>
        <w:t xml:space="preserve">URL: </w:t>
      </w:r>
      <w:hyperlink r:id="rId18" w:history="1">
        <w:r w:rsidRPr="00102A76">
          <w:rPr>
            <w:rStyle w:val="Hyperlink"/>
            <w:rFonts w:ascii="Arial" w:hAnsi="Arial" w:cs="Arial"/>
            <w:sz w:val="22"/>
            <w:szCs w:val="22"/>
          </w:rPr>
          <w:t>https://plato.stanford.edu/archives/win2013/entries/social-choice/</w:t>
        </w:r>
      </w:hyperlink>
      <w:r w:rsidR="00102A76" w:rsidRPr="00102A76">
        <w:rPr>
          <w:rFonts w:ascii="Arial" w:hAnsi="Arial" w:cs="Arial"/>
          <w:sz w:val="22"/>
          <w:szCs w:val="22"/>
        </w:rPr>
        <w:t xml:space="preserve"> </w:t>
      </w:r>
    </w:p>
    <w:p w14:paraId="6B0A20E4" w14:textId="1BE2CA28" w:rsidR="009E01B2" w:rsidRPr="00102A76" w:rsidRDefault="009E01B2" w:rsidP="009E01B2">
      <w:pPr>
        <w:autoSpaceDE w:val="0"/>
        <w:autoSpaceDN w:val="0"/>
        <w:adjustRightInd w:val="0"/>
        <w:jc w:val="both"/>
        <w:rPr>
          <w:rFonts w:ascii="Arial" w:hAnsi="Arial" w:cs="Arial"/>
          <w:sz w:val="22"/>
          <w:szCs w:val="22"/>
          <w:lang w:val="en-US"/>
        </w:rPr>
      </w:pPr>
      <w:r w:rsidRPr="00102A76">
        <w:rPr>
          <w:rFonts w:ascii="Arial" w:hAnsi="Arial" w:cs="Arial"/>
          <w:color w:val="1A1A1A"/>
          <w:sz w:val="22"/>
          <w:szCs w:val="22"/>
        </w:rPr>
        <w:t xml:space="preserve">List en Pettit (2011). </w:t>
      </w:r>
      <w:r w:rsidRPr="00102A76">
        <w:rPr>
          <w:rFonts w:ascii="Arial" w:hAnsi="Arial" w:cs="Arial"/>
          <w:color w:val="1A1A1A"/>
          <w:sz w:val="22"/>
          <w:szCs w:val="22"/>
          <w:lang w:val="en-US"/>
        </w:rPr>
        <w:t xml:space="preserve">Christian </w:t>
      </w:r>
      <w:r w:rsidRPr="00102A76">
        <w:rPr>
          <w:rFonts w:ascii="Arial" w:hAnsi="Arial" w:cs="Arial"/>
          <w:sz w:val="22"/>
          <w:szCs w:val="22"/>
          <w:lang w:val="en-US"/>
        </w:rPr>
        <w:t xml:space="preserve">List and Philip Pettit, 2011, </w:t>
      </w:r>
      <w:r w:rsidRPr="00102A76">
        <w:rPr>
          <w:rFonts w:ascii="Arial" w:hAnsi="Arial" w:cs="Arial"/>
          <w:i/>
          <w:sz w:val="22"/>
          <w:szCs w:val="22"/>
          <w:lang w:val="en-US"/>
        </w:rPr>
        <w:t>Group Agency: The Possibility, Design, and Status of Corporate Agents</w:t>
      </w:r>
      <w:r w:rsidRPr="00102A76">
        <w:rPr>
          <w:rFonts w:ascii="Arial" w:hAnsi="Arial" w:cs="Arial"/>
          <w:sz w:val="22"/>
          <w:szCs w:val="22"/>
          <w:lang w:val="en-US"/>
        </w:rPr>
        <w:t>. O</w:t>
      </w:r>
      <w:r w:rsidR="00102A76" w:rsidRPr="00102A76">
        <w:rPr>
          <w:rFonts w:ascii="Arial" w:hAnsi="Arial" w:cs="Arial"/>
          <w:sz w:val="22"/>
          <w:szCs w:val="22"/>
          <w:lang w:val="en-US"/>
        </w:rPr>
        <w:t>xford: Oxford University Press.</w:t>
      </w:r>
    </w:p>
    <w:p w14:paraId="52AD8F47" w14:textId="14B9F9C4" w:rsidR="007E5D47" w:rsidRPr="00543057" w:rsidRDefault="009E01B2" w:rsidP="00671CD0">
      <w:pPr>
        <w:autoSpaceDE w:val="0"/>
        <w:autoSpaceDN w:val="0"/>
        <w:adjustRightInd w:val="0"/>
        <w:jc w:val="both"/>
        <w:rPr>
          <w:rFonts w:ascii="Arial" w:hAnsi="Arial" w:cs="Arial"/>
          <w:caps/>
          <w:color w:val="0070C0"/>
          <w:spacing w:val="15"/>
          <w:sz w:val="52"/>
          <w:szCs w:val="22"/>
        </w:rPr>
      </w:pPr>
      <w:r w:rsidRPr="00102A76">
        <w:rPr>
          <w:rFonts w:ascii="Arial" w:hAnsi="Arial" w:cs="Arial"/>
          <w:sz w:val="22"/>
          <w:szCs w:val="22"/>
          <w:lang w:val="en-US"/>
        </w:rPr>
        <w:t xml:space="preserve">Rae en Daudt (1976). D. W. Rae en H. Daudt, “The Ostrogorski paradox: a peculiarity of compound majority decision”, </w:t>
      </w:r>
      <w:r w:rsidRPr="00102A76">
        <w:rPr>
          <w:rFonts w:ascii="Arial" w:hAnsi="Arial" w:cs="Arial"/>
          <w:i/>
          <w:sz w:val="22"/>
          <w:szCs w:val="22"/>
          <w:lang w:val="en-US"/>
        </w:rPr>
        <w:t>European Journal of Political Research</w:t>
      </w:r>
      <w:r w:rsidRPr="00102A76">
        <w:rPr>
          <w:rFonts w:ascii="Arial" w:hAnsi="Arial" w:cs="Arial"/>
          <w:sz w:val="22"/>
          <w:szCs w:val="22"/>
          <w:lang w:val="en-US"/>
        </w:rPr>
        <w:t>, Vol. 4 No. 4 (1976), pp. 391-398.</w:t>
      </w:r>
      <w:r w:rsidR="00671CD0" w:rsidRPr="00543057">
        <w:rPr>
          <w:rFonts w:ascii="Arial" w:hAnsi="Arial" w:cs="Arial"/>
          <w:caps/>
          <w:color w:val="0070C0"/>
          <w:spacing w:val="15"/>
          <w:sz w:val="52"/>
          <w:szCs w:val="22"/>
        </w:rPr>
        <w:t xml:space="preserve"> </w:t>
      </w:r>
    </w:p>
    <w:p w14:paraId="2C58F0EE" w14:textId="77777777" w:rsidR="007E5D47" w:rsidRPr="00543057" w:rsidRDefault="007E5D47" w:rsidP="009E01B2">
      <w:pPr>
        <w:jc w:val="both"/>
        <w:rPr>
          <w:rFonts w:ascii="Arial" w:hAnsi="Arial" w:cs="Arial"/>
        </w:rPr>
      </w:pPr>
    </w:p>
    <w:sectPr w:rsidR="007E5D47" w:rsidRPr="00543057" w:rsidSect="005A4A58">
      <w:headerReference w:type="default" r:id="rId19"/>
      <w:footerReference w:type="default" r:id="rId20"/>
      <w:pgSz w:w="11906" w:h="16838"/>
      <w:pgMar w:top="1440" w:right="144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E337AE" w16cid:durableId="22CF213A"/>
  <w16cid:commentId w16cid:paraId="526D8D28" w16cid:durableId="22CAC58B"/>
  <w16cid:commentId w16cid:paraId="6FF8C1AE" w16cid:durableId="22CDCFA5"/>
  <w16cid:commentId w16cid:paraId="78811E03" w16cid:durableId="22CDBA46"/>
  <w16cid:commentId w16cid:paraId="5BBF2E5D" w16cid:durableId="22CDC1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EB077" w14:textId="77777777" w:rsidR="00394A37" w:rsidRDefault="00394A37" w:rsidP="00534B45">
      <w:pPr>
        <w:spacing w:before="0" w:after="0" w:line="240" w:lineRule="auto"/>
      </w:pPr>
      <w:r>
        <w:separator/>
      </w:r>
    </w:p>
  </w:endnote>
  <w:endnote w:type="continuationSeparator" w:id="0">
    <w:p w14:paraId="3BF820C3" w14:textId="77777777" w:rsidR="00394A37" w:rsidRDefault="00394A37" w:rsidP="00534B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28B67" w14:textId="77777777" w:rsidR="00614C08" w:rsidRPr="002F7F51" w:rsidRDefault="00614C08" w:rsidP="00534B45">
    <w:pPr>
      <w:pStyle w:val="Footer"/>
      <w:rPr>
        <w:rFonts w:cs="Arial"/>
      </w:rPr>
    </w:pPr>
    <w:r w:rsidRPr="002F7F51">
      <w:rPr>
        <w:rFonts w:cs="Arial"/>
        <w:noProof/>
        <w:color w:val="2962FF"/>
        <w:sz w:val="16"/>
        <w:szCs w:val="16"/>
        <w:lang w:eastAsia="nl-BE"/>
      </w:rPr>
      <w:drawing>
        <wp:anchor distT="0" distB="0" distL="114300" distR="114300" simplePos="0" relativeHeight="251659264" behindDoc="0" locked="0" layoutInCell="1" allowOverlap="1" wp14:anchorId="7C749D2C" wp14:editId="7CFAC371">
          <wp:simplePos x="0" y="0"/>
          <wp:positionH relativeFrom="rightMargin">
            <wp:posOffset>-165075</wp:posOffset>
          </wp:positionH>
          <wp:positionV relativeFrom="paragraph">
            <wp:posOffset>172752</wp:posOffset>
          </wp:positionV>
          <wp:extent cx="430530" cy="298450"/>
          <wp:effectExtent l="0" t="0" r="7620" b="6350"/>
          <wp:wrapThrough wrapText="bothSides">
            <wp:wrapPolygon edited="0">
              <wp:start x="7646" y="0"/>
              <wp:lineTo x="0" y="2757"/>
              <wp:lineTo x="0" y="16545"/>
              <wp:lineTo x="1912" y="20681"/>
              <wp:lineTo x="15292" y="20681"/>
              <wp:lineTo x="21027" y="16545"/>
              <wp:lineTo x="21027" y="6894"/>
              <wp:lineTo x="17204" y="0"/>
              <wp:lineTo x="7646" y="0"/>
            </wp:wrapPolygon>
          </wp:wrapThrough>
          <wp:docPr id="6" name="Picture 6" descr="European Commission - Wikipedia">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Commission - Wikipedia">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0530" cy="298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B42EE" w14:textId="0BE6B97F" w:rsidR="00614C08" w:rsidRPr="002F7F51" w:rsidRDefault="00614C08" w:rsidP="008D4335">
    <w:pPr>
      <w:pStyle w:val="Footer"/>
      <w:rPr>
        <w:rFonts w:cs="Arial"/>
        <w:sz w:val="16"/>
        <w:szCs w:val="16"/>
      </w:rPr>
    </w:pPr>
    <w:r w:rsidRPr="002F7F51">
      <w:rPr>
        <w:rFonts w:cs="Arial"/>
        <w:sz w:val="16"/>
        <w:szCs w:val="16"/>
      </w:rPr>
      <w:t>© Frederik Van De Putte &amp; Filowijs, met steun van de Europese Commissie via het project DYCODE (grant nr. 795329)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40B48" w14:textId="77777777" w:rsidR="00394A37" w:rsidRDefault="00394A37" w:rsidP="00534B45">
      <w:pPr>
        <w:spacing w:before="0" w:after="0" w:line="240" w:lineRule="auto"/>
      </w:pPr>
      <w:r>
        <w:separator/>
      </w:r>
    </w:p>
  </w:footnote>
  <w:footnote w:type="continuationSeparator" w:id="0">
    <w:p w14:paraId="3529C66F" w14:textId="77777777" w:rsidR="00394A37" w:rsidRDefault="00394A37" w:rsidP="00534B45">
      <w:pPr>
        <w:spacing w:before="0" w:after="0" w:line="240" w:lineRule="auto"/>
      </w:pPr>
      <w:r>
        <w:continuationSeparator/>
      </w:r>
    </w:p>
  </w:footnote>
  <w:footnote w:id="1">
    <w:p w14:paraId="506296ED" w14:textId="77777777" w:rsidR="00614C08" w:rsidRPr="00FD30D8" w:rsidRDefault="00614C08" w:rsidP="009E01B2">
      <w:pPr>
        <w:pStyle w:val="FootnoteText"/>
        <w:rPr>
          <w:rFonts w:ascii="Arial" w:hAnsi="Arial" w:cs="Arial"/>
          <w:sz w:val="18"/>
          <w:szCs w:val="18"/>
        </w:rPr>
      </w:pPr>
      <w:r w:rsidRPr="00FD30D8">
        <w:rPr>
          <w:rStyle w:val="FootnoteReference"/>
          <w:rFonts w:ascii="Arial" w:hAnsi="Arial" w:cs="Arial"/>
          <w:sz w:val="18"/>
          <w:szCs w:val="18"/>
        </w:rPr>
        <w:footnoteRef/>
      </w:r>
      <w:r w:rsidRPr="00FD30D8">
        <w:rPr>
          <w:rFonts w:ascii="Arial" w:hAnsi="Arial" w:cs="Arial"/>
          <w:sz w:val="18"/>
          <w:szCs w:val="18"/>
        </w:rPr>
        <w:t xml:space="preserve"> Een bekend resultaat van Condorcet dat we in deze tekst niet behandelen, nl. het </w:t>
      </w:r>
      <w:r w:rsidRPr="00FD30D8">
        <w:rPr>
          <w:rFonts w:ascii="Arial" w:hAnsi="Arial" w:cs="Arial"/>
          <w:i/>
          <w:sz w:val="18"/>
          <w:szCs w:val="18"/>
        </w:rPr>
        <w:t>Condorcet Jury Theorema</w:t>
      </w:r>
      <w:r w:rsidRPr="00FD30D8">
        <w:rPr>
          <w:rFonts w:ascii="Arial" w:hAnsi="Arial" w:cs="Arial"/>
          <w:sz w:val="18"/>
          <w:szCs w:val="18"/>
        </w:rPr>
        <w:t>, gaat precies over het kiezen uit twee opties, waarbij geldt dat slechts één van beide opties objectief gezien “correct is”. Het theorema zegt ruwweg dat in dit soort gevallen, naarmate een groep groter wordt, de groepsbeslissing volgens paarsgewijze meerderheid met toenemende waarschijnlijkheid correct is. Zie List (2013) en voor meer informatie over dit theorema, en Estlund (1994) voor een vrij toegankelijk bewijs ervan.</w:t>
      </w:r>
    </w:p>
  </w:footnote>
  <w:footnote w:id="2">
    <w:p w14:paraId="7144E693" w14:textId="77777777" w:rsidR="00614C08" w:rsidRPr="00FD30D8" w:rsidRDefault="00614C08" w:rsidP="009E01B2">
      <w:pPr>
        <w:pStyle w:val="FootnoteText"/>
        <w:rPr>
          <w:rFonts w:ascii="Arial" w:hAnsi="Arial" w:cs="Arial"/>
          <w:sz w:val="18"/>
          <w:szCs w:val="18"/>
        </w:rPr>
      </w:pPr>
      <w:r w:rsidRPr="00FD30D8">
        <w:rPr>
          <w:rStyle w:val="FootnoteReference"/>
          <w:rFonts w:ascii="Arial" w:hAnsi="Arial" w:cs="Arial"/>
          <w:sz w:val="18"/>
          <w:szCs w:val="18"/>
        </w:rPr>
        <w:footnoteRef/>
      </w:r>
      <w:r w:rsidRPr="00FD30D8">
        <w:rPr>
          <w:rFonts w:ascii="Arial" w:hAnsi="Arial" w:cs="Arial"/>
          <w:sz w:val="18"/>
          <w:szCs w:val="18"/>
        </w:rPr>
        <w:t xml:space="preserve"> Een precieze en algemeen toepasbare bepaling van het begrip “stemregel” volgt in Afdeling 3. Hier beperken we ons tot concrete voorbeelden.</w:t>
      </w:r>
    </w:p>
  </w:footnote>
  <w:footnote w:id="3">
    <w:p w14:paraId="7B4E857E" w14:textId="77777777" w:rsidR="00614C08" w:rsidRPr="00FD30D8" w:rsidRDefault="00614C08" w:rsidP="009E01B2">
      <w:pPr>
        <w:pStyle w:val="FootnoteText"/>
        <w:rPr>
          <w:rFonts w:ascii="Arial" w:hAnsi="Arial" w:cs="Arial"/>
          <w:color w:val="000000" w:themeColor="text1"/>
          <w:sz w:val="18"/>
          <w:szCs w:val="18"/>
        </w:rPr>
      </w:pPr>
      <w:r w:rsidRPr="00FD30D8">
        <w:rPr>
          <w:rStyle w:val="FootnoteReference"/>
          <w:rFonts w:ascii="Arial" w:hAnsi="Arial" w:cs="Arial"/>
          <w:sz w:val="18"/>
          <w:szCs w:val="18"/>
        </w:rPr>
        <w:footnoteRef/>
      </w:r>
      <w:r w:rsidRPr="00FD30D8">
        <w:rPr>
          <w:rFonts w:ascii="Arial" w:hAnsi="Arial" w:cs="Arial"/>
          <w:sz w:val="18"/>
          <w:szCs w:val="18"/>
        </w:rPr>
        <w:t xml:space="preserve"> </w:t>
      </w:r>
      <w:r w:rsidRPr="00FD30D8">
        <w:rPr>
          <w:rFonts w:ascii="Arial" w:hAnsi="Arial" w:cs="Arial"/>
          <w:color w:val="000000" w:themeColor="text1"/>
          <w:sz w:val="18"/>
          <w:szCs w:val="18"/>
        </w:rPr>
        <w:t>Black</w:t>
      </w:r>
      <w:r w:rsidRPr="00FD30D8">
        <w:rPr>
          <w:rFonts w:ascii="Arial" w:hAnsi="Arial" w:cs="Arial"/>
          <w:color w:val="FF0000"/>
          <w:sz w:val="18"/>
          <w:szCs w:val="18"/>
        </w:rPr>
        <w:t xml:space="preserve"> </w:t>
      </w:r>
      <w:r w:rsidRPr="00FD30D8">
        <w:rPr>
          <w:rFonts w:ascii="Arial" w:hAnsi="Arial" w:cs="Arial"/>
          <w:color w:val="000000" w:themeColor="text1"/>
          <w:sz w:val="18"/>
          <w:szCs w:val="18"/>
        </w:rPr>
        <w:t xml:space="preserve">toonde aan dat, wanneer de rankings van de individuen in een groep aan een bepaalde formele vereiste genaamd “single-peakedness” voldoen, paarsgewijze meerderheid altijd een “normale” groepsranking oplevert (1948). </w:t>
      </w:r>
    </w:p>
  </w:footnote>
  <w:footnote w:id="4">
    <w:p w14:paraId="0E6428CA" w14:textId="77777777" w:rsidR="00614C08" w:rsidRPr="00FD30D8" w:rsidRDefault="00614C08" w:rsidP="009E01B2">
      <w:pPr>
        <w:pStyle w:val="FootnoteText"/>
        <w:rPr>
          <w:rFonts w:ascii="Arial" w:hAnsi="Arial" w:cs="Arial"/>
          <w:sz w:val="18"/>
          <w:szCs w:val="18"/>
        </w:rPr>
      </w:pPr>
      <w:r w:rsidRPr="00FD30D8">
        <w:rPr>
          <w:rStyle w:val="FootnoteReference"/>
          <w:rFonts w:ascii="Arial" w:hAnsi="Arial" w:cs="Arial"/>
          <w:sz w:val="18"/>
          <w:szCs w:val="18"/>
        </w:rPr>
        <w:footnoteRef/>
      </w:r>
      <w:r w:rsidRPr="00FD30D8">
        <w:rPr>
          <w:rFonts w:ascii="Arial" w:hAnsi="Arial" w:cs="Arial"/>
          <w:sz w:val="18"/>
          <w:szCs w:val="18"/>
        </w:rPr>
        <w:t xml:space="preserve"> Een “theorema” is een centrale stelling of bewering die men in de wiskunde (of aan de hand van wiskundige methodes) aantoont. Klassieke voorbeelden is de </w:t>
      </w:r>
      <w:r w:rsidRPr="00FD30D8">
        <w:rPr>
          <w:rFonts w:ascii="Arial" w:hAnsi="Arial" w:cs="Arial"/>
          <w:i/>
          <w:sz w:val="18"/>
          <w:szCs w:val="18"/>
        </w:rPr>
        <w:t>Stelling van Pythagoras</w:t>
      </w:r>
      <w:r w:rsidRPr="00FD30D8">
        <w:rPr>
          <w:rFonts w:ascii="Arial" w:hAnsi="Arial" w:cs="Arial"/>
          <w:sz w:val="18"/>
          <w:szCs w:val="18"/>
        </w:rPr>
        <w:t xml:space="preserve"> of de twee </w:t>
      </w:r>
      <w:r w:rsidRPr="00FD30D8">
        <w:rPr>
          <w:rFonts w:ascii="Arial" w:hAnsi="Arial" w:cs="Arial"/>
          <w:i/>
          <w:sz w:val="18"/>
          <w:szCs w:val="18"/>
        </w:rPr>
        <w:t>Onvolledigheidstheorema’s van Gödel</w:t>
      </w:r>
      <w:r w:rsidRPr="00FD30D8">
        <w:rPr>
          <w:rFonts w:ascii="Arial" w:hAnsi="Arial" w:cs="Arial"/>
          <w:sz w:val="18"/>
          <w:szCs w:val="18"/>
        </w:rPr>
        <w:t>.</w:t>
      </w:r>
    </w:p>
  </w:footnote>
  <w:footnote w:id="5">
    <w:p w14:paraId="337D8428" w14:textId="77777777" w:rsidR="00614C08" w:rsidRPr="00FD30D8" w:rsidRDefault="00614C08" w:rsidP="009E01B2">
      <w:pPr>
        <w:pStyle w:val="FootnoteText"/>
        <w:rPr>
          <w:rFonts w:ascii="Arial" w:hAnsi="Arial" w:cs="Arial"/>
          <w:sz w:val="18"/>
          <w:szCs w:val="18"/>
        </w:rPr>
      </w:pPr>
      <w:r w:rsidRPr="00FD30D8">
        <w:rPr>
          <w:rStyle w:val="FootnoteReference"/>
          <w:rFonts w:ascii="Arial" w:hAnsi="Arial" w:cs="Arial"/>
          <w:sz w:val="18"/>
          <w:szCs w:val="18"/>
        </w:rPr>
        <w:footnoteRef/>
      </w:r>
      <w:r w:rsidRPr="00FD30D8">
        <w:rPr>
          <w:rFonts w:ascii="Arial" w:hAnsi="Arial" w:cs="Arial"/>
          <w:sz w:val="18"/>
          <w:szCs w:val="18"/>
        </w:rPr>
        <w:t xml:space="preserve"> In de vakliteratuur (die Engelstalig is) gebruikt men hier de term “preference profile”, wat letterlijk vertaald zou worden als “preferentie-profiel”.</w:t>
      </w:r>
    </w:p>
  </w:footnote>
  <w:footnote w:id="6">
    <w:p w14:paraId="7143C3E7" w14:textId="77777777" w:rsidR="00614C08" w:rsidRPr="00FD30D8" w:rsidRDefault="00614C08" w:rsidP="009E01B2">
      <w:pPr>
        <w:pStyle w:val="FootnoteText"/>
        <w:rPr>
          <w:rFonts w:ascii="Arial" w:hAnsi="Arial" w:cs="Arial"/>
          <w:sz w:val="18"/>
          <w:szCs w:val="18"/>
        </w:rPr>
      </w:pPr>
      <w:r w:rsidRPr="00FD30D8">
        <w:rPr>
          <w:rStyle w:val="FootnoteReference"/>
          <w:rFonts w:ascii="Arial" w:hAnsi="Arial" w:cs="Arial"/>
          <w:sz w:val="18"/>
          <w:szCs w:val="18"/>
        </w:rPr>
        <w:footnoteRef/>
      </w:r>
      <w:r w:rsidRPr="00FD30D8">
        <w:rPr>
          <w:rFonts w:ascii="Arial" w:hAnsi="Arial" w:cs="Arial"/>
          <w:sz w:val="18"/>
          <w:szCs w:val="18"/>
        </w:rPr>
        <w:t xml:space="preserve"> In wiskundige termen is een stemregel een functie die elk ranking-profiel afbeeldt op een ranking.</w:t>
      </w:r>
    </w:p>
  </w:footnote>
  <w:footnote w:id="7">
    <w:p w14:paraId="4FBF58CC" w14:textId="77777777" w:rsidR="00614C08" w:rsidRPr="00FD30D8" w:rsidRDefault="00614C08" w:rsidP="009E01B2">
      <w:pPr>
        <w:pStyle w:val="FootnoteText"/>
        <w:rPr>
          <w:rFonts w:ascii="Arial" w:hAnsi="Arial" w:cs="Arial"/>
          <w:sz w:val="18"/>
          <w:szCs w:val="18"/>
        </w:rPr>
      </w:pPr>
      <w:r w:rsidRPr="00FD30D8">
        <w:rPr>
          <w:rStyle w:val="FootnoteReference"/>
          <w:rFonts w:ascii="Arial" w:hAnsi="Arial" w:cs="Arial"/>
          <w:sz w:val="18"/>
          <w:szCs w:val="18"/>
        </w:rPr>
        <w:footnoteRef/>
      </w:r>
      <w:r w:rsidRPr="00FD30D8">
        <w:rPr>
          <w:rFonts w:ascii="Arial" w:hAnsi="Arial" w:cs="Arial"/>
          <w:sz w:val="18"/>
          <w:szCs w:val="18"/>
        </w:rPr>
        <w:t xml:space="preserve"> Dit criterium is vernoemd naar het werk van de Italiaanse econoom en filosoof Vilfredo Pareto (1848-1923).</w:t>
      </w:r>
    </w:p>
  </w:footnote>
  <w:footnote w:id="8">
    <w:p w14:paraId="7ABE68E4" w14:textId="0AD3F775" w:rsidR="00614C08" w:rsidRPr="00FD30D8" w:rsidRDefault="00614C08" w:rsidP="009E01B2">
      <w:pPr>
        <w:pStyle w:val="FootnoteText"/>
        <w:rPr>
          <w:rFonts w:ascii="Arial" w:hAnsi="Arial" w:cs="Arial"/>
          <w:sz w:val="18"/>
          <w:szCs w:val="18"/>
        </w:rPr>
      </w:pPr>
      <w:r w:rsidRPr="00FD30D8">
        <w:rPr>
          <w:rStyle w:val="FootnoteReference"/>
          <w:rFonts w:ascii="Arial" w:hAnsi="Arial" w:cs="Arial"/>
          <w:sz w:val="18"/>
          <w:szCs w:val="18"/>
        </w:rPr>
        <w:footnoteRef/>
      </w:r>
      <w:r w:rsidRPr="00FD30D8">
        <w:rPr>
          <w:rFonts w:ascii="Arial" w:hAnsi="Arial" w:cs="Arial"/>
          <w:sz w:val="18"/>
          <w:szCs w:val="18"/>
        </w:rPr>
        <w:t xml:space="preserve"> Merk op dat we hier impliciet vooronderstellen dat Alicja, Bouchra, en </w:t>
      </w:r>
      <w:r>
        <w:rPr>
          <w:rFonts w:ascii="Arial" w:hAnsi="Arial" w:cs="Arial"/>
          <w:sz w:val="18"/>
          <w:szCs w:val="18"/>
        </w:rPr>
        <w:t>Cas</w:t>
      </w:r>
      <w:r w:rsidRPr="00FD30D8">
        <w:rPr>
          <w:rFonts w:ascii="Arial" w:hAnsi="Arial" w:cs="Arial"/>
          <w:sz w:val="18"/>
          <w:szCs w:val="18"/>
        </w:rPr>
        <w:t xml:space="preserve"> inzien dat er een logische relatie is tussen enerzijds (1), (2), en (3), en anderzijds de vraag of ze al dan niet willen gaan. Dat logisch verband is hier belangrijk: als er geen zulk verband zou zijn, dan kan de groep altijd de meerderheid volgen zonder dat dit tot een tegenspraak leidt.</w:t>
      </w:r>
    </w:p>
  </w:footnote>
  <w:footnote w:id="9">
    <w:p w14:paraId="75CAEA69" w14:textId="77777777" w:rsidR="00614C08" w:rsidRPr="00FD30D8" w:rsidRDefault="00614C08" w:rsidP="009E01B2">
      <w:pPr>
        <w:pStyle w:val="FootnoteText"/>
        <w:rPr>
          <w:rFonts w:ascii="Arial" w:hAnsi="Arial" w:cs="Arial"/>
          <w:sz w:val="18"/>
          <w:szCs w:val="18"/>
        </w:rPr>
      </w:pPr>
      <w:r w:rsidRPr="00FD30D8">
        <w:rPr>
          <w:rStyle w:val="FootnoteReference"/>
          <w:rFonts w:ascii="Arial" w:hAnsi="Arial" w:cs="Arial"/>
          <w:sz w:val="18"/>
          <w:szCs w:val="18"/>
        </w:rPr>
        <w:footnoteRef/>
      </w:r>
      <w:r w:rsidRPr="009E01B2">
        <w:rPr>
          <w:rFonts w:ascii="Arial" w:hAnsi="Arial" w:cs="Arial"/>
          <w:sz w:val="18"/>
          <w:szCs w:val="18"/>
        </w:rPr>
        <w:t xml:space="preserve"> </w:t>
      </w:r>
      <w:r w:rsidRPr="00FD30D8">
        <w:rPr>
          <w:rFonts w:ascii="Arial" w:hAnsi="Arial" w:cs="Arial"/>
          <w:sz w:val="18"/>
          <w:szCs w:val="18"/>
        </w:rPr>
        <w:t>De term “discursive dilemma” werd geïntroduceerd door List en Pettit (2011). Het dilemma is echter analoog aan de al eerder bekende “doctrinal paradox” die door Kornhauser (1992) geïntroduceerd werd, en het is ook nauw verwant aan de nog oudere “Ostrogorski paradox” (Rae en Daudt 1976).</w:t>
      </w:r>
    </w:p>
  </w:footnote>
  <w:footnote w:id="10">
    <w:p w14:paraId="048FBA74" w14:textId="77777777" w:rsidR="00614C08" w:rsidRPr="00B33A1A" w:rsidRDefault="00614C08" w:rsidP="009E01B2">
      <w:pPr>
        <w:pStyle w:val="FootnoteText"/>
      </w:pPr>
      <w:r w:rsidRPr="00FD30D8">
        <w:rPr>
          <w:rStyle w:val="FootnoteReference"/>
          <w:rFonts w:ascii="Arial" w:hAnsi="Arial" w:cs="Arial"/>
          <w:sz w:val="18"/>
          <w:szCs w:val="18"/>
        </w:rPr>
        <w:footnoteRef/>
      </w:r>
      <w:r w:rsidRPr="00FD30D8">
        <w:rPr>
          <w:rFonts w:ascii="Arial" w:hAnsi="Arial" w:cs="Arial"/>
          <w:sz w:val="18"/>
          <w:szCs w:val="18"/>
        </w:rPr>
        <w:t xml:space="preserve"> We parafraseren hier </w:t>
      </w:r>
      <w:r>
        <w:rPr>
          <w:rFonts w:ascii="Arial" w:hAnsi="Arial" w:cs="Arial"/>
          <w:sz w:val="18"/>
          <w:szCs w:val="18"/>
        </w:rPr>
        <w:t xml:space="preserve"> (List 2011). Net als bij Arrow</w:t>
      </w:r>
      <w:r w:rsidRPr="00FD30D8">
        <w:rPr>
          <w:rFonts w:ascii="Arial" w:hAnsi="Arial" w:cs="Arial"/>
          <w:sz w:val="18"/>
          <w:szCs w:val="18"/>
        </w:rPr>
        <w:t>s theorema moet hier ook aan een extra voorwaarde voldaan zijn, namelijk dat de verzameling van beweringen waarover de groep moet oordelen (in functie van de oordelen van de individuen) een bepaalde minimale complexiteit moet bezitten, dat er bepaalde logische relaties tussen de beweringen moeten gelden. List argumenteert echter dat die extra voorwaarde zeer zwak is, en dus zeer vaak voldaan 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1C3AF" w14:textId="28C87362" w:rsidR="00614C08" w:rsidRPr="00D76EFF" w:rsidRDefault="00614C08" w:rsidP="00D02EC7">
    <w:pPr>
      <w:pStyle w:val="Header"/>
      <w:rPr>
        <w:rFonts w:ascii="Arial" w:hAnsi="Arial" w:cs="Arial"/>
        <w:sz w:val="16"/>
        <w:szCs w:val="16"/>
      </w:rPr>
    </w:pPr>
    <w:r>
      <w:rPr>
        <w:rFonts w:ascii="Arial" w:hAnsi="Arial" w:cs="Arial"/>
        <w:sz w:val="16"/>
        <w:szCs w:val="16"/>
      </w:rPr>
      <w:t>Condorcet,</w:t>
    </w:r>
    <w:r w:rsidRPr="00D76EFF">
      <w:rPr>
        <w:rFonts w:ascii="Arial" w:hAnsi="Arial" w:cs="Arial"/>
        <w:sz w:val="16"/>
        <w:szCs w:val="16"/>
      </w:rPr>
      <w:t xml:space="preserve"> Keuzestress</w:t>
    </w:r>
    <w:r>
      <w:rPr>
        <w:rFonts w:ascii="Arial" w:hAnsi="Arial" w:cs="Arial"/>
        <w:sz w:val="16"/>
        <w:szCs w:val="16"/>
      </w:rPr>
      <w:t>, en Arrow</w:t>
    </w:r>
    <w:r w:rsidR="00671CD0">
      <w:rPr>
        <w:rFonts w:ascii="Arial" w:hAnsi="Arial" w:cs="Arial"/>
        <w:sz w:val="16"/>
        <w:szCs w:val="16"/>
      </w:rPr>
      <w:t>: Cursustekst</w:t>
    </w:r>
    <w:r w:rsidRPr="00D76EFF">
      <w:rPr>
        <w:rFonts w:ascii="Arial" w:hAnsi="Arial" w:cs="Arial"/>
        <w:sz w:val="16"/>
        <w:szCs w:val="16"/>
      </w:rPr>
      <w:tab/>
    </w:r>
    <w:r w:rsidRPr="00D76EFF">
      <w:rPr>
        <w:rFonts w:ascii="Arial" w:hAnsi="Arial" w:cs="Arial"/>
        <w:sz w:val="16"/>
        <w:szCs w:val="16"/>
      </w:rPr>
      <w:tab/>
      <w:t xml:space="preserve">p. </w:t>
    </w:r>
    <w:r w:rsidRPr="00D76EFF">
      <w:rPr>
        <w:rFonts w:ascii="Arial" w:hAnsi="Arial" w:cs="Arial"/>
        <w:sz w:val="16"/>
        <w:szCs w:val="16"/>
      </w:rPr>
      <w:fldChar w:fldCharType="begin"/>
    </w:r>
    <w:r w:rsidRPr="00D76EFF">
      <w:rPr>
        <w:rFonts w:ascii="Arial" w:hAnsi="Arial" w:cs="Arial"/>
        <w:sz w:val="16"/>
        <w:szCs w:val="16"/>
      </w:rPr>
      <w:instrText xml:space="preserve"> PAGE   \* MERGEFORMAT </w:instrText>
    </w:r>
    <w:r w:rsidRPr="00D76EFF">
      <w:rPr>
        <w:rFonts w:ascii="Arial" w:hAnsi="Arial" w:cs="Arial"/>
        <w:sz w:val="16"/>
        <w:szCs w:val="16"/>
      </w:rPr>
      <w:fldChar w:fldCharType="separate"/>
    </w:r>
    <w:r w:rsidR="002D2D2B">
      <w:rPr>
        <w:rFonts w:ascii="Arial" w:hAnsi="Arial" w:cs="Arial"/>
        <w:noProof/>
        <w:sz w:val="16"/>
        <w:szCs w:val="16"/>
      </w:rPr>
      <w:t>1</w:t>
    </w:r>
    <w:r w:rsidRPr="00D76EFF">
      <w:rPr>
        <w:rFonts w:ascii="Arial" w:hAnsi="Arial" w:cs="Arial"/>
        <w:noProof/>
        <w:sz w:val="16"/>
        <w:szCs w:val="16"/>
      </w:rPr>
      <w:fldChar w:fldCharType="end"/>
    </w:r>
  </w:p>
  <w:p w14:paraId="1BCB2994" w14:textId="77777777" w:rsidR="00614C08" w:rsidRDefault="00614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13A"/>
    <w:multiLevelType w:val="hybridMultilevel"/>
    <w:tmpl w:val="EA4885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4F1A1C"/>
    <w:multiLevelType w:val="hybridMultilevel"/>
    <w:tmpl w:val="C83AFD3A"/>
    <w:lvl w:ilvl="0" w:tplc="38A0CE94">
      <w:start w:val="1"/>
      <w:numFmt w:val="decimal"/>
      <w:lvlText w:val="%1."/>
      <w:lvlJc w:val="left"/>
      <w:pPr>
        <w:tabs>
          <w:tab w:val="num" w:pos="360"/>
        </w:tabs>
        <w:ind w:left="360" w:hanging="360"/>
      </w:pPr>
      <w:rPr>
        <w:rFonts w:asciiTheme="majorHAnsi" w:eastAsiaTheme="minorEastAsia" w:hAnsiTheme="majorHAnsi" w:cstheme="majorHAnsi"/>
      </w:rPr>
    </w:lvl>
    <w:lvl w:ilvl="1" w:tplc="E6FCFB7A">
      <w:start w:val="5"/>
      <w:numFmt w:val="bullet"/>
      <w:lvlText w:val="-"/>
      <w:lvlJc w:val="left"/>
      <w:pPr>
        <w:tabs>
          <w:tab w:val="num" w:pos="1440"/>
        </w:tabs>
        <w:ind w:left="1440" w:hanging="360"/>
      </w:pPr>
      <w:rPr>
        <w:rFonts w:ascii="Times New Roman" w:eastAsia="Times New Roman" w:hAnsi="Times New Roman" w:cs="Times New Roman" w:hint="default"/>
      </w:rPr>
    </w:lvl>
    <w:lvl w:ilvl="2" w:tplc="0E6A35FA">
      <w:start w:val="1"/>
      <w:numFmt w:val="decimal"/>
      <w:lvlText w:val="%3."/>
      <w:lvlJc w:val="left"/>
      <w:pPr>
        <w:tabs>
          <w:tab w:val="num" w:pos="360"/>
        </w:tabs>
        <w:ind w:left="360" w:hanging="360"/>
      </w:pPr>
    </w:lvl>
    <w:lvl w:ilvl="3" w:tplc="787C87CC">
      <w:start w:val="15"/>
      <w:numFmt w:val="decimal"/>
      <w:lvlText w:val="%4"/>
      <w:lvlJc w:val="left"/>
      <w:pPr>
        <w:ind w:left="2880" w:hanging="360"/>
      </w:pPr>
      <w:rPr>
        <w:rFonts w:hint="default"/>
        <w:sz w:val="24"/>
      </w:rPr>
    </w:lvl>
    <w:lvl w:ilvl="4" w:tplc="8D62512E" w:tentative="1">
      <w:start w:val="1"/>
      <w:numFmt w:val="decimal"/>
      <w:lvlText w:val="%5."/>
      <w:lvlJc w:val="left"/>
      <w:pPr>
        <w:tabs>
          <w:tab w:val="num" w:pos="3600"/>
        </w:tabs>
        <w:ind w:left="3600" w:hanging="360"/>
      </w:pPr>
    </w:lvl>
    <w:lvl w:ilvl="5" w:tplc="B3B48A78" w:tentative="1">
      <w:start w:val="1"/>
      <w:numFmt w:val="decimal"/>
      <w:lvlText w:val="%6."/>
      <w:lvlJc w:val="left"/>
      <w:pPr>
        <w:tabs>
          <w:tab w:val="num" w:pos="4320"/>
        </w:tabs>
        <w:ind w:left="4320" w:hanging="360"/>
      </w:pPr>
    </w:lvl>
    <w:lvl w:ilvl="6" w:tplc="B9E06CE8" w:tentative="1">
      <w:start w:val="1"/>
      <w:numFmt w:val="decimal"/>
      <w:lvlText w:val="%7."/>
      <w:lvlJc w:val="left"/>
      <w:pPr>
        <w:tabs>
          <w:tab w:val="num" w:pos="5040"/>
        </w:tabs>
        <w:ind w:left="5040" w:hanging="360"/>
      </w:pPr>
    </w:lvl>
    <w:lvl w:ilvl="7" w:tplc="730E689C" w:tentative="1">
      <w:start w:val="1"/>
      <w:numFmt w:val="decimal"/>
      <w:lvlText w:val="%8."/>
      <w:lvlJc w:val="left"/>
      <w:pPr>
        <w:tabs>
          <w:tab w:val="num" w:pos="5760"/>
        </w:tabs>
        <w:ind w:left="5760" w:hanging="360"/>
      </w:pPr>
    </w:lvl>
    <w:lvl w:ilvl="8" w:tplc="7FB00582" w:tentative="1">
      <w:start w:val="1"/>
      <w:numFmt w:val="decimal"/>
      <w:lvlText w:val="%9."/>
      <w:lvlJc w:val="left"/>
      <w:pPr>
        <w:tabs>
          <w:tab w:val="num" w:pos="6480"/>
        </w:tabs>
        <w:ind w:left="6480" w:hanging="360"/>
      </w:pPr>
    </w:lvl>
  </w:abstractNum>
  <w:abstractNum w:abstractNumId="2" w15:restartNumberingAfterBreak="0">
    <w:nsid w:val="035629C7"/>
    <w:multiLevelType w:val="hybridMultilevel"/>
    <w:tmpl w:val="FFDE96E8"/>
    <w:lvl w:ilvl="0" w:tplc="FFA62620">
      <w:start w:val="1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4B11BA9"/>
    <w:multiLevelType w:val="hybridMultilevel"/>
    <w:tmpl w:val="AD24E74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36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5385D27"/>
    <w:multiLevelType w:val="multilevel"/>
    <w:tmpl w:val="7908ADC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6B21401"/>
    <w:multiLevelType w:val="hybridMultilevel"/>
    <w:tmpl w:val="C6B45C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751603F"/>
    <w:multiLevelType w:val="hybridMultilevel"/>
    <w:tmpl w:val="BA38A97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88D28DA"/>
    <w:multiLevelType w:val="hybridMultilevel"/>
    <w:tmpl w:val="26222C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095002D3"/>
    <w:multiLevelType w:val="hybridMultilevel"/>
    <w:tmpl w:val="EA4885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09860026"/>
    <w:multiLevelType w:val="multilevel"/>
    <w:tmpl w:val="C7DE381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09B8084F"/>
    <w:multiLevelType w:val="hybridMultilevel"/>
    <w:tmpl w:val="74C6341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0B585603"/>
    <w:multiLevelType w:val="hybridMultilevel"/>
    <w:tmpl w:val="8634E960"/>
    <w:lvl w:ilvl="0" w:tplc="0D9C7AC6">
      <w:start w:val="19"/>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2" w15:restartNumberingAfterBreak="0">
    <w:nsid w:val="0D2873FE"/>
    <w:multiLevelType w:val="hybridMultilevel"/>
    <w:tmpl w:val="16760F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0D455509"/>
    <w:multiLevelType w:val="hybridMultilevel"/>
    <w:tmpl w:val="1B32CA3A"/>
    <w:lvl w:ilvl="0" w:tplc="E6FCFB7A">
      <w:start w:val="5"/>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0DDD1BB1"/>
    <w:multiLevelType w:val="hybridMultilevel"/>
    <w:tmpl w:val="D97042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0DE37087"/>
    <w:multiLevelType w:val="hybridMultilevel"/>
    <w:tmpl w:val="445C10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0F9733C0"/>
    <w:multiLevelType w:val="hybridMultilevel"/>
    <w:tmpl w:val="EEEEC7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108B4565"/>
    <w:multiLevelType w:val="hybridMultilevel"/>
    <w:tmpl w:val="4E9AE7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108C0301"/>
    <w:multiLevelType w:val="hybridMultilevel"/>
    <w:tmpl w:val="554A9068"/>
    <w:lvl w:ilvl="0" w:tplc="588C485A">
      <w:start w:val="1"/>
      <w:numFmt w:val="decimal"/>
      <w:lvlText w:val="%1."/>
      <w:lvlJc w:val="left"/>
      <w:pPr>
        <w:ind w:left="720" w:hanging="360"/>
      </w:pPr>
      <w:rPr>
        <w:rFonts w:ascii="Times New Roman" w:eastAsia="Times New Roman" w:hAnsi="Times New Roman" w:cs="Times New Roman"/>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10B80BE9"/>
    <w:multiLevelType w:val="hybridMultilevel"/>
    <w:tmpl w:val="F76A39A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12807CF2"/>
    <w:multiLevelType w:val="hybridMultilevel"/>
    <w:tmpl w:val="666A58E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12B56E42"/>
    <w:multiLevelType w:val="hybridMultilevel"/>
    <w:tmpl w:val="2F8EE59C"/>
    <w:lvl w:ilvl="0" w:tplc="0813000F">
      <w:start w:val="1"/>
      <w:numFmt w:val="decimal"/>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22" w15:restartNumberingAfterBreak="0">
    <w:nsid w:val="135717C3"/>
    <w:multiLevelType w:val="hybridMultilevel"/>
    <w:tmpl w:val="8D18597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138D4EE4"/>
    <w:multiLevelType w:val="hybridMultilevel"/>
    <w:tmpl w:val="16760F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15B46108"/>
    <w:multiLevelType w:val="hybridMultilevel"/>
    <w:tmpl w:val="D3B4510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15BA26FF"/>
    <w:multiLevelType w:val="hybridMultilevel"/>
    <w:tmpl w:val="34CA7BC2"/>
    <w:lvl w:ilvl="0" w:tplc="F2E2764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163B1CA6"/>
    <w:multiLevelType w:val="hybridMultilevel"/>
    <w:tmpl w:val="2B3AB142"/>
    <w:lvl w:ilvl="0" w:tplc="D806DDC2">
      <w:start w:val="1"/>
      <w:numFmt w:val="bullet"/>
      <w:lvlText w:val=""/>
      <w:lvlJc w:val="left"/>
      <w:pPr>
        <w:ind w:left="1778" w:hanging="360"/>
      </w:pPr>
      <w:rPr>
        <w:rFonts w:ascii="Wingdings" w:hAnsi="Wingdings" w:hint="default"/>
        <w:color w:val="000000" w:themeColor="text1"/>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27" w15:restartNumberingAfterBreak="0">
    <w:nsid w:val="17153F51"/>
    <w:multiLevelType w:val="hybridMultilevel"/>
    <w:tmpl w:val="1C4CD3F8"/>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8" w15:restartNumberingAfterBreak="0">
    <w:nsid w:val="17792ACC"/>
    <w:multiLevelType w:val="hybridMultilevel"/>
    <w:tmpl w:val="C388F4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17CB0046"/>
    <w:multiLevelType w:val="hybridMultilevel"/>
    <w:tmpl w:val="EE4698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18A24530"/>
    <w:multiLevelType w:val="hybridMultilevel"/>
    <w:tmpl w:val="09F66858"/>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1" w15:restartNumberingAfterBreak="0">
    <w:nsid w:val="1A8D49A9"/>
    <w:multiLevelType w:val="hybridMultilevel"/>
    <w:tmpl w:val="1B12C9BA"/>
    <w:lvl w:ilvl="0" w:tplc="E6FCFB7A">
      <w:start w:val="5"/>
      <w:numFmt w:val="bullet"/>
      <w:lvlText w:val="-"/>
      <w:lvlJc w:val="left"/>
      <w:pPr>
        <w:tabs>
          <w:tab w:val="num" w:pos="720"/>
        </w:tabs>
        <w:ind w:left="720" w:hanging="360"/>
      </w:pPr>
      <w:rPr>
        <w:rFonts w:ascii="Times New Roman" w:eastAsia="Times New Roman" w:hAnsi="Times New Roman" w:cs="Times New Roman" w:hint="default"/>
      </w:rPr>
    </w:lvl>
    <w:lvl w:ilvl="1" w:tplc="E6FCFB7A">
      <w:start w:val="5"/>
      <w:numFmt w:val="bullet"/>
      <w:lvlText w:val="-"/>
      <w:lvlJc w:val="left"/>
      <w:pPr>
        <w:tabs>
          <w:tab w:val="num" w:pos="1440"/>
        </w:tabs>
        <w:ind w:left="1440" w:hanging="360"/>
      </w:pPr>
      <w:rPr>
        <w:rFonts w:ascii="Times New Roman" w:eastAsia="Times New Roman" w:hAnsi="Times New Roman" w:cs="Times New Roman" w:hint="default"/>
      </w:rPr>
    </w:lvl>
    <w:lvl w:ilvl="2" w:tplc="0E6A35FA">
      <w:start w:val="1"/>
      <w:numFmt w:val="decimal"/>
      <w:lvlText w:val="%3."/>
      <w:lvlJc w:val="left"/>
      <w:pPr>
        <w:tabs>
          <w:tab w:val="num" w:pos="360"/>
        </w:tabs>
        <w:ind w:left="360" w:hanging="360"/>
      </w:pPr>
    </w:lvl>
    <w:lvl w:ilvl="3" w:tplc="787C87CC">
      <w:start w:val="15"/>
      <w:numFmt w:val="decimal"/>
      <w:lvlText w:val="%4"/>
      <w:lvlJc w:val="left"/>
      <w:pPr>
        <w:ind w:left="2880" w:hanging="360"/>
      </w:pPr>
      <w:rPr>
        <w:rFonts w:hint="default"/>
        <w:sz w:val="24"/>
      </w:rPr>
    </w:lvl>
    <w:lvl w:ilvl="4" w:tplc="8D62512E" w:tentative="1">
      <w:start w:val="1"/>
      <w:numFmt w:val="decimal"/>
      <w:lvlText w:val="%5."/>
      <w:lvlJc w:val="left"/>
      <w:pPr>
        <w:tabs>
          <w:tab w:val="num" w:pos="3600"/>
        </w:tabs>
        <w:ind w:left="3600" w:hanging="360"/>
      </w:pPr>
    </w:lvl>
    <w:lvl w:ilvl="5" w:tplc="B3B48A78" w:tentative="1">
      <w:start w:val="1"/>
      <w:numFmt w:val="decimal"/>
      <w:lvlText w:val="%6."/>
      <w:lvlJc w:val="left"/>
      <w:pPr>
        <w:tabs>
          <w:tab w:val="num" w:pos="4320"/>
        </w:tabs>
        <w:ind w:left="4320" w:hanging="360"/>
      </w:pPr>
    </w:lvl>
    <w:lvl w:ilvl="6" w:tplc="B9E06CE8" w:tentative="1">
      <w:start w:val="1"/>
      <w:numFmt w:val="decimal"/>
      <w:lvlText w:val="%7."/>
      <w:lvlJc w:val="left"/>
      <w:pPr>
        <w:tabs>
          <w:tab w:val="num" w:pos="5040"/>
        </w:tabs>
        <w:ind w:left="5040" w:hanging="360"/>
      </w:pPr>
    </w:lvl>
    <w:lvl w:ilvl="7" w:tplc="730E689C" w:tentative="1">
      <w:start w:val="1"/>
      <w:numFmt w:val="decimal"/>
      <w:lvlText w:val="%8."/>
      <w:lvlJc w:val="left"/>
      <w:pPr>
        <w:tabs>
          <w:tab w:val="num" w:pos="5760"/>
        </w:tabs>
        <w:ind w:left="5760" w:hanging="360"/>
      </w:pPr>
    </w:lvl>
    <w:lvl w:ilvl="8" w:tplc="7FB00582" w:tentative="1">
      <w:start w:val="1"/>
      <w:numFmt w:val="decimal"/>
      <w:lvlText w:val="%9."/>
      <w:lvlJc w:val="left"/>
      <w:pPr>
        <w:tabs>
          <w:tab w:val="num" w:pos="6480"/>
        </w:tabs>
        <w:ind w:left="6480" w:hanging="360"/>
      </w:pPr>
    </w:lvl>
  </w:abstractNum>
  <w:abstractNum w:abstractNumId="32" w15:restartNumberingAfterBreak="0">
    <w:nsid w:val="1D4467D1"/>
    <w:multiLevelType w:val="hybridMultilevel"/>
    <w:tmpl w:val="16760F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1EA60DDC"/>
    <w:multiLevelType w:val="hybridMultilevel"/>
    <w:tmpl w:val="AAC61152"/>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1EEC771C"/>
    <w:multiLevelType w:val="hybridMultilevel"/>
    <w:tmpl w:val="3D30E36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1F5E2261"/>
    <w:multiLevelType w:val="hybridMultilevel"/>
    <w:tmpl w:val="C6B45C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208E2D4F"/>
    <w:multiLevelType w:val="hybridMultilevel"/>
    <w:tmpl w:val="554A9068"/>
    <w:lvl w:ilvl="0" w:tplc="588C485A">
      <w:start w:val="1"/>
      <w:numFmt w:val="decimal"/>
      <w:lvlText w:val="%1."/>
      <w:lvlJc w:val="left"/>
      <w:pPr>
        <w:ind w:left="720" w:hanging="360"/>
      </w:pPr>
      <w:rPr>
        <w:rFonts w:ascii="Times New Roman" w:eastAsia="Times New Roman" w:hAnsi="Times New Roman" w:cs="Times New Roman"/>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21353684"/>
    <w:multiLevelType w:val="hybridMultilevel"/>
    <w:tmpl w:val="B5122974"/>
    <w:lvl w:ilvl="0" w:tplc="0813000F">
      <w:start w:val="1"/>
      <w:numFmt w:val="decimal"/>
      <w:lvlText w:val="%1."/>
      <w:lvlJc w:val="left"/>
      <w:pPr>
        <w:ind w:left="720" w:hanging="360"/>
      </w:pPr>
      <w:rPr>
        <w:rFonts w:hint="default"/>
      </w:rPr>
    </w:lvl>
    <w:lvl w:ilvl="1" w:tplc="0813000B">
      <w:start w:val="1"/>
      <w:numFmt w:val="bullet"/>
      <w:lvlText w:val=""/>
      <w:lvlJc w:val="left"/>
      <w:pPr>
        <w:ind w:left="1440" w:hanging="360"/>
      </w:pPr>
      <w:rPr>
        <w:rFonts w:ascii="Wingdings" w:hAnsi="Wingding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225F52BC"/>
    <w:multiLevelType w:val="hybridMultilevel"/>
    <w:tmpl w:val="74C6341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24260533"/>
    <w:multiLevelType w:val="hybridMultilevel"/>
    <w:tmpl w:val="3D30E36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24324A50"/>
    <w:multiLevelType w:val="hybridMultilevel"/>
    <w:tmpl w:val="EEEEC7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24F91007"/>
    <w:multiLevelType w:val="hybridMultilevel"/>
    <w:tmpl w:val="410253E4"/>
    <w:lvl w:ilvl="0" w:tplc="E6FCFB7A">
      <w:start w:val="5"/>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25F85186"/>
    <w:multiLevelType w:val="hybridMultilevel"/>
    <w:tmpl w:val="8F5EA34A"/>
    <w:lvl w:ilvl="0" w:tplc="0E6A35FA">
      <w:start w:val="1"/>
      <w:numFmt w:val="decimal"/>
      <w:lvlText w:val="%1."/>
      <w:lvlJc w:val="left"/>
      <w:pPr>
        <w:tabs>
          <w:tab w:val="num" w:pos="360"/>
        </w:tabs>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26111EA5"/>
    <w:multiLevelType w:val="hybridMultilevel"/>
    <w:tmpl w:val="8F5EA34A"/>
    <w:lvl w:ilvl="0" w:tplc="0E6A35FA">
      <w:start w:val="1"/>
      <w:numFmt w:val="decimal"/>
      <w:lvlText w:val="%1."/>
      <w:lvlJc w:val="left"/>
      <w:pPr>
        <w:tabs>
          <w:tab w:val="num" w:pos="360"/>
        </w:tabs>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26A65EF1"/>
    <w:multiLevelType w:val="hybridMultilevel"/>
    <w:tmpl w:val="4E9AE7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28B55CF4"/>
    <w:multiLevelType w:val="hybridMultilevel"/>
    <w:tmpl w:val="3B860F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2ADC7B09"/>
    <w:multiLevelType w:val="hybridMultilevel"/>
    <w:tmpl w:val="2F8EE59C"/>
    <w:lvl w:ilvl="0" w:tplc="0813000F">
      <w:start w:val="1"/>
      <w:numFmt w:val="decimal"/>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47" w15:restartNumberingAfterBreak="0">
    <w:nsid w:val="2D444D22"/>
    <w:multiLevelType w:val="hybridMultilevel"/>
    <w:tmpl w:val="BA38A97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2DC22A23"/>
    <w:multiLevelType w:val="hybridMultilevel"/>
    <w:tmpl w:val="7F402E70"/>
    <w:lvl w:ilvl="0" w:tplc="386E33AA">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2E4B1E9B"/>
    <w:multiLevelType w:val="hybridMultilevel"/>
    <w:tmpl w:val="BC5A3B0A"/>
    <w:lvl w:ilvl="0" w:tplc="358823E8">
      <w:start w:val="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2F7D0878"/>
    <w:multiLevelType w:val="hybridMultilevel"/>
    <w:tmpl w:val="0232BB08"/>
    <w:lvl w:ilvl="0" w:tplc="08130003">
      <w:start w:val="1"/>
      <w:numFmt w:val="bullet"/>
      <w:lvlText w:val="o"/>
      <w:lvlJc w:val="left"/>
      <w:pPr>
        <w:ind w:left="644" w:hanging="360"/>
      </w:pPr>
      <w:rPr>
        <w:rFonts w:ascii="Courier New" w:hAnsi="Courier New" w:cs="Courier New"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51" w15:restartNumberingAfterBreak="0">
    <w:nsid w:val="2FFB5C8F"/>
    <w:multiLevelType w:val="hybridMultilevel"/>
    <w:tmpl w:val="BBA2EC3C"/>
    <w:lvl w:ilvl="0" w:tplc="D74071A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2" w15:restartNumberingAfterBreak="0">
    <w:nsid w:val="30667C18"/>
    <w:multiLevelType w:val="hybridMultilevel"/>
    <w:tmpl w:val="45F8CCE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33353B5F"/>
    <w:multiLevelType w:val="hybridMultilevel"/>
    <w:tmpl w:val="12B6263C"/>
    <w:lvl w:ilvl="0" w:tplc="BEA65EC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337E2AAD"/>
    <w:multiLevelType w:val="hybridMultilevel"/>
    <w:tmpl w:val="2FA41C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5" w15:restartNumberingAfterBreak="0">
    <w:nsid w:val="33806051"/>
    <w:multiLevelType w:val="hybridMultilevel"/>
    <w:tmpl w:val="44F8503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6" w15:restartNumberingAfterBreak="0">
    <w:nsid w:val="33A45666"/>
    <w:multiLevelType w:val="multilevel"/>
    <w:tmpl w:val="A6B4F24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7" w15:restartNumberingAfterBreak="0">
    <w:nsid w:val="33C7146D"/>
    <w:multiLevelType w:val="hybridMultilevel"/>
    <w:tmpl w:val="EEEEC7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8" w15:restartNumberingAfterBreak="0">
    <w:nsid w:val="38012D1B"/>
    <w:multiLevelType w:val="hybridMultilevel"/>
    <w:tmpl w:val="5866D716"/>
    <w:lvl w:ilvl="0" w:tplc="6C2090C6">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9" w15:restartNumberingAfterBreak="0">
    <w:nsid w:val="383E5941"/>
    <w:multiLevelType w:val="hybridMultilevel"/>
    <w:tmpl w:val="B9A6C53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644" w:hanging="360"/>
      </w:pPr>
      <w:rPr>
        <w:rFonts w:ascii="Courier New" w:hAnsi="Courier New" w:cs="Courier New" w:hint="default"/>
      </w:rPr>
    </w:lvl>
    <w:lvl w:ilvl="2" w:tplc="08130005">
      <w:start w:val="1"/>
      <w:numFmt w:val="bullet"/>
      <w:lvlText w:val=""/>
      <w:lvlJc w:val="left"/>
      <w:pPr>
        <w:ind w:left="1352" w:hanging="360"/>
      </w:pPr>
      <w:rPr>
        <w:rFonts w:ascii="Wingdings" w:hAnsi="Wingdings" w:hint="default"/>
      </w:rPr>
    </w:lvl>
    <w:lvl w:ilvl="3" w:tplc="08130001">
      <w:start w:val="1"/>
      <w:numFmt w:val="bullet"/>
      <w:lvlText w:val=""/>
      <w:lvlJc w:val="left"/>
      <w:pPr>
        <w:ind w:left="2061"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38431E17"/>
    <w:multiLevelType w:val="hybridMultilevel"/>
    <w:tmpl w:val="BB7C27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1" w15:restartNumberingAfterBreak="0">
    <w:nsid w:val="39984D40"/>
    <w:multiLevelType w:val="hybridMultilevel"/>
    <w:tmpl w:val="00EA68D0"/>
    <w:lvl w:ilvl="0" w:tplc="08130001">
      <w:start w:val="1"/>
      <w:numFmt w:val="bullet"/>
      <w:lvlText w:val=""/>
      <w:lvlJc w:val="left"/>
      <w:pPr>
        <w:tabs>
          <w:tab w:val="num" w:pos="360"/>
        </w:tabs>
        <w:ind w:left="360" w:hanging="360"/>
      </w:pPr>
      <w:rPr>
        <w:rFonts w:ascii="Symbol" w:hAnsi="Symbol" w:hint="default"/>
      </w:rPr>
    </w:lvl>
    <w:lvl w:ilvl="1" w:tplc="08130001">
      <w:start w:val="1"/>
      <w:numFmt w:val="bullet"/>
      <w:lvlText w:val=""/>
      <w:lvlJc w:val="left"/>
      <w:pPr>
        <w:tabs>
          <w:tab w:val="num" w:pos="1080"/>
        </w:tabs>
        <w:ind w:left="1080" w:hanging="360"/>
      </w:pPr>
      <w:rPr>
        <w:rFonts w:ascii="Symbol" w:hAnsi="Symbol" w:hint="default"/>
      </w:rPr>
    </w:lvl>
    <w:lvl w:ilvl="2" w:tplc="A67EB64A" w:tentative="1">
      <w:start w:val="1"/>
      <w:numFmt w:val="bullet"/>
      <w:lvlText w:val=""/>
      <w:lvlJc w:val="left"/>
      <w:pPr>
        <w:tabs>
          <w:tab w:val="num" w:pos="1800"/>
        </w:tabs>
        <w:ind w:left="1800" w:hanging="360"/>
      </w:pPr>
      <w:rPr>
        <w:rFonts w:ascii="Wingdings" w:hAnsi="Wingdings" w:hint="default"/>
      </w:rPr>
    </w:lvl>
    <w:lvl w:ilvl="3" w:tplc="E09C63DC" w:tentative="1">
      <w:start w:val="1"/>
      <w:numFmt w:val="bullet"/>
      <w:lvlText w:val=""/>
      <w:lvlJc w:val="left"/>
      <w:pPr>
        <w:tabs>
          <w:tab w:val="num" w:pos="2520"/>
        </w:tabs>
        <w:ind w:left="2520" w:hanging="360"/>
      </w:pPr>
      <w:rPr>
        <w:rFonts w:ascii="Wingdings" w:hAnsi="Wingdings" w:hint="default"/>
      </w:rPr>
    </w:lvl>
    <w:lvl w:ilvl="4" w:tplc="643007D2" w:tentative="1">
      <w:start w:val="1"/>
      <w:numFmt w:val="bullet"/>
      <w:lvlText w:val=""/>
      <w:lvlJc w:val="left"/>
      <w:pPr>
        <w:tabs>
          <w:tab w:val="num" w:pos="3240"/>
        </w:tabs>
        <w:ind w:left="3240" w:hanging="360"/>
      </w:pPr>
      <w:rPr>
        <w:rFonts w:ascii="Wingdings" w:hAnsi="Wingdings" w:hint="default"/>
      </w:rPr>
    </w:lvl>
    <w:lvl w:ilvl="5" w:tplc="4AA070BA" w:tentative="1">
      <w:start w:val="1"/>
      <w:numFmt w:val="bullet"/>
      <w:lvlText w:val=""/>
      <w:lvlJc w:val="left"/>
      <w:pPr>
        <w:tabs>
          <w:tab w:val="num" w:pos="3960"/>
        </w:tabs>
        <w:ind w:left="3960" w:hanging="360"/>
      </w:pPr>
      <w:rPr>
        <w:rFonts w:ascii="Wingdings" w:hAnsi="Wingdings" w:hint="default"/>
      </w:rPr>
    </w:lvl>
    <w:lvl w:ilvl="6" w:tplc="FAB45A22" w:tentative="1">
      <w:start w:val="1"/>
      <w:numFmt w:val="bullet"/>
      <w:lvlText w:val=""/>
      <w:lvlJc w:val="left"/>
      <w:pPr>
        <w:tabs>
          <w:tab w:val="num" w:pos="4680"/>
        </w:tabs>
        <w:ind w:left="4680" w:hanging="360"/>
      </w:pPr>
      <w:rPr>
        <w:rFonts w:ascii="Wingdings" w:hAnsi="Wingdings" w:hint="default"/>
      </w:rPr>
    </w:lvl>
    <w:lvl w:ilvl="7" w:tplc="51F807A4" w:tentative="1">
      <w:start w:val="1"/>
      <w:numFmt w:val="bullet"/>
      <w:lvlText w:val=""/>
      <w:lvlJc w:val="left"/>
      <w:pPr>
        <w:tabs>
          <w:tab w:val="num" w:pos="5400"/>
        </w:tabs>
        <w:ind w:left="5400" w:hanging="360"/>
      </w:pPr>
      <w:rPr>
        <w:rFonts w:ascii="Wingdings" w:hAnsi="Wingdings" w:hint="default"/>
      </w:rPr>
    </w:lvl>
    <w:lvl w:ilvl="8" w:tplc="68DAD852"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3D080B07"/>
    <w:multiLevelType w:val="hybridMultilevel"/>
    <w:tmpl w:val="98A202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3" w15:restartNumberingAfterBreak="0">
    <w:nsid w:val="3F8C11C5"/>
    <w:multiLevelType w:val="hybridMultilevel"/>
    <w:tmpl w:val="B58E7C70"/>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15:restartNumberingAfterBreak="0">
    <w:nsid w:val="400D6386"/>
    <w:multiLevelType w:val="hybridMultilevel"/>
    <w:tmpl w:val="4E9AE7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5" w15:restartNumberingAfterBreak="0">
    <w:nsid w:val="40C34C80"/>
    <w:multiLevelType w:val="hybridMultilevel"/>
    <w:tmpl w:val="6AFEF40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6" w15:restartNumberingAfterBreak="0">
    <w:nsid w:val="40C45E03"/>
    <w:multiLevelType w:val="hybridMultilevel"/>
    <w:tmpl w:val="83C6E8A8"/>
    <w:lvl w:ilvl="0" w:tplc="06CE67CC">
      <w:start w:val="1"/>
      <w:numFmt w:val="bullet"/>
      <w:lvlText w:val=""/>
      <w:lvlJc w:val="left"/>
      <w:pPr>
        <w:tabs>
          <w:tab w:val="num" w:pos="720"/>
        </w:tabs>
        <w:ind w:left="720" w:hanging="360"/>
      </w:pPr>
      <w:rPr>
        <w:rFonts w:ascii="Wingdings" w:hAnsi="Wingdings" w:hint="default"/>
      </w:rPr>
    </w:lvl>
    <w:lvl w:ilvl="1" w:tplc="E6FCFB7A">
      <w:start w:val="5"/>
      <w:numFmt w:val="bullet"/>
      <w:lvlText w:val="-"/>
      <w:lvlJc w:val="left"/>
      <w:pPr>
        <w:tabs>
          <w:tab w:val="num" w:pos="1440"/>
        </w:tabs>
        <w:ind w:left="1440" w:hanging="360"/>
      </w:pPr>
      <w:rPr>
        <w:rFonts w:ascii="Times New Roman" w:eastAsia="Times New Roman" w:hAnsi="Times New Roman" w:cs="Times New Roman" w:hint="default"/>
      </w:rPr>
    </w:lvl>
    <w:lvl w:ilvl="2" w:tplc="3CE20812">
      <w:start w:val="1"/>
      <w:numFmt w:val="decimal"/>
      <w:lvlText w:val="%3."/>
      <w:lvlJc w:val="left"/>
      <w:pPr>
        <w:tabs>
          <w:tab w:val="num" w:pos="360"/>
        </w:tabs>
        <w:ind w:left="360" w:hanging="360"/>
      </w:pPr>
    </w:lvl>
    <w:lvl w:ilvl="3" w:tplc="223800F0">
      <w:start w:val="10"/>
      <w:numFmt w:val="decimal"/>
      <w:lvlText w:val="%4"/>
      <w:lvlJc w:val="left"/>
      <w:pPr>
        <w:ind w:left="2880" w:hanging="360"/>
      </w:pPr>
      <w:rPr>
        <w:rFonts w:hint="default"/>
        <w:sz w:val="24"/>
      </w:rPr>
    </w:lvl>
    <w:lvl w:ilvl="4" w:tplc="CCFA42AE" w:tentative="1">
      <w:start w:val="1"/>
      <w:numFmt w:val="bullet"/>
      <w:lvlText w:val=""/>
      <w:lvlJc w:val="left"/>
      <w:pPr>
        <w:tabs>
          <w:tab w:val="num" w:pos="3600"/>
        </w:tabs>
        <w:ind w:left="3600" w:hanging="360"/>
      </w:pPr>
      <w:rPr>
        <w:rFonts w:ascii="Wingdings" w:hAnsi="Wingdings" w:hint="default"/>
      </w:rPr>
    </w:lvl>
    <w:lvl w:ilvl="5" w:tplc="72B8728E" w:tentative="1">
      <w:start w:val="1"/>
      <w:numFmt w:val="bullet"/>
      <w:lvlText w:val=""/>
      <w:lvlJc w:val="left"/>
      <w:pPr>
        <w:tabs>
          <w:tab w:val="num" w:pos="4320"/>
        </w:tabs>
        <w:ind w:left="4320" w:hanging="360"/>
      </w:pPr>
      <w:rPr>
        <w:rFonts w:ascii="Wingdings" w:hAnsi="Wingdings" w:hint="default"/>
      </w:rPr>
    </w:lvl>
    <w:lvl w:ilvl="6" w:tplc="1EB8C790" w:tentative="1">
      <w:start w:val="1"/>
      <w:numFmt w:val="bullet"/>
      <w:lvlText w:val=""/>
      <w:lvlJc w:val="left"/>
      <w:pPr>
        <w:tabs>
          <w:tab w:val="num" w:pos="5040"/>
        </w:tabs>
        <w:ind w:left="5040" w:hanging="360"/>
      </w:pPr>
      <w:rPr>
        <w:rFonts w:ascii="Wingdings" w:hAnsi="Wingdings" w:hint="default"/>
      </w:rPr>
    </w:lvl>
    <w:lvl w:ilvl="7" w:tplc="9D6EF022" w:tentative="1">
      <w:start w:val="1"/>
      <w:numFmt w:val="bullet"/>
      <w:lvlText w:val=""/>
      <w:lvlJc w:val="left"/>
      <w:pPr>
        <w:tabs>
          <w:tab w:val="num" w:pos="5760"/>
        </w:tabs>
        <w:ind w:left="5760" w:hanging="360"/>
      </w:pPr>
      <w:rPr>
        <w:rFonts w:ascii="Wingdings" w:hAnsi="Wingdings" w:hint="default"/>
      </w:rPr>
    </w:lvl>
    <w:lvl w:ilvl="8" w:tplc="DBB2D7B8"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21612AF"/>
    <w:multiLevelType w:val="hybridMultilevel"/>
    <w:tmpl w:val="304C619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8" w15:restartNumberingAfterBreak="0">
    <w:nsid w:val="42CC5A6D"/>
    <w:multiLevelType w:val="hybridMultilevel"/>
    <w:tmpl w:val="E3AE4EE6"/>
    <w:lvl w:ilvl="0" w:tplc="0813000F">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9" w15:restartNumberingAfterBreak="0">
    <w:nsid w:val="45C43533"/>
    <w:multiLevelType w:val="multilevel"/>
    <w:tmpl w:val="BBECFE3E"/>
    <w:lvl w:ilvl="0">
      <w:start w:val="1"/>
      <w:numFmt w:val="bullet"/>
      <w:lvlText w:val="o"/>
      <w:lvlJc w:val="left"/>
      <w:pPr>
        <w:ind w:left="1080" w:hanging="360"/>
      </w:pPr>
      <w:rPr>
        <w:rFonts w:ascii="Courier New" w:hAnsi="Courier New" w:cs="Courier New" w:hint="default"/>
      </w:rPr>
    </w:lvl>
    <w:lvl w:ilvl="1">
      <w:start w:val="1"/>
      <w:numFmt w:val="bullet"/>
      <w:lvlText w:val=""/>
      <w:lvlJc w:val="left"/>
      <w:pPr>
        <w:ind w:left="1512" w:hanging="432"/>
      </w:pPr>
      <w:rPr>
        <w:rFonts w:ascii="Wingdings" w:hAnsi="Wingdings" w:hint="default"/>
      </w:rPr>
    </w:lvl>
    <w:lvl w:ilvl="2">
      <w:start w:val="1"/>
      <w:numFmt w:val="bullet"/>
      <w:lvlText w:val=""/>
      <w:lvlJc w:val="left"/>
      <w:pPr>
        <w:ind w:left="1944" w:hanging="504"/>
      </w:pPr>
      <w:rPr>
        <w:rFonts w:ascii="Wingdings" w:hAnsi="Wingdings" w:hint="default"/>
      </w:rPr>
    </w:lvl>
    <w:lvl w:ilvl="3">
      <w:start w:val="1"/>
      <w:numFmt w:val="bullet"/>
      <w:lvlText w:val=""/>
      <w:lvlJc w:val="left"/>
      <w:pPr>
        <w:ind w:left="2448" w:hanging="648"/>
      </w:pPr>
      <w:rPr>
        <w:rFonts w:ascii="Wingdings" w:hAnsi="Wingding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0" w15:restartNumberingAfterBreak="0">
    <w:nsid w:val="46206B9F"/>
    <w:multiLevelType w:val="hybridMultilevel"/>
    <w:tmpl w:val="F3129D3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1" w15:restartNumberingAfterBreak="0">
    <w:nsid w:val="46D631F8"/>
    <w:multiLevelType w:val="hybridMultilevel"/>
    <w:tmpl w:val="BB7C27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2" w15:restartNumberingAfterBreak="0">
    <w:nsid w:val="485537D0"/>
    <w:multiLevelType w:val="hybridMultilevel"/>
    <w:tmpl w:val="397CA448"/>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3" w15:restartNumberingAfterBreak="0">
    <w:nsid w:val="48EE0527"/>
    <w:multiLevelType w:val="hybridMultilevel"/>
    <w:tmpl w:val="9252C6A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644" w:hanging="360"/>
      </w:pPr>
      <w:rPr>
        <w:rFonts w:ascii="Courier New" w:hAnsi="Courier New" w:cs="Courier New" w:hint="default"/>
      </w:rPr>
    </w:lvl>
    <w:lvl w:ilvl="2" w:tplc="08130005">
      <w:start w:val="1"/>
      <w:numFmt w:val="bullet"/>
      <w:lvlText w:val=""/>
      <w:lvlJc w:val="left"/>
      <w:pPr>
        <w:ind w:left="1352" w:hanging="360"/>
      </w:pPr>
      <w:rPr>
        <w:rFonts w:ascii="Wingdings" w:hAnsi="Wingdings" w:hint="default"/>
      </w:rPr>
    </w:lvl>
    <w:lvl w:ilvl="3" w:tplc="08130001">
      <w:start w:val="1"/>
      <w:numFmt w:val="bullet"/>
      <w:lvlText w:val=""/>
      <w:lvlJc w:val="left"/>
      <w:pPr>
        <w:ind w:left="2061"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4" w15:restartNumberingAfterBreak="0">
    <w:nsid w:val="4A4753B6"/>
    <w:multiLevelType w:val="hybridMultilevel"/>
    <w:tmpl w:val="440039D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 w15:restartNumberingAfterBreak="0">
    <w:nsid w:val="4CA75719"/>
    <w:multiLevelType w:val="hybridMultilevel"/>
    <w:tmpl w:val="8B56D71E"/>
    <w:lvl w:ilvl="0" w:tplc="DF6010DE">
      <w:start w:val="1"/>
      <w:numFmt w:val="decimal"/>
      <w:lvlText w:val="%1."/>
      <w:lvlJc w:val="left"/>
      <w:pPr>
        <w:ind w:left="567" w:hanging="567"/>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6" w15:restartNumberingAfterBreak="0">
    <w:nsid w:val="4CAC16DF"/>
    <w:multiLevelType w:val="hybridMultilevel"/>
    <w:tmpl w:val="CA5828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7" w15:restartNumberingAfterBreak="0">
    <w:nsid w:val="4E1E24B1"/>
    <w:multiLevelType w:val="hybridMultilevel"/>
    <w:tmpl w:val="5DB8EA1E"/>
    <w:lvl w:ilvl="0" w:tplc="2960CE64">
      <w:start w:val="15"/>
      <w:numFmt w:val="bullet"/>
      <w:lvlText w:val="-"/>
      <w:lvlJc w:val="left"/>
      <w:pPr>
        <w:ind w:left="1778" w:hanging="360"/>
      </w:pPr>
      <w:rPr>
        <w:rFonts w:ascii="Arial" w:eastAsia="Times New Roman" w:hAnsi="Arial" w:cs="Arial" w:hint="default"/>
        <w:sz w:val="22"/>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78" w15:restartNumberingAfterBreak="0">
    <w:nsid w:val="4E3210D3"/>
    <w:multiLevelType w:val="hybridMultilevel"/>
    <w:tmpl w:val="98A202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9" w15:restartNumberingAfterBreak="0">
    <w:nsid w:val="4E6427AF"/>
    <w:multiLevelType w:val="hybridMultilevel"/>
    <w:tmpl w:val="10C6EF5A"/>
    <w:lvl w:ilvl="0" w:tplc="3D3804B0">
      <w:start w:val="1"/>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0" w15:restartNumberingAfterBreak="0">
    <w:nsid w:val="4EF42F5A"/>
    <w:multiLevelType w:val="hybridMultilevel"/>
    <w:tmpl w:val="C016BF8A"/>
    <w:lvl w:ilvl="0" w:tplc="487AC4E2">
      <w:start w:val="1"/>
      <w:numFmt w:val="decimal"/>
      <w:lvlText w:val="[LD%1] "/>
      <w:lvlJc w:val="left"/>
      <w:pPr>
        <w:ind w:left="36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1" w15:restartNumberingAfterBreak="0">
    <w:nsid w:val="4F7E58E7"/>
    <w:multiLevelType w:val="hybridMultilevel"/>
    <w:tmpl w:val="EE4698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2" w15:restartNumberingAfterBreak="0">
    <w:nsid w:val="52472FF2"/>
    <w:multiLevelType w:val="hybridMultilevel"/>
    <w:tmpl w:val="2D046EF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3" w15:restartNumberingAfterBreak="0">
    <w:nsid w:val="52F37373"/>
    <w:multiLevelType w:val="hybridMultilevel"/>
    <w:tmpl w:val="BB7C27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4" w15:restartNumberingAfterBreak="0">
    <w:nsid w:val="539E0B0C"/>
    <w:multiLevelType w:val="hybridMultilevel"/>
    <w:tmpl w:val="E5C41E20"/>
    <w:lvl w:ilvl="0" w:tplc="08130001">
      <w:start w:val="1"/>
      <w:numFmt w:val="bullet"/>
      <w:lvlText w:val=""/>
      <w:lvlJc w:val="left"/>
      <w:pPr>
        <w:tabs>
          <w:tab w:val="num" w:pos="1068"/>
        </w:tabs>
        <w:ind w:left="1068" w:hanging="360"/>
      </w:pPr>
      <w:rPr>
        <w:rFonts w:ascii="Symbol" w:hAnsi="Symbol" w:hint="default"/>
      </w:rPr>
    </w:lvl>
    <w:lvl w:ilvl="1" w:tplc="E6FCFB7A">
      <w:start w:val="5"/>
      <w:numFmt w:val="bullet"/>
      <w:lvlText w:val="-"/>
      <w:lvlJc w:val="left"/>
      <w:pPr>
        <w:tabs>
          <w:tab w:val="num" w:pos="1788"/>
        </w:tabs>
        <w:ind w:left="1788" w:hanging="360"/>
      </w:pPr>
      <w:rPr>
        <w:rFonts w:ascii="Times New Roman" w:eastAsia="Times New Roman" w:hAnsi="Times New Roman" w:cs="Times New Roman" w:hint="default"/>
      </w:rPr>
    </w:lvl>
    <w:lvl w:ilvl="2" w:tplc="A67EB64A">
      <w:start w:val="1"/>
      <w:numFmt w:val="bullet"/>
      <w:lvlText w:val=""/>
      <w:lvlJc w:val="left"/>
      <w:pPr>
        <w:tabs>
          <w:tab w:val="num" w:pos="2508"/>
        </w:tabs>
        <w:ind w:left="2508" w:hanging="360"/>
      </w:pPr>
      <w:rPr>
        <w:rFonts w:ascii="Wingdings" w:hAnsi="Wingdings" w:hint="default"/>
      </w:rPr>
    </w:lvl>
    <w:lvl w:ilvl="3" w:tplc="E09C63DC" w:tentative="1">
      <w:start w:val="1"/>
      <w:numFmt w:val="bullet"/>
      <w:lvlText w:val=""/>
      <w:lvlJc w:val="left"/>
      <w:pPr>
        <w:tabs>
          <w:tab w:val="num" w:pos="3228"/>
        </w:tabs>
        <w:ind w:left="3228" w:hanging="360"/>
      </w:pPr>
      <w:rPr>
        <w:rFonts w:ascii="Wingdings" w:hAnsi="Wingdings" w:hint="default"/>
      </w:rPr>
    </w:lvl>
    <w:lvl w:ilvl="4" w:tplc="643007D2" w:tentative="1">
      <w:start w:val="1"/>
      <w:numFmt w:val="bullet"/>
      <w:lvlText w:val=""/>
      <w:lvlJc w:val="left"/>
      <w:pPr>
        <w:tabs>
          <w:tab w:val="num" w:pos="3948"/>
        </w:tabs>
        <w:ind w:left="3948" w:hanging="360"/>
      </w:pPr>
      <w:rPr>
        <w:rFonts w:ascii="Wingdings" w:hAnsi="Wingdings" w:hint="default"/>
      </w:rPr>
    </w:lvl>
    <w:lvl w:ilvl="5" w:tplc="4AA070BA" w:tentative="1">
      <w:start w:val="1"/>
      <w:numFmt w:val="bullet"/>
      <w:lvlText w:val=""/>
      <w:lvlJc w:val="left"/>
      <w:pPr>
        <w:tabs>
          <w:tab w:val="num" w:pos="4668"/>
        </w:tabs>
        <w:ind w:left="4668" w:hanging="360"/>
      </w:pPr>
      <w:rPr>
        <w:rFonts w:ascii="Wingdings" w:hAnsi="Wingdings" w:hint="default"/>
      </w:rPr>
    </w:lvl>
    <w:lvl w:ilvl="6" w:tplc="FAB45A22" w:tentative="1">
      <w:start w:val="1"/>
      <w:numFmt w:val="bullet"/>
      <w:lvlText w:val=""/>
      <w:lvlJc w:val="left"/>
      <w:pPr>
        <w:tabs>
          <w:tab w:val="num" w:pos="5388"/>
        </w:tabs>
        <w:ind w:left="5388" w:hanging="360"/>
      </w:pPr>
      <w:rPr>
        <w:rFonts w:ascii="Wingdings" w:hAnsi="Wingdings" w:hint="default"/>
      </w:rPr>
    </w:lvl>
    <w:lvl w:ilvl="7" w:tplc="51F807A4" w:tentative="1">
      <w:start w:val="1"/>
      <w:numFmt w:val="bullet"/>
      <w:lvlText w:val=""/>
      <w:lvlJc w:val="left"/>
      <w:pPr>
        <w:tabs>
          <w:tab w:val="num" w:pos="6108"/>
        </w:tabs>
        <w:ind w:left="6108" w:hanging="360"/>
      </w:pPr>
      <w:rPr>
        <w:rFonts w:ascii="Wingdings" w:hAnsi="Wingdings" w:hint="default"/>
      </w:rPr>
    </w:lvl>
    <w:lvl w:ilvl="8" w:tplc="68DAD852" w:tentative="1">
      <w:start w:val="1"/>
      <w:numFmt w:val="bullet"/>
      <w:lvlText w:val=""/>
      <w:lvlJc w:val="left"/>
      <w:pPr>
        <w:tabs>
          <w:tab w:val="num" w:pos="6828"/>
        </w:tabs>
        <w:ind w:left="6828" w:hanging="360"/>
      </w:pPr>
      <w:rPr>
        <w:rFonts w:ascii="Wingdings" w:hAnsi="Wingdings" w:hint="default"/>
      </w:rPr>
    </w:lvl>
  </w:abstractNum>
  <w:abstractNum w:abstractNumId="85" w15:restartNumberingAfterBreak="0">
    <w:nsid w:val="543962A0"/>
    <w:multiLevelType w:val="hybridMultilevel"/>
    <w:tmpl w:val="C83AFD3A"/>
    <w:lvl w:ilvl="0" w:tplc="38A0CE94">
      <w:start w:val="1"/>
      <w:numFmt w:val="decimal"/>
      <w:lvlText w:val="%1."/>
      <w:lvlJc w:val="left"/>
      <w:pPr>
        <w:tabs>
          <w:tab w:val="num" w:pos="360"/>
        </w:tabs>
        <w:ind w:left="360" w:hanging="360"/>
      </w:pPr>
      <w:rPr>
        <w:rFonts w:asciiTheme="majorHAnsi" w:eastAsiaTheme="minorEastAsia" w:hAnsiTheme="majorHAnsi" w:cstheme="majorHAnsi"/>
      </w:rPr>
    </w:lvl>
    <w:lvl w:ilvl="1" w:tplc="E6FCFB7A">
      <w:start w:val="5"/>
      <w:numFmt w:val="bullet"/>
      <w:lvlText w:val="-"/>
      <w:lvlJc w:val="left"/>
      <w:pPr>
        <w:tabs>
          <w:tab w:val="num" w:pos="1440"/>
        </w:tabs>
        <w:ind w:left="1440" w:hanging="360"/>
      </w:pPr>
      <w:rPr>
        <w:rFonts w:ascii="Times New Roman" w:eastAsia="Times New Roman" w:hAnsi="Times New Roman" w:cs="Times New Roman" w:hint="default"/>
      </w:rPr>
    </w:lvl>
    <w:lvl w:ilvl="2" w:tplc="0E6A35FA">
      <w:start w:val="1"/>
      <w:numFmt w:val="decimal"/>
      <w:lvlText w:val="%3."/>
      <w:lvlJc w:val="left"/>
      <w:pPr>
        <w:tabs>
          <w:tab w:val="num" w:pos="360"/>
        </w:tabs>
        <w:ind w:left="360" w:hanging="360"/>
      </w:pPr>
    </w:lvl>
    <w:lvl w:ilvl="3" w:tplc="787C87CC">
      <w:start w:val="15"/>
      <w:numFmt w:val="decimal"/>
      <w:lvlText w:val="%4"/>
      <w:lvlJc w:val="left"/>
      <w:pPr>
        <w:ind w:left="2880" w:hanging="360"/>
      </w:pPr>
      <w:rPr>
        <w:rFonts w:hint="default"/>
        <w:sz w:val="24"/>
      </w:rPr>
    </w:lvl>
    <w:lvl w:ilvl="4" w:tplc="8D62512E" w:tentative="1">
      <w:start w:val="1"/>
      <w:numFmt w:val="decimal"/>
      <w:lvlText w:val="%5."/>
      <w:lvlJc w:val="left"/>
      <w:pPr>
        <w:tabs>
          <w:tab w:val="num" w:pos="3600"/>
        </w:tabs>
        <w:ind w:left="3600" w:hanging="360"/>
      </w:pPr>
    </w:lvl>
    <w:lvl w:ilvl="5" w:tplc="B3B48A78" w:tentative="1">
      <w:start w:val="1"/>
      <w:numFmt w:val="decimal"/>
      <w:lvlText w:val="%6."/>
      <w:lvlJc w:val="left"/>
      <w:pPr>
        <w:tabs>
          <w:tab w:val="num" w:pos="4320"/>
        </w:tabs>
        <w:ind w:left="4320" w:hanging="360"/>
      </w:pPr>
    </w:lvl>
    <w:lvl w:ilvl="6" w:tplc="B9E06CE8" w:tentative="1">
      <w:start w:val="1"/>
      <w:numFmt w:val="decimal"/>
      <w:lvlText w:val="%7."/>
      <w:lvlJc w:val="left"/>
      <w:pPr>
        <w:tabs>
          <w:tab w:val="num" w:pos="5040"/>
        </w:tabs>
        <w:ind w:left="5040" w:hanging="360"/>
      </w:pPr>
    </w:lvl>
    <w:lvl w:ilvl="7" w:tplc="730E689C" w:tentative="1">
      <w:start w:val="1"/>
      <w:numFmt w:val="decimal"/>
      <w:lvlText w:val="%8."/>
      <w:lvlJc w:val="left"/>
      <w:pPr>
        <w:tabs>
          <w:tab w:val="num" w:pos="5760"/>
        </w:tabs>
        <w:ind w:left="5760" w:hanging="360"/>
      </w:pPr>
    </w:lvl>
    <w:lvl w:ilvl="8" w:tplc="7FB00582" w:tentative="1">
      <w:start w:val="1"/>
      <w:numFmt w:val="decimal"/>
      <w:lvlText w:val="%9."/>
      <w:lvlJc w:val="left"/>
      <w:pPr>
        <w:tabs>
          <w:tab w:val="num" w:pos="6480"/>
        </w:tabs>
        <w:ind w:left="6480" w:hanging="360"/>
      </w:pPr>
    </w:lvl>
  </w:abstractNum>
  <w:abstractNum w:abstractNumId="86" w15:restartNumberingAfterBreak="0">
    <w:nsid w:val="546F7CB7"/>
    <w:multiLevelType w:val="hybridMultilevel"/>
    <w:tmpl w:val="3B860F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7" w15:restartNumberingAfterBreak="0">
    <w:nsid w:val="549E7401"/>
    <w:multiLevelType w:val="hybridMultilevel"/>
    <w:tmpl w:val="F86033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8" w15:restartNumberingAfterBreak="0">
    <w:nsid w:val="54D37342"/>
    <w:multiLevelType w:val="multilevel"/>
    <w:tmpl w:val="E0E2E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566C4709"/>
    <w:multiLevelType w:val="hybridMultilevel"/>
    <w:tmpl w:val="D4D2328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0" w15:restartNumberingAfterBreak="0">
    <w:nsid w:val="56A549DF"/>
    <w:multiLevelType w:val="hybridMultilevel"/>
    <w:tmpl w:val="8F10BC0E"/>
    <w:lvl w:ilvl="0" w:tplc="E6FCFB7A">
      <w:start w:val="5"/>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1" w15:restartNumberingAfterBreak="0">
    <w:nsid w:val="571933F6"/>
    <w:multiLevelType w:val="hybridMultilevel"/>
    <w:tmpl w:val="19FC5F56"/>
    <w:lvl w:ilvl="0" w:tplc="DD9E7FA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2" w15:restartNumberingAfterBreak="0">
    <w:nsid w:val="59682F8A"/>
    <w:multiLevelType w:val="hybridMultilevel"/>
    <w:tmpl w:val="B5122974"/>
    <w:lvl w:ilvl="0" w:tplc="0813000F">
      <w:start w:val="1"/>
      <w:numFmt w:val="decimal"/>
      <w:lvlText w:val="%1."/>
      <w:lvlJc w:val="left"/>
      <w:pPr>
        <w:ind w:left="720" w:hanging="360"/>
      </w:pPr>
      <w:rPr>
        <w:rFonts w:hint="default"/>
      </w:rPr>
    </w:lvl>
    <w:lvl w:ilvl="1" w:tplc="0813000B">
      <w:start w:val="1"/>
      <w:numFmt w:val="bullet"/>
      <w:lvlText w:val=""/>
      <w:lvlJc w:val="left"/>
      <w:pPr>
        <w:ind w:left="360" w:hanging="360"/>
      </w:pPr>
      <w:rPr>
        <w:rFonts w:ascii="Wingdings" w:hAnsi="Wingdings"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3" w15:restartNumberingAfterBreak="0">
    <w:nsid w:val="59ED3274"/>
    <w:multiLevelType w:val="hybridMultilevel"/>
    <w:tmpl w:val="BB7C27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4" w15:restartNumberingAfterBreak="0">
    <w:nsid w:val="5A5C4464"/>
    <w:multiLevelType w:val="hybridMultilevel"/>
    <w:tmpl w:val="C6B45C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5" w15:restartNumberingAfterBreak="0">
    <w:nsid w:val="5B4542B3"/>
    <w:multiLevelType w:val="hybridMultilevel"/>
    <w:tmpl w:val="5BE28594"/>
    <w:lvl w:ilvl="0" w:tplc="9E76964C">
      <w:numFmt w:val="bullet"/>
      <w:lvlText w:val=""/>
      <w:lvlJc w:val="left"/>
      <w:pPr>
        <w:ind w:left="720" w:hanging="360"/>
      </w:pPr>
      <w:rPr>
        <w:rFonts w:ascii="Symbol" w:eastAsiaTheme="minorEastAsia"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6" w15:restartNumberingAfterBreak="0">
    <w:nsid w:val="5C8C3704"/>
    <w:multiLevelType w:val="hybridMultilevel"/>
    <w:tmpl w:val="A41AE194"/>
    <w:lvl w:ilvl="0" w:tplc="38A0CE94">
      <w:start w:val="1"/>
      <w:numFmt w:val="decimal"/>
      <w:lvlText w:val="%1."/>
      <w:lvlJc w:val="left"/>
      <w:pPr>
        <w:tabs>
          <w:tab w:val="num" w:pos="360"/>
        </w:tabs>
        <w:ind w:left="360" w:hanging="360"/>
      </w:pPr>
      <w:rPr>
        <w:rFonts w:asciiTheme="majorHAnsi" w:eastAsiaTheme="minorEastAsia" w:hAnsiTheme="majorHAnsi" w:cstheme="majorHAnsi"/>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7" w15:restartNumberingAfterBreak="0">
    <w:nsid w:val="5CAA37EF"/>
    <w:multiLevelType w:val="hybridMultilevel"/>
    <w:tmpl w:val="040ED6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8" w15:restartNumberingAfterBreak="0">
    <w:nsid w:val="5D0B2DB7"/>
    <w:multiLevelType w:val="hybridMultilevel"/>
    <w:tmpl w:val="E6366BDE"/>
    <w:lvl w:ilvl="0" w:tplc="7D36148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99" w15:restartNumberingAfterBreak="0">
    <w:nsid w:val="5D5D0568"/>
    <w:multiLevelType w:val="hybridMultilevel"/>
    <w:tmpl w:val="A5DEB762"/>
    <w:lvl w:ilvl="0" w:tplc="6436FBFC">
      <w:start w:val="3"/>
      <w:numFmt w:val="bullet"/>
      <w:lvlText w:val="-"/>
      <w:lvlJc w:val="left"/>
      <w:pPr>
        <w:ind w:left="360" w:hanging="360"/>
      </w:pPr>
      <w:rPr>
        <w:rFonts w:ascii="Times New Roman" w:eastAsia="Times New Roman" w:hAnsi="Times New Roman" w:cs="Times New Roman" w:hint="default"/>
      </w:rPr>
    </w:lvl>
    <w:lvl w:ilvl="1" w:tplc="08130003">
      <w:start w:val="1"/>
      <w:numFmt w:val="bullet"/>
      <w:lvlText w:val="o"/>
      <w:lvlJc w:val="left"/>
      <w:pPr>
        <w:ind w:left="360" w:hanging="360"/>
      </w:pPr>
      <w:rPr>
        <w:rFonts w:ascii="Courier New" w:hAnsi="Courier New" w:cs="Courier New" w:hint="default"/>
      </w:rPr>
    </w:lvl>
    <w:lvl w:ilvl="2" w:tplc="08130005">
      <w:start w:val="1"/>
      <w:numFmt w:val="bullet"/>
      <w:lvlText w:val=""/>
      <w:lvlJc w:val="left"/>
      <w:pPr>
        <w:ind w:left="360" w:hanging="360"/>
      </w:pPr>
      <w:rPr>
        <w:rFonts w:ascii="Wingdings" w:hAnsi="Wingdings" w:hint="default"/>
      </w:rPr>
    </w:lvl>
    <w:lvl w:ilvl="3" w:tplc="08130001">
      <w:start w:val="1"/>
      <w:numFmt w:val="bullet"/>
      <w:lvlText w:val=""/>
      <w:lvlJc w:val="left"/>
      <w:pPr>
        <w:ind w:left="36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0" w15:restartNumberingAfterBreak="0">
    <w:nsid w:val="5E71685D"/>
    <w:multiLevelType w:val="hybridMultilevel"/>
    <w:tmpl w:val="057E01EA"/>
    <w:lvl w:ilvl="0" w:tplc="32CC21F4">
      <w:start w:val="15"/>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1" w15:restartNumberingAfterBreak="0">
    <w:nsid w:val="5EA81DCB"/>
    <w:multiLevelType w:val="hybridMultilevel"/>
    <w:tmpl w:val="CA5828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2" w15:restartNumberingAfterBreak="0">
    <w:nsid w:val="5FDE1CD8"/>
    <w:multiLevelType w:val="hybridMultilevel"/>
    <w:tmpl w:val="70D653B0"/>
    <w:lvl w:ilvl="0" w:tplc="E6FCFB7A">
      <w:start w:val="5"/>
      <w:numFmt w:val="bullet"/>
      <w:lvlText w:val="-"/>
      <w:lvlJc w:val="left"/>
      <w:pPr>
        <w:ind w:left="1428" w:hanging="360"/>
      </w:pPr>
      <w:rPr>
        <w:rFonts w:ascii="Times New Roman" w:eastAsia="Times New Roman" w:hAnsi="Times New Roman" w:cs="Times New Roma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03" w15:restartNumberingAfterBreak="0">
    <w:nsid w:val="603D5DEE"/>
    <w:multiLevelType w:val="hybridMultilevel"/>
    <w:tmpl w:val="3D30E36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4" w15:restartNumberingAfterBreak="0">
    <w:nsid w:val="606247FC"/>
    <w:multiLevelType w:val="hybridMultilevel"/>
    <w:tmpl w:val="BB7C27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5" w15:restartNumberingAfterBreak="0">
    <w:nsid w:val="60722FA5"/>
    <w:multiLevelType w:val="hybridMultilevel"/>
    <w:tmpl w:val="AB08DE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6" w15:restartNumberingAfterBreak="0">
    <w:nsid w:val="6204773C"/>
    <w:multiLevelType w:val="hybridMultilevel"/>
    <w:tmpl w:val="EA4885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7" w15:restartNumberingAfterBreak="0">
    <w:nsid w:val="6216420E"/>
    <w:multiLevelType w:val="hybridMultilevel"/>
    <w:tmpl w:val="4AEA8A34"/>
    <w:lvl w:ilvl="0" w:tplc="26E811C6">
      <w:start w:val="1"/>
      <w:numFmt w:val="decimal"/>
      <w:lvlText w:val="(%1)"/>
      <w:lvlJc w:val="left"/>
      <w:pPr>
        <w:ind w:left="785" w:hanging="360"/>
      </w:pPr>
      <w:rPr>
        <w:rFonts w:hint="default"/>
      </w:rPr>
    </w:lvl>
    <w:lvl w:ilvl="1" w:tplc="08130019" w:tentative="1">
      <w:start w:val="1"/>
      <w:numFmt w:val="lowerLetter"/>
      <w:lvlText w:val="%2."/>
      <w:lvlJc w:val="left"/>
      <w:pPr>
        <w:ind w:left="1505" w:hanging="360"/>
      </w:pPr>
    </w:lvl>
    <w:lvl w:ilvl="2" w:tplc="0813001B" w:tentative="1">
      <w:start w:val="1"/>
      <w:numFmt w:val="lowerRoman"/>
      <w:lvlText w:val="%3."/>
      <w:lvlJc w:val="right"/>
      <w:pPr>
        <w:ind w:left="2225" w:hanging="180"/>
      </w:pPr>
    </w:lvl>
    <w:lvl w:ilvl="3" w:tplc="0813000F" w:tentative="1">
      <w:start w:val="1"/>
      <w:numFmt w:val="decimal"/>
      <w:lvlText w:val="%4."/>
      <w:lvlJc w:val="left"/>
      <w:pPr>
        <w:ind w:left="2945" w:hanging="360"/>
      </w:pPr>
    </w:lvl>
    <w:lvl w:ilvl="4" w:tplc="08130019" w:tentative="1">
      <w:start w:val="1"/>
      <w:numFmt w:val="lowerLetter"/>
      <w:lvlText w:val="%5."/>
      <w:lvlJc w:val="left"/>
      <w:pPr>
        <w:ind w:left="3665" w:hanging="360"/>
      </w:pPr>
    </w:lvl>
    <w:lvl w:ilvl="5" w:tplc="0813001B" w:tentative="1">
      <w:start w:val="1"/>
      <w:numFmt w:val="lowerRoman"/>
      <w:lvlText w:val="%6."/>
      <w:lvlJc w:val="right"/>
      <w:pPr>
        <w:ind w:left="4385" w:hanging="180"/>
      </w:pPr>
    </w:lvl>
    <w:lvl w:ilvl="6" w:tplc="0813000F" w:tentative="1">
      <w:start w:val="1"/>
      <w:numFmt w:val="decimal"/>
      <w:lvlText w:val="%7."/>
      <w:lvlJc w:val="left"/>
      <w:pPr>
        <w:ind w:left="5105" w:hanging="360"/>
      </w:pPr>
    </w:lvl>
    <w:lvl w:ilvl="7" w:tplc="08130019" w:tentative="1">
      <w:start w:val="1"/>
      <w:numFmt w:val="lowerLetter"/>
      <w:lvlText w:val="%8."/>
      <w:lvlJc w:val="left"/>
      <w:pPr>
        <w:ind w:left="5825" w:hanging="360"/>
      </w:pPr>
    </w:lvl>
    <w:lvl w:ilvl="8" w:tplc="0813001B" w:tentative="1">
      <w:start w:val="1"/>
      <w:numFmt w:val="lowerRoman"/>
      <w:lvlText w:val="%9."/>
      <w:lvlJc w:val="right"/>
      <w:pPr>
        <w:ind w:left="6545" w:hanging="180"/>
      </w:pPr>
    </w:lvl>
  </w:abstractNum>
  <w:abstractNum w:abstractNumId="108" w15:restartNumberingAfterBreak="0">
    <w:nsid w:val="62C30CF5"/>
    <w:multiLevelType w:val="hybridMultilevel"/>
    <w:tmpl w:val="BA38A97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9" w15:restartNumberingAfterBreak="0">
    <w:nsid w:val="63323F25"/>
    <w:multiLevelType w:val="hybridMultilevel"/>
    <w:tmpl w:val="11147DCC"/>
    <w:lvl w:ilvl="0" w:tplc="2C14763A">
      <w:start w:val="15"/>
      <w:numFmt w:val="bullet"/>
      <w:lvlText w:val=""/>
      <w:lvlJc w:val="left"/>
      <w:pPr>
        <w:ind w:left="750" w:hanging="39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0" w15:restartNumberingAfterBreak="0">
    <w:nsid w:val="63BB3F78"/>
    <w:multiLevelType w:val="hybridMultilevel"/>
    <w:tmpl w:val="2FA41C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1" w15:restartNumberingAfterBreak="0">
    <w:nsid w:val="66965DD0"/>
    <w:multiLevelType w:val="hybridMultilevel"/>
    <w:tmpl w:val="EE4698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2" w15:restartNumberingAfterBreak="0">
    <w:nsid w:val="669B05D4"/>
    <w:multiLevelType w:val="hybridMultilevel"/>
    <w:tmpl w:val="D7265B5A"/>
    <w:lvl w:ilvl="0" w:tplc="4FD29224">
      <w:start w:val="3"/>
      <w:numFmt w:val="bullet"/>
      <w:lvlText w:val=""/>
      <w:lvlJc w:val="left"/>
      <w:pPr>
        <w:ind w:left="360" w:hanging="360"/>
      </w:pPr>
      <w:rPr>
        <w:rFonts w:ascii="Wingdings" w:eastAsia="Times New Roman" w:hAnsi="Wingdings"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3" w15:restartNumberingAfterBreak="0">
    <w:nsid w:val="66E76C0A"/>
    <w:multiLevelType w:val="hybridMultilevel"/>
    <w:tmpl w:val="B6961C36"/>
    <w:lvl w:ilvl="0" w:tplc="08130001">
      <w:start w:val="5"/>
      <w:numFmt w:val="bullet"/>
      <w:lvlText w:val=""/>
      <w:lvlJc w:val="left"/>
      <w:pPr>
        <w:ind w:left="36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4" w15:restartNumberingAfterBreak="0">
    <w:nsid w:val="66F80411"/>
    <w:multiLevelType w:val="hybridMultilevel"/>
    <w:tmpl w:val="9230A56C"/>
    <w:lvl w:ilvl="0" w:tplc="7CEC0B58">
      <w:start w:val="3"/>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5" w15:restartNumberingAfterBreak="0">
    <w:nsid w:val="67A74AB3"/>
    <w:multiLevelType w:val="hybridMultilevel"/>
    <w:tmpl w:val="445C10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6" w15:restartNumberingAfterBreak="0">
    <w:nsid w:val="67AE4382"/>
    <w:multiLevelType w:val="hybridMultilevel"/>
    <w:tmpl w:val="3B860F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7" w15:restartNumberingAfterBreak="0">
    <w:nsid w:val="687A4F05"/>
    <w:multiLevelType w:val="hybridMultilevel"/>
    <w:tmpl w:val="C6B45C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8" w15:restartNumberingAfterBreak="0">
    <w:nsid w:val="68E27A6F"/>
    <w:multiLevelType w:val="hybridMultilevel"/>
    <w:tmpl w:val="74C6341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9" w15:restartNumberingAfterBreak="0">
    <w:nsid w:val="6953625C"/>
    <w:multiLevelType w:val="hybridMultilevel"/>
    <w:tmpl w:val="445C10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0" w15:restartNumberingAfterBreak="0">
    <w:nsid w:val="69C61CD7"/>
    <w:multiLevelType w:val="hybridMultilevel"/>
    <w:tmpl w:val="2FA41C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1" w15:restartNumberingAfterBreak="0">
    <w:nsid w:val="6AD96067"/>
    <w:multiLevelType w:val="hybridMultilevel"/>
    <w:tmpl w:val="029440BE"/>
    <w:lvl w:ilvl="0" w:tplc="C35C168A">
      <w:start w:val="1"/>
      <w:numFmt w:val="bullet"/>
      <w:lvlText w:val="-"/>
      <w:lvlJc w:val="left"/>
      <w:pPr>
        <w:ind w:left="360" w:hanging="360"/>
      </w:pPr>
      <w:rPr>
        <w:rFonts w:ascii="Times New Roman" w:eastAsia="Times New Roman" w:hAnsi="Times New Roman" w:cs="Times New Roman" w:hint="default"/>
      </w:rPr>
    </w:lvl>
    <w:lvl w:ilvl="1" w:tplc="08130003">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2" w15:restartNumberingAfterBreak="0">
    <w:nsid w:val="6AEF1299"/>
    <w:multiLevelType w:val="hybridMultilevel"/>
    <w:tmpl w:val="BB7C27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3" w15:restartNumberingAfterBreak="0">
    <w:nsid w:val="6B0459DB"/>
    <w:multiLevelType w:val="hybridMultilevel"/>
    <w:tmpl w:val="0966F9D8"/>
    <w:lvl w:ilvl="0" w:tplc="211CAB1E">
      <w:numFmt w:val="bullet"/>
      <w:lvlText w:val="-"/>
      <w:lvlJc w:val="left"/>
      <w:pPr>
        <w:ind w:left="927"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36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4" w15:restartNumberingAfterBreak="0">
    <w:nsid w:val="6D0F23A5"/>
    <w:multiLevelType w:val="hybridMultilevel"/>
    <w:tmpl w:val="6D606DB8"/>
    <w:lvl w:ilvl="0" w:tplc="D3DE6BDC">
      <w:start w:val="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5" w15:restartNumberingAfterBreak="0">
    <w:nsid w:val="6E993C90"/>
    <w:multiLevelType w:val="hybridMultilevel"/>
    <w:tmpl w:val="256E36D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6" w15:restartNumberingAfterBreak="0">
    <w:nsid w:val="6ED66960"/>
    <w:multiLevelType w:val="hybridMultilevel"/>
    <w:tmpl w:val="44F8503C"/>
    <w:lvl w:ilvl="0" w:tplc="0813000F">
      <w:start w:val="1"/>
      <w:numFmt w:val="decimal"/>
      <w:lvlText w:val="%1."/>
      <w:lvlJc w:val="left"/>
      <w:pPr>
        <w:ind w:left="643"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7" w15:restartNumberingAfterBreak="0">
    <w:nsid w:val="70083C95"/>
    <w:multiLevelType w:val="hybridMultilevel"/>
    <w:tmpl w:val="E6B687AC"/>
    <w:lvl w:ilvl="0" w:tplc="08130001">
      <w:start w:val="1"/>
      <w:numFmt w:val="bullet"/>
      <w:lvlText w:val=""/>
      <w:lvlJc w:val="left"/>
      <w:pPr>
        <w:tabs>
          <w:tab w:val="num" w:pos="1068"/>
        </w:tabs>
        <w:ind w:left="1068" w:hanging="360"/>
      </w:pPr>
      <w:rPr>
        <w:rFonts w:ascii="Symbol" w:hAnsi="Symbol" w:hint="default"/>
      </w:rPr>
    </w:lvl>
    <w:lvl w:ilvl="1" w:tplc="08130001">
      <w:start w:val="1"/>
      <w:numFmt w:val="bullet"/>
      <w:lvlText w:val=""/>
      <w:lvlJc w:val="left"/>
      <w:pPr>
        <w:tabs>
          <w:tab w:val="num" w:pos="1788"/>
        </w:tabs>
        <w:ind w:left="1788" w:hanging="360"/>
      </w:pPr>
      <w:rPr>
        <w:rFonts w:ascii="Symbol" w:hAnsi="Symbol" w:hint="default"/>
      </w:rPr>
    </w:lvl>
    <w:lvl w:ilvl="2" w:tplc="A67EB64A">
      <w:start w:val="1"/>
      <w:numFmt w:val="bullet"/>
      <w:lvlText w:val=""/>
      <w:lvlJc w:val="left"/>
      <w:pPr>
        <w:tabs>
          <w:tab w:val="num" w:pos="2508"/>
        </w:tabs>
        <w:ind w:left="2508" w:hanging="360"/>
      </w:pPr>
      <w:rPr>
        <w:rFonts w:ascii="Wingdings" w:hAnsi="Wingdings" w:hint="default"/>
      </w:rPr>
    </w:lvl>
    <w:lvl w:ilvl="3" w:tplc="E09C63DC" w:tentative="1">
      <w:start w:val="1"/>
      <w:numFmt w:val="bullet"/>
      <w:lvlText w:val=""/>
      <w:lvlJc w:val="left"/>
      <w:pPr>
        <w:tabs>
          <w:tab w:val="num" w:pos="3228"/>
        </w:tabs>
        <w:ind w:left="3228" w:hanging="360"/>
      </w:pPr>
      <w:rPr>
        <w:rFonts w:ascii="Wingdings" w:hAnsi="Wingdings" w:hint="default"/>
      </w:rPr>
    </w:lvl>
    <w:lvl w:ilvl="4" w:tplc="643007D2" w:tentative="1">
      <w:start w:val="1"/>
      <w:numFmt w:val="bullet"/>
      <w:lvlText w:val=""/>
      <w:lvlJc w:val="left"/>
      <w:pPr>
        <w:tabs>
          <w:tab w:val="num" w:pos="3948"/>
        </w:tabs>
        <w:ind w:left="3948" w:hanging="360"/>
      </w:pPr>
      <w:rPr>
        <w:rFonts w:ascii="Wingdings" w:hAnsi="Wingdings" w:hint="default"/>
      </w:rPr>
    </w:lvl>
    <w:lvl w:ilvl="5" w:tplc="4AA070BA" w:tentative="1">
      <w:start w:val="1"/>
      <w:numFmt w:val="bullet"/>
      <w:lvlText w:val=""/>
      <w:lvlJc w:val="left"/>
      <w:pPr>
        <w:tabs>
          <w:tab w:val="num" w:pos="4668"/>
        </w:tabs>
        <w:ind w:left="4668" w:hanging="360"/>
      </w:pPr>
      <w:rPr>
        <w:rFonts w:ascii="Wingdings" w:hAnsi="Wingdings" w:hint="default"/>
      </w:rPr>
    </w:lvl>
    <w:lvl w:ilvl="6" w:tplc="FAB45A22" w:tentative="1">
      <w:start w:val="1"/>
      <w:numFmt w:val="bullet"/>
      <w:lvlText w:val=""/>
      <w:lvlJc w:val="left"/>
      <w:pPr>
        <w:tabs>
          <w:tab w:val="num" w:pos="5388"/>
        </w:tabs>
        <w:ind w:left="5388" w:hanging="360"/>
      </w:pPr>
      <w:rPr>
        <w:rFonts w:ascii="Wingdings" w:hAnsi="Wingdings" w:hint="default"/>
      </w:rPr>
    </w:lvl>
    <w:lvl w:ilvl="7" w:tplc="51F807A4" w:tentative="1">
      <w:start w:val="1"/>
      <w:numFmt w:val="bullet"/>
      <w:lvlText w:val=""/>
      <w:lvlJc w:val="left"/>
      <w:pPr>
        <w:tabs>
          <w:tab w:val="num" w:pos="6108"/>
        </w:tabs>
        <w:ind w:left="6108" w:hanging="360"/>
      </w:pPr>
      <w:rPr>
        <w:rFonts w:ascii="Wingdings" w:hAnsi="Wingdings" w:hint="default"/>
      </w:rPr>
    </w:lvl>
    <w:lvl w:ilvl="8" w:tplc="68DAD852" w:tentative="1">
      <w:start w:val="1"/>
      <w:numFmt w:val="bullet"/>
      <w:lvlText w:val=""/>
      <w:lvlJc w:val="left"/>
      <w:pPr>
        <w:tabs>
          <w:tab w:val="num" w:pos="6828"/>
        </w:tabs>
        <w:ind w:left="6828" w:hanging="360"/>
      </w:pPr>
      <w:rPr>
        <w:rFonts w:ascii="Wingdings" w:hAnsi="Wingdings" w:hint="default"/>
      </w:rPr>
    </w:lvl>
  </w:abstractNum>
  <w:abstractNum w:abstractNumId="128" w15:restartNumberingAfterBreak="0">
    <w:nsid w:val="704E3D06"/>
    <w:multiLevelType w:val="hybridMultilevel"/>
    <w:tmpl w:val="AB08DE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9" w15:restartNumberingAfterBreak="0">
    <w:nsid w:val="726F6F8C"/>
    <w:multiLevelType w:val="hybridMultilevel"/>
    <w:tmpl w:val="C22C94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0" w15:restartNumberingAfterBreak="0">
    <w:nsid w:val="74065280"/>
    <w:multiLevelType w:val="hybridMultilevel"/>
    <w:tmpl w:val="C22C94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1" w15:restartNumberingAfterBreak="0">
    <w:nsid w:val="745940F1"/>
    <w:multiLevelType w:val="hybridMultilevel"/>
    <w:tmpl w:val="98A202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2" w15:restartNumberingAfterBreak="0">
    <w:nsid w:val="74EC4ED9"/>
    <w:multiLevelType w:val="hybridMultilevel"/>
    <w:tmpl w:val="C388F4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3" w15:restartNumberingAfterBreak="0">
    <w:nsid w:val="75297BB1"/>
    <w:multiLevelType w:val="hybridMultilevel"/>
    <w:tmpl w:val="44F8503C"/>
    <w:lvl w:ilvl="0" w:tplc="0813000F">
      <w:start w:val="1"/>
      <w:numFmt w:val="decimal"/>
      <w:lvlText w:val="%1."/>
      <w:lvlJc w:val="left"/>
      <w:pPr>
        <w:ind w:left="643"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4" w15:restartNumberingAfterBreak="0">
    <w:nsid w:val="75BD18BA"/>
    <w:multiLevelType w:val="hybridMultilevel"/>
    <w:tmpl w:val="C388F4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5" w15:restartNumberingAfterBreak="0">
    <w:nsid w:val="76155D67"/>
    <w:multiLevelType w:val="hybridMultilevel"/>
    <w:tmpl w:val="554A9068"/>
    <w:lvl w:ilvl="0" w:tplc="588C485A">
      <w:start w:val="1"/>
      <w:numFmt w:val="decimal"/>
      <w:lvlText w:val="%1."/>
      <w:lvlJc w:val="left"/>
      <w:pPr>
        <w:ind w:left="720" w:hanging="360"/>
      </w:pPr>
      <w:rPr>
        <w:rFonts w:ascii="Times New Roman" w:eastAsia="Times New Roman" w:hAnsi="Times New Roman" w:cs="Times New Roman"/>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6" w15:restartNumberingAfterBreak="0">
    <w:nsid w:val="7B0076CF"/>
    <w:multiLevelType w:val="hybridMultilevel"/>
    <w:tmpl w:val="C6B45C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7" w15:restartNumberingAfterBreak="0">
    <w:nsid w:val="7B303F72"/>
    <w:multiLevelType w:val="hybridMultilevel"/>
    <w:tmpl w:val="D5221246"/>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8" w15:restartNumberingAfterBreak="0">
    <w:nsid w:val="7BE1307D"/>
    <w:multiLevelType w:val="multilevel"/>
    <w:tmpl w:val="C85E6410"/>
    <w:lvl w:ilvl="0">
      <w:numFmt w:val="bullet"/>
      <w:lvlText w:val="-"/>
      <w:lvlJc w:val="left"/>
      <w:pPr>
        <w:ind w:left="360" w:hanging="360"/>
      </w:pPr>
      <w:rPr>
        <w:rFonts w:ascii="Times New Roman" w:eastAsia="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7F0E10A8"/>
    <w:multiLevelType w:val="hybridMultilevel"/>
    <w:tmpl w:val="C6B45C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0" w15:restartNumberingAfterBreak="0">
    <w:nsid w:val="7F541FA4"/>
    <w:multiLevelType w:val="hybridMultilevel"/>
    <w:tmpl w:val="C22C94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1" w15:restartNumberingAfterBreak="0">
    <w:nsid w:val="7FE96320"/>
    <w:multiLevelType w:val="hybridMultilevel"/>
    <w:tmpl w:val="AB08DE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90"/>
  </w:num>
  <w:num w:numId="3">
    <w:abstractNumId w:val="33"/>
  </w:num>
  <w:num w:numId="4">
    <w:abstractNumId w:val="67"/>
  </w:num>
  <w:num w:numId="5">
    <w:abstractNumId w:val="65"/>
  </w:num>
  <w:num w:numId="6">
    <w:abstractNumId w:val="127"/>
  </w:num>
  <w:num w:numId="7">
    <w:abstractNumId w:val="61"/>
  </w:num>
  <w:num w:numId="8">
    <w:abstractNumId w:val="41"/>
  </w:num>
  <w:num w:numId="9">
    <w:abstractNumId w:val="13"/>
  </w:num>
  <w:num w:numId="10">
    <w:abstractNumId w:val="84"/>
  </w:num>
  <w:num w:numId="11">
    <w:abstractNumId w:val="85"/>
  </w:num>
  <w:num w:numId="12">
    <w:abstractNumId w:val="66"/>
  </w:num>
  <w:num w:numId="13">
    <w:abstractNumId w:val="102"/>
  </w:num>
  <w:num w:numId="14">
    <w:abstractNumId w:val="7"/>
  </w:num>
  <w:num w:numId="15">
    <w:abstractNumId w:val="31"/>
  </w:num>
  <w:num w:numId="16">
    <w:abstractNumId w:val="82"/>
  </w:num>
  <w:num w:numId="17">
    <w:abstractNumId w:val="79"/>
  </w:num>
  <w:num w:numId="18">
    <w:abstractNumId w:val="52"/>
  </w:num>
  <w:num w:numId="19">
    <w:abstractNumId w:val="114"/>
  </w:num>
  <w:num w:numId="20">
    <w:abstractNumId w:val="77"/>
  </w:num>
  <w:num w:numId="21">
    <w:abstractNumId w:val="121"/>
  </w:num>
  <w:num w:numId="22">
    <w:abstractNumId w:val="92"/>
  </w:num>
  <w:num w:numId="23">
    <w:abstractNumId w:val="126"/>
  </w:num>
  <w:num w:numId="24">
    <w:abstractNumId w:val="113"/>
  </w:num>
  <w:num w:numId="25">
    <w:abstractNumId w:val="20"/>
  </w:num>
  <w:num w:numId="26">
    <w:abstractNumId w:val="37"/>
  </w:num>
  <w:num w:numId="27">
    <w:abstractNumId w:val="70"/>
  </w:num>
  <w:num w:numId="28">
    <w:abstractNumId w:val="63"/>
  </w:num>
  <w:num w:numId="29">
    <w:abstractNumId w:val="137"/>
  </w:num>
  <w:num w:numId="30">
    <w:abstractNumId w:val="133"/>
  </w:num>
  <w:num w:numId="31">
    <w:abstractNumId w:val="99"/>
  </w:num>
  <w:num w:numId="32">
    <w:abstractNumId w:val="112"/>
  </w:num>
  <w:num w:numId="33">
    <w:abstractNumId w:val="15"/>
  </w:num>
  <w:num w:numId="34">
    <w:abstractNumId w:val="47"/>
  </w:num>
  <w:num w:numId="35">
    <w:abstractNumId w:val="60"/>
  </w:num>
  <w:num w:numId="36">
    <w:abstractNumId w:val="83"/>
  </w:num>
  <w:num w:numId="37">
    <w:abstractNumId w:val="62"/>
  </w:num>
  <w:num w:numId="38">
    <w:abstractNumId w:val="44"/>
  </w:num>
  <w:num w:numId="39">
    <w:abstractNumId w:val="120"/>
  </w:num>
  <w:num w:numId="40">
    <w:abstractNumId w:val="81"/>
  </w:num>
  <w:num w:numId="41">
    <w:abstractNumId w:val="106"/>
  </w:num>
  <w:num w:numId="42">
    <w:abstractNumId w:val="130"/>
  </w:num>
  <w:num w:numId="43">
    <w:abstractNumId w:val="16"/>
  </w:num>
  <w:num w:numId="44">
    <w:abstractNumId w:val="28"/>
  </w:num>
  <w:num w:numId="45">
    <w:abstractNumId w:val="45"/>
  </w:num>
  <w:num w:numId="46">
    <w:abstractNumId w:val="34"/>
  </w:num>
  <w:num w:numId="47">
    <w:abstractNumId w:val="76"/>
  </w:num>
  <w:num w:numId="48">
    <w:abstractNumId w:val="118"/>
  </w:num>
  <w:num w:numId="49">
    <w:abstractNumId w:val="94"/>
  </w:num>
  <w:num w:numId="50">
    <w:abstractNumId w:val="139"/>
  </w:num>
  <w:num w:numId="51">
    <w:abstractNumId w:val="105"/>
  </w:num>
  <w:num w:numId="52">
    <w:abstractNumId w:val="12"/>
  </w:num>
  <w:num w:numId="53">
    <w:abstractNumId w:val="18"/>
  </w:num>
  <w:num w:numId="54">
    <w:abstractNumId w:val="119"/>
  </w:num>
  <w:num w:numId="55">
    <w:abstractNumId w:val="6"/>
  </w:num>
  <w:num w:numId="56">
    <w:abstractNumId w:val="71"/>
  </w:num>
  <w:num w:numId="57">
    <w:abstractNumId w:val="131"/>
  </w:num>
  <w:num w:numId="58">
    <w:abstractNumId w:val="122"/>
  </w:num>
  <w:num w:numId="59">
    <w:abstractNumId w:val="17"/>
  </w:num>
  <w:num w:numId="60">
    <w:abstractNumId w:val="110"/>
  </w:num>
  <w:num w:numId="61">
    <w:abstractNumId w:val="111"/>
  </w:num>
  <w:num w:numId="62">
    <w:abstractNumId w:val="0"/>
  </w:num>
  <w:num w:numId="63">
    <w:abstractNumId w:val="129"/>
  </w:num>
  <w:num w:numId="64">
    <w:abstractNumId w:val="57"/>
  </w:num>
  <w:num w:numId="65">
    <w:abstractNumId w:val="134"/>
  </w:num>
  <w:num w:numId="66">
    <w:abstractNumId w:val="116"/>
  </w:num>
  <w:num w:numId="67">
    <w:abstractNumId w:val="39"/>
  </w:num>
  <w:num w:numId="68">
    <w:abstractNumId w:val="101"/>
  </w:num>
  <w:num w:numId="69">
    <w:abstractNumId w:val="38"/>
  </w:num>
  <w:num w:numId="70">
    <w:abstractNumId w:val="136"/>
  </w:num>
  <w:num w:numId="71">
    <w:abstractNumId w:val="128"/>
  </w:num>
  <w:num w:numId="72">
    <w:abstractNumId w:val="23"/>
  </w:num>
  <w:num w:numId="73">
    <w:abstractNumId w:val="36"/>
  </w:num>
  <w:num w:numId="74">
    <w:abstractNumId w:val="117"/>
  </w:num>
  <w:num w:numId="75">
    <w:abstractNumId w:val="115"/>
  </w:num>
  <w:num w:numId="76">
    <w:abstractNumId w:val="108"/>
  </w:num>
  <w:num w:numId="77">
    <w:abstractNumId w:val="93"/>
  </w:num>
  <w:num w:numId="78">
    <w:abstractNumId w:val="78"/>
  </w:num>
  <w:num w:numId="79">
    <w:abstractNumId w:val="104"/>
  </w:num>
  <w:num w:numId="80">
    <w:abstractNumId w:val="64"/>
  </w:num>
  <w:num w:numId="81">
    <w:abstractNumId w:val="54"/>
  </w:num>
  <w:num w:numId="82">
    <w:abstractNumId w:val="29"/>
  </w:num>
  <w:num w:numId="83">
    <w:abstractNumId w:val="8"/>
  </w:num>
  <w:num w:numId="84">
    <w:abstractNumId w:val="140"/>
  </w:num>
  <w:num w:numId="85">
    <w:abstractNumId w:val="40"/>
  </w:num>
  <w:num w:numId="86">
    <w:abstractNumId w:val="132"/>
  </w:num>
  <w:num w:numId="87">
    <w:abstractNumId w:val="86"/>
  </w:num>
  <w:num w:numId="88">
    <w:abstractNumId w:val="103"/>
  </w:num>
  <w:num w:numId="89">
    <w:abstractNumId w:val="10"/>
  </w:num>
  <w:num w:numId="90">
    <w:abstractNumId w:val="35"/>
  </w:num>
  <w:num w:numId="91">
    <w:abstractNumId w:val="141"/>
  </w:num>
  <w:num w:numId="92">
    <w:abstractNumId w:val="32"/>
  </w:num>
  <w:num w:numId="93">
    <w:abstractNumId w:val="135"/>
  </w:num>
  <w:num w:numId="94">
    <w:abstractNumId w:val="5"/>
  </w:num>
  <w:num w:numId="95">
    <w:abstractNumId w:val="55"/>
  </w:num>
  <w:num w:numId="96">
    <w:abstractNumId w:val="24"/>
  </w:num>
  <w:num w:numId="97">
    <w:abstractNumId w:val="74"/>
  </w:num>
  <w:num w:numId="98">
    <w:abstractNumId w:val="26"/>
  </w:num>
  <w:num w:numId="99">
    <w:abstractNumId w:val="22"/>
  </w:num>
  <w:num w:numId="100">
    <w:abstractNumId w:val="89"/>
  </w:num>
  <w:num w:numId="101">
    <w:abstractNumId w:val="80"/>
  </w:num>
  <w:num w:numId="102">
    <w:abstractNumId w:val="123"/>
  </w:num>
  <w:num w:numId="103">
    <w:abstractNumId w:val="19"/>
  </w:num>
  <w:num w:numId="104">
    <w:abstractNumId w:val="21"/>
  </w:num>
  <w:num w:numId="105">
    <w:abstractNumId w:val="46"/>
  </w:num>
  <w:num w:numId="106">
    <w:abstractNumId w:val="1"/>
  </w:num>
  <w:num w:numId="107">
    <w:abstractNumId w:val="42"/>
  </w:num>
  <w:num w:numId="108">
    <w:abstractNumId w:val="25"/>
  </w:num>
  <w:num w:numId="109">
    <w:abstractNumId w:val="43"/>
  </w:num>
  <w:num w:numId="110">
    <w:abstractNumId w:val="96"/>
  </w:num>
  <w:num w:numId="111">
    <w:abstractNumId w:val="69"/>
  </w:num>
  <w:num w:numId="112">
    <w:abstractNumId w:val="4"/>
  </w:num>
  <w:num w:numId="113">
    <w:abstractNumId w:val="59"/>
  </w:num>
  <w:num w:numId="114">
    <w:abstractNumId w:val="73"/>
  </w:num>
  <w:num w:numId="115">
    <w:abstractNumId w:val="50"/>
  </w:num>
  <w:num w:numId="116">
    <w:abstractNumId w:val="27"/>
  </w:num>
  <w:num w:numId="117">
    <w:abstractNumId w:val="30"/>
  </w:num>
  <w:num w:numId="118">
    <w:abstractNumId w:val="56"/>
  </w:num>
  <w:num w:numId="119">
    <w:abstractNumId w:val="11"/>
  </w:num>
  <w:num w:numId="120">
    <w:abstractNumId w:val="9"/>
  </w:num>
  <w:num w:numId="121">
    <w:abstractNumId w:val="124"/>
  </w:num>
  <w:num w:numId="122">
    <w:abstractNumId w:val="49"/>
  </w:num>
  <w:num w:numId="123">
    <w:abstractNumId w:val="138"/>
  </w:num>
  <w:num w:numId="124">
    <w:abstractNumId w:val="97"/>
  </w:num>
  <w:num w:numId="125">
    <w:abstractNumId w:val="87"/>
  </w:num>
  <w:num w:numId="126">
    <w:abstractNumId w:val="53"/>
  </w:num>
  <w:num w:numId="127">
    <w:abstractNumId w:val="98"/>
  </w:num>
  <w:num w:numId="128">
    <w:abstractNumId w:val="72"/>
  </w:num>
  <w:num w:numId="129">
    <w:abstractNumId w:val="88"/>
  </w:num>
  <w:num w:numId="130">
    <w:abstractNumId w:val="2"/>
  </w:num>
  <w:num w:numId="131">
    <w:abstractNumId w:val="51"/>
  </w:num>
  <w:num w:numId="132">
    <w:abstractNumId w:val="48"/>
  </w:num>
  <w:num w:numId="133">
    <w:abstractNumId w:val="91"/>
  </w:num>
  <w:num w:numId="134">
    <w:abstractNumId w:val="107"/>
  </w:num>
  <w:num w:numId="135">
    <w:abstractNumId w:val="58"/>
  </w:num>
  <w:num w:numId="136">
    <w:abstractNumId w:val="100"/>
  </w:num>
  <w:num w:numId="137">
    <w:abstractNumId w:val="109"/>
  </w:num>
  <w:num w:numId="138">
    <w:abstractNumId w:val="68"/>
  </w:num>
  <w:num w:numId="139">
    <w:abstractNumId w:val="75"/>
  </w:num>
  <w:num w:numId="140">
    <w:abstractNumId w:val="14"/>
  </w:num>
  <w:num w:numId="141">
    <w:abstractNumId w:val="125"/>
  </w:num>
  <w:num w:numId="142">
    <w:abstractNumId w:val="95"/>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B45"/>
    <w:rsid w:val="0000258B"/>
    <w:rsid w:val="000033C0"/>
    <w:rsid w:val="00005F8E"/>
    <w:rsid w:val="000062A7"/>
    <w:rsid w:val="00013612"/>
    <w:rsid w:val="000230D3"/>
    <w:rsid w:val="000269C4"/>
    <w:rsid w:val="00027686"/>
    <w:rsid w:val="00027FDB"/>
    <w:rsid w:val="00040133"/>
    <w:rsid w:val="00044F58"/>
    <w:rsid w:val="00045931"/>
    <w:rsid w:val="00047475"/>
    <w:rsid w:val="00051FEB"/>
    <w:rsid w:val="00053567"/>
    <w:rsid w:val="00064374"/>
    <w:rsid w:val="000660FC"/>
    <w:rsid w:val="000668AF"/>
    <w:rsid w:val="00073BA1"/>
    <w:rsid w:val="000749FE"/>
    <w:rsid w:val="00080357"/>
    <w:rsid w:val="000873DA"/>
    <w:rsid w:val="00092A24"/>
    <w:rsid w:val="00095E97"/>
    <w:rsid w:val="000A04D4"/>
    <w:rsid w:val="000A33FD"/>
    <w:rsid w:val="000B59BC"/>
    <w:rsid w:val="000B7B61"/>
    <w:rsid w:val="000C758F"/>
    <w:rsid w:val="000D27BB"/>
    <w:rsid w:val="000D3EC2"/>
    <w:rsid w:val="000E1DCB"/>
    <w:rsid w:val="000E4676"/>
    <w:rsid w:val="000E5BC6"/>
    <w:rsid w:val="000E71B0"/>
    <w:rsid w:val="000F7ECA"/>
    <w:rsid w:val="00102A76"/>
    <w:rsid w:val="00106648"/>
    <w:rsid w:val="001258FE"/>
    <w:rsid w:val="0012789B"/>
    <w:rsid w:val="0013498A"/>
    <w:rsid w:val="00151676"/>
    <w:rsid w:val="00155E97"/>
    <w:rsid w:val="00171EB2"/>
    <w:rsid w:val="00174E9A"/>
    <w:rsid w:val="00175EF7"/>
    <w:rsid w:val="00176AC0"/>
    <w:rsid w:val="0018297B"/>
    <w:rsid w:val="00187A3C"/>
    <w:rsid w:val="00197E21"/>
    <w:rsid w:val="001B3297"/>
    <w:rsid w:val="001C617B"/>
    <w:rsid w:val="001D2350"/>
    <w:rsid w:val="001E182D"/>
    <w:rsid w:val="001E1CF6"/>
    <w:rsid w:val="001E4CEF"/>
    <w:rsid w:val="001E6BFD"/>
    <w:rsid w:val="001E7F34"/>
    <w:rsid w:val="00215A25"/>
    <w:rsid w:val="00216779"/>
    <w:rsid w:val="00216DF7"/>
    <w:rsid w:val="0022196E"/>
    <w:rsid w:val="0022318F"/>
    <w:rsid w:val="002237CB"/>
    <w:rsid w:val="00236207"/>
    <w:rsid w:val="002369C7"/>
    <w:rsid w:val="0023768F"/>
    <w:rsid w:val="00246577"/>
    <w:rsid w:val="002505E8"/>
    <w:rsid w:val="00255010"/>
    <w:rsid w:val="00255674"/>
    <w:rsid w:val="0025667C"/>
    <w:rsid w:val="002672A9"/>
    <w:rsid w:val="00271E20"/>
    <w:rsid w:val="002722F2"/>
    <w:rsid w:val="002755F7"/>
    <w:rsid w:val="002813AB"/>
    <w:rsid w:val="002913E7"/>
    <w:rsid w:val="00292F99"/>
    <w:rsid w:val="002943DD"/>
    <w:rsid w:val="002959FE"/>
    <w:rsid w:val="002971BA"/>
    <w:rsid w:val="002A11B0"/>
    <w:rsid w:val="002A3F81"/>
    <w:rsid w:val="002B32D4"/>
    <w:rsid w:val="002C63B8"/>
    <w:rsid w:val="002C72B4"/>
    <w:rsid w:val="002D2D2B"/>
    <w:rsid w:val="002D3745"/>
    <w:rsid w:val="002E4698"/>
    <w:rsid w:val="002F3996"/>
    <w:rsid w:val="002F46DE"/>
    <w:rsid w:val="002F7F51"/>
    <w:rsid w:val="00313AF5"/>
    <w:rsid w:val="003147C1"/>
    <w:rsid w:val="00323278"/>
    <w:rsid w:val="003241D9"/>
    <w:rsid w:val="00357AE9"/>
    <w:rsid w:val="00360D30"/>
    <w:rsid w:val="00372967"/>
    <w:rsid w:val="00382476"/>
    <w:rsid w:val="003855AA"/>
    <w:rsid w:val="003856CF"/>
    <w:rsid w:val="00386E47"/>
    <w:rsid w:val="00394A37"/>
    <w:rsid w:val="003961F2"/>
    <w:rsid w:val="003A773E"/>
    <w:rsid w:val="003B1323"/>
    <w:rsid w:val="003B16FE"/>
    <w:rsid w:val="003C049C"/>
    <w:rsid w:val="003C1528"/>
    <w:rsid w:val="003D18F4"/>
    <w:rsid w:val="003E7206"/>
    <w:rsid w:val="003E7C8E"/>
    <w:rsid w:val="003F428E"/>
    <w:rsid w:val="003F582E"/>
    <w:rsid w:val="003F5CB5"/>
    <w:rsid w:val="00401F9A"/>
    <w:rsid w:val="0041388F"/>
    <w:rsid w:val="00413EE1"/>
    <w:rsid w:val="00435B2B"/>
    <w:rsid w:val="004417B4"/>
    <w:rsid w:val="00445A41"/>
    <w:rsid w:val="00447D04"/>
    <w:rsid w:val="004529F9"/>
    <w:rsid w:val="0046124E"/>
    <w:rsid w:val="00462867"/>
    <w:rsid w:val="00467332"/>
    <w:rsid w:val="00467F51"/>
    <w:rsid w:val="00473D1D"/>
    <w:rsid w:val="00475522"/>
    <w:rsid w:val="00476513"/>
    <w:rsid w:val="004771CB"/>
    <w:rsid w:val="0048364D"/>
    <w:rsid w:val="004859DD"/>
    <w:rsid w:val="00493774"/>
    <w:rsid w:val="004A084E"/>
    <w:rsid w:val="004A7BFD"/>
    <w:rsid w:val="004B1211"/>
    <w:rsid w:val="004B1917"/>
    <w:rsid w:val="004B290E"/>
    <w:rsid w:val="004B33B5"/>
    <w:rsid w:val="004C30AB"/>
    <w:rsid w:val="004D333B"/>
    <w:rsid w:val="004D47E5"/>
    <w:rsid w:val="004E0B98"/>
    <w:rsid w:val="004E3C91"/>
    <w:rsid w:val="004E5C1D"/>
    <w:rsid w:val="004F29FC"/>
    <w:rsid w:val="004F3D08"/>
    <w:rsid w:val="00503D00"/>
    <w:rsid w:val="00521C1E"/>
    <w:rsid w:val="00534B45"/>
    <w:rsid w:val="00543057"/>
    <w:rsid w:val="00552907"/>
    <w:rsid w:val="0055593B"/>
    <w:rsid w:val="00562611"/>
    <w:rsid w:val="00565A40"/>
    <w:rsid w:val="00573F1C"/>
    <w:rsid w:val="0057496A"/>
    <w:rsid w:val="005804C5"/>
    <w:rsid w:val="005815D6"/>
    <w:rsid w:val="00581880"/>
    <w:rsid w:val="0058534B"/>
    <w:rsid w:val="00587B55"/>
    <w:rsid w:val="005A0290"/>
    <w:rsid w:val="005A2579"/>
    <w:rsid w:val="005A2B21"/>
    <w:rsid w:val="005A4249"/>
    <w:rsid w:val="005A4A58"/>
    <w:rsid w:val="005A4EE6"/>
    <w:rsid w:val="005A5B3F"/>
    <w:rsid w:val="005B796F"/>
    <w:rsid w:val="005C368F"/>
    <w:rsid w:val="005C4C04"/>
    <w:rsid w:val="005C645B"/>
    <w:rsid w:val="005D3646"/>
    <w:rsid w:val="005D5641"/>
    <w:rsid w:val="005E1C7E"/>
    <w:rsid w:val="005F0B63"/>
    <w:rsid w:val="005F5B06"/>
    <w:rsid w:val="0061118E"/>
    <w:rsid w:val="00614C08"/>
    <w:rsid w:val="006174DD"/>
    <w:rsid w:val="00621F3B"/>
    <w:rsid w:val="006279F0"/>
    <w:rsid w:val="00632F9E"/>
    <w:rsid w:val="00633EB9"/>
    <w:rsid w:val="00642BCC"/>
    <w:rsid w:val="00656C79"/>
    <w:rsid w:val="00661712"/>
    <w:rsid w:val="00662AD1"/>
    <w:rsid w:val="00663BEE"/>
    <w:rsid w:val="00671CD0"/>
    <w:rsid w:val="006754BA"/>
    <w:rsid w:val="0068488D"/>
    <w:rsid w:val="0068764C"/>
    <w:rsid w:val="00690A4B"/>
    <w:rsid w:val="00691CCB"/>
    <w:rsid w:val="006964B3"/>
    <w:rsid w:val="006A629A"/>
    <w:rsid w:val="006A70B5"/>
    <w:rsid w:val="006B67BD"/>
    <w:rsid w:val="006B7BDF"/>
    <w:rsid w:val="006C3546"/>
    <w:rsid w:val="006C54E9"/>
    <w:rsid w:val="006C6690"/>
    <w:rsid w:val="006D4209"/>
    <w:rsid w:val="006D623B"/>
    <w:rsid w:val="006D6EF0"/>
    <w:rsid w:val="006D7D9B"/>
    <w:rsid w:val="006F4DF6"/>
    <w:rsid w:val="006F70C6"/>
    <w:rsid w:val="0070507E"/>
    <w:rsid w:val="007054FE"/>
    <w:rsid w:val="007071A0"/>
    <w:rsid w:val="00712D53"/>
    <w:rsid w:val="007155F0"/>
    <w:rsid w:val="007212F4"/>
    <w:rsid w:val="00722C78"/>
    <w:rsid w:val="00725103"/>
    <w:rsid w:val="00727C69"/>
    <w:rsid w:val="00730CD6"/>
    <w:rsid w:val="00732168"/>
    <w:rsid w:val="00732D47"/>
    <w:rsid w:val="00736EC2"/>
    <w:rsid w:val="00743240"/>
    <w:rsid w:val="00744C68"/>
    <w:rsid w:val="00745C8B"/>
    <w:rsid w:val="007667D3"/>
    <w:rsid w:val="00774E1A"/>
    <w:rsid w:val="007766AB"/>
    <w:rsid w:val="007936C4"/>
    <w:rsid w:val="0079653A"/>
    <w:rsid w:val="00797397"/>
    <w:rsid w:val="007A4A08"/>
    <w:rsid w:val="007A642F"/>
    <w:rsid w:val="007B1EF5"/>
    <w:rsid w:val="007B421F"/>
    <w:rsid w:val="007B4E76"/>
    <w:rsid w:val="007B59D3"/>
    <w:rsid w:val="007C29B6"/>
    <w:rsid w:val="007E014D"/>
    <w:rsid w:val="007E20DF"/>
    <w:rsid w:val="007E33DB"/>
    <w:rsid w:val="007E5D47"/>
    <w:rsid w:val="007F0814"/>
    <w:rsid w:val="00820465"/>
    <w:rsid w:val="0082057B"/>
    <w:rsid w:val="00831203"/>
    <w:rsid w:val="008320CC"/>
    <w:rsid w:val="00837138"/>
    <w:rsid w:val="0084465D"/>
    <w:rsid w:val="00844A14"/>
    <w:rsid w:val="008451ED"/>
    <w:rsid w:val="00845833"/>
    <w:rsid w:val="0084609C"/>
    <w:rsid w:val="00846419"/>
    <w:rsid w:val="00850877"/>
    <w:rsid w:val="0086054A"/>
    <w:rsid w:val="00864BD0"/>
    <w:rsid w:val="00864F84"/>
    <w:rsid w:val="00874346"/>
    <w:rsid w:val="008907A3"/>
    <w:rsid w:val="008929E5"/>
    <w:rsid w:val="00897112"/>
    <w:rsid w:val="008A2EEB"/>
    <w:rsid w:val="008A710F"/>
    <w:rsid w:val="008D1749"/>
    <w:rsid w:val="008D1FCB"/>
    <w:rsid w:val="008D2C4C"/>
    <w:rsid w:val="008D4335"/>
    <w:rsid w:val="008D5C5B"/>
    <w:rsid w:val="008D6843"/>
    <w:rsid w:val="008E206D"/>
    <w:rsid w:val="008E4DEF"/>
    <w:rsid w:val="008F068D"/>
    <w:rsid w:val="008F0ECA"/>
    <w:rsid w:val="008F3BD4"/>
    <w:rsid w:val="008F5D8F"/>
    <w:rsid w:val="008F7C26"/>
    <w:rsid w:val="00903F60"/>
    <w:rsid w:val="0090657E"/>
    <w:rsid w:val="0091192C"/>
    <w:rsid w:val="009139D3"/>
    <w:rsid w:val="00913E3F"/>
    <w:rsid w:val="00914E16"/>
    <w:rsid w:val="0092198D"/>
    <w:rsid w:val="00921A01"/>
    <w:rsid w:val="0092621B"/>
    <w:rsid w:val="0093593E"/>
    <w:rsid w:val="00935CDE"/>
    <w:rsid w:val="009364D8"/>
    <w:rsid w:val="00942B73"/>
    <w:rsid w:val="00955559"/>
    <w:rsid w:val="0097092C"/>
    <w:rsid w:val="00981274"/>
    <w:rsid w:val="00986E17"/>
    <w:rsid w:val="00987CBF"/>
    <w:rsid w:val="00997570"/>
    <w:rsid w:val="0099778B"/>
    <w:rsid w:val="00997DA7"/>
    <w:rsid w:val="009A029D"/>
    <w:rsid w:val="009A7368"/>
    <w:rsid w:val="009B6EEF"/>
    <w:rsid w:val="009C7A22"/>
    <w:rsid w:val="009C7D1D"/>
    <w:rsid w:val="009D5C15"/>
    <w:rsid w:val="009D6561"/>
    <w:rsid w:val="009E01B2"/>
    <w:rsid w:val="009E160B"/>
    <w:rsid w:val="009F2BDE"/>
    <w:rsid w:val="009F2D77"/>
    <w:rsid w:val="00A01C27"/>
    <w:rsid w:val="00A1765B"/>
    <w:rsid w:val="00A207E9"/>
    <w:rsid w:val="00A21008"/>
    <w:rsid w:val="00A212B9"/>
    <w:rsid w:val="00A2330F"/>
    <w:rsid w:val="00A2348F"/>
    <w:rsid w:val="00A247DA"/>
    <w:rsid w:val="00A2727E"/>
    <w:rsid w:val="00A337BA"/>
    <w:rsid w:val="00A37BD6"/>
    <w:rsid w:val="00A430B7"/>
    <w:rsid w:val="00A440D1"/>
    <w:rsid w:val="00A50551"/>
    <w:rsid w:val="00A506D4"/>
    <w:rsid w:val="00A5528E"/>
    <w:rsid w:val="00A57C48"/>
    <w:rsid w:val="00A60810"/>
    <w:rsid w:val="00A661D2"/>
    <w:rsid w:val="00A7013E"/>
    <w:rsid w:val="00A71983"/>
    <w:rsid w:val="00A730DA"/>
    <w:rsid w:val="00A7772A"/>
    <w:rsid w:val="00A85A6B"/>
    <w:rsid w:val="00A87CC0"/>
    <w:rsid w:val="00A94A67"/>
    <w:rsid w:val="00AA1C11"/>
    <w:rsid w:val="00AB11F6"/>
    <w:rsid w:val="00AB4A0B"/>
    <w:rsid w:val="00AB558F"/>
    <w:rsid w:val="00AC1B3F"/>
    <w:rsid w:val="00AC3D05"/>
    <w:rsid w:val="00AC6C10"/>
    <w:rsid w:val="00AE0085"/>
    <w:rsid w:val="00AE376A"/>
    <w:rsid w:val="00AE3D73"/>
    <w:rsid w:val="00AE4B92"/>
    <w:rsid w:val="00AE6AF6"/>
    <w:rsid w:val="00AF3149"/>
    <w:rsid w:val="00B01AE2"/>
    <w:rsid w:val="00B05BF0"/>
    <w:rsid w:val="00B10455"/>
    <w:rsid w:val="00B11F7F"/>
    <w:rsid w:val="00B120FE"/>
    <w:rsid w:val="00B2090A"/>
    <w:rsid w:val="00B230F1"/>
    <w:rsid w:val="00B26423"/>
    <w:rsid w:val="00B27B52"/>
    <w:rsid w:val="00B30B6C"/>
    <w:rsid w:val="00B41537"/>
    <w:rsid w:val="00B41B71"/>
    <w:rsid w:val="00B5013A"/>
    <w:rsid w:val="00B53AD4"/>
    <w:rsid w:val="00B549B0"/>
    <w:rsid w:val="00B61F81"/>
    <w:rsid w:val="00B66AEF"/>
    <w:rsid w:val="00B70493"/>
    <w:rsid w:val="00B74116"/>
    <w:rsid w:val="00B756A8"/>
    <w:rsid w:val="00B87C23"/>
    <w:rsid w:val="00BB59A3"/>
    <w:rsid w:val="00BB5DA3"/>
    <w:rsid w:val="00BB6BF7"/>
    <w:rsid w:val="00BD04FA"/>
    <w:rsid w:val="00BE274A"/>
    <w:rsid w:val="00BE3B18"/>
    <w:rsid w:val="00BE78FC"/>
    <w:rsid w:val="00BF7747"/>
    <w:rsid w:val="00C01D77"/>
    <w:rsid w:val="00C05096"/>
    <w:rsid w:val="00C100BF"/>
    <w:rsid w:val="00C1756A"/>
    <w:rsid w:val="00C21E0C"/>
    <w:rsid w:val="00C23E91"/>
    <w:rsid w:val="00C261AE"/>
    <w:rsid w:val="00C27FAD"/>
    <w:rsid w:val="00C34D65"/>
    <w:rsid w:val="00C5218C"/>
    <w:rsid w:val="00C567BA"/>
    <w:rsid w:val="00C57B72"/>
    <w:rsid w:val="00C60CE6"/>
    <w:rsid w:val="00C61805"/>
    <w:rsid w:val="00C649A8"/>
    <w:rsid w:val="00C64F8F"/>
    <w:rsid w:val="00C66E98"/>
    <w:rsid w:val="00C74079"/>
    <w:rsid w:val="00C82E55"/>
    <w:rsid w:val="00C84504"/>
    <w:rsid w:val="00C84E90"/>
    <w:rsid w:val="00C85AC0"/>
    <w:rsid w:val="00C86733"/>
    <w:rsid w:val="00C878A3"/>
    <w:rsid w:val="00C92DC9"/>
    <w:rsid w:val="00CA3913"/>
    <w:rsid w:val="00CA538A"/>
    <w:rsid w:val="00CB36CC"/>
    <w:rsid w:val="00CB527B"/>
    <w:rsid w:val="00CB77E5"/>
    <w:rsid w:val="00CC22F1"/>
    <w:rsid w:val="00CC4020"/>
    <w:rsid w:val="00CC6A61"/>
    <w:rsid w:val="00CD0CA2"/>
    <w:rsid w:val="00CD0CC7"/>
    <w:rsid w:val="00CD154B"/>
    <w:rsid w:val="00CD5E74"/>
    <w:rsid w:val="00CE3724"/>
    <w:rsid w:val="00CF5B3E"/>
    <w:rsid w:val="00D02EC7"/>
    <w:rsid w:val="00D031F3"/>
    <w:rsid w:val="00D224A6"/>
    <w:rsid w:val="00D23C88"/>
    <w:rsid w:val="00D25C1C"/>
    <w:rsid w:val="00D3570E"/>
    <w:rsid w:val="00D373FB"/>
    <w:rsid w:val="00D419DF"/>
    <w:rsid w:val="00D546B9"/>
    <w:rsid w:val="00D57122"/>
    <w:rsid w:val="00D74097"/>
    <w:rsid w:val="00D82775"/>
    <w:rsid w:val="00D91623"/>
    <w:rsid w:val="00DA046E"/>
    <w:rsid w:val="00DA173F"/>
    <w:rsid w:val="00DA4748"/>
    <w:rsid w:val="00DA4954"/>
    <w:rsid w:val="00DA5E5B"/>
    <w:rsid w:val="00DB21A6"/>
    <w:rsid w:val="00DB2268"/>
    <w:rsid w:val="00DC102B"/>
    <w:rsid w:val="00DC4DAB"/>
    <w:rsid w:val="00DD29AC"/>
    <w:rsid w:val="00DD67B2"/>
    <w:rsid w:val="00DD74EF"/>
    <w:rsid w:val="00DE2F89"/>
    <w:rsid w:val="00DE452F"/>
    <w:rsid w:val="00E057FA"/>
    <w:rsid w:val="00E10202"/>
    <w:rsid w:val="00E11BA6"/>
    <w:rsid w:val="00E167AA"/>
    <w:rsid w:val="00E17F9D"/>
    <w:rsid w:val="00E213D5"/>
    <w:rsid w:val="00E33C1C"/>
    <w:rsid w:val="00E34A10"/>
    <w:rsid w:val="00E44E75"/>
    <w:rsid w:val="00E476C7"/>
    <w:rsid w:val="00E50E69"/>
    <w:rsid w:val="00E53164"/>
    <w:rsid w:val="00E5560B"/>
    <w:rsid w:val="00E6157E"/>
    <w:rsid w:val="00E625AD"/>
    <w:rsid w:val="00E81CC9"/>
    <w:rsid w:val="00E82B0F"/>
    <w:rsid w:val="00E82B71"/>
    <w:rsid w:val="00E83F1F"/>
    <w:rsid w:val="00E859E5"/>
    <w:rsid w:val="00E90B40"/>
    <w:rsid w:val="00E92143"/>
    <w:rsid w:val="00E94951"/>
    <w:rsid w:val="00EA0476"/>
    <w:rsid w:val="00EA1457"/>
    <w:rsid w:val="00EA1DD6"/>
    <w:rsid w:val="00EA35CC"/>
    <w:rsid w:val="00EA7302"/>
    <w:rsid w:val="00EB0438"/>
    <w:rsid w:val="00EB1B30"/>
    <w:rsid w:val="00EB4619"/>
    <w:rsid w:val="00EC3542"/>
    <w:rsid w:val="00EC68A6"/>
    <w:rsid w:val="00ED0969"/>
    <w:rsid w:val="00ED251E"/>
    <w:rsid w:val="00ED3F41"/>
    <w:rsid w:val="00ED433F"/>
    <w:rsid w:val="00ED4EE7"/>
    <w:rsid w:val="00EE3D91"/>
    <w:rsid w:val="00EE6597"/>
    <w:rsid w:val="00EF190B"/>
    <w:rsid w:val="00F00AC4"/>
    <w:rsid w:val="00F010C0"/>
    <w:rsid w:val="00F01223"/>
    <w:rsid w:val="00F01E62"/>
    <w:rsid w:val="00F05CF4"/>
    <w:rsid w:val="00F140A5"/>
    <w:rsid w:val="00F21D1A"/>
    <w:rsid w:val="00F473A4"/>
    <w:rsid w:val="00F5029A"/>
    <w:rsid w:val="00F562F9"/>
    <w:rsid w:val="00F5662E"/>
    <w:rsid w:val="00F56CB8"/>
    <w:rsid w:val="00F57838"/>
    <w:rsid w:val="00F73746"/>
    <w:rsid w:val="00F7756C"/>
    <w:rsid w:val="00F77A66"/>
    <w:rsid w:val="00F81E28"/>
    <w:rsid w:val="00F8789A"/>
    <w:rsid w:val="00F9141D"/>
    <w:rsid w:val="00F93AFE"/>
    <w:rsid w:val="00FA0D6B"/>
    <w:rsid w:val="00FA23E4"/>
    <w:rsid w:val="00FB065E"/>
    <w:rsid w:val="00FB2120"/>
    <w:rsid w:val="00FC5374"/>
    <w:rsid w:val="00FD62AF"/>
    <w:rsid w:val="00FE1270"/>
    <w:rsid w:val="00FE2BF4"/>
    <w:rsid w:val="00FF47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703BA"/>
  <w15:chartTrackingRefBased/>
  <w15:docId w15:val="{3A119CD5-A0E4-45AC-ABCD-C7AB39C3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3B5"/>
  </w:style>
  <w:style w:type="paragraph" w:styleId="Heading1">
    <w:name w:val="heading 1"/>
    <w:aliases w:val="Afdelingen"/>
    <w:basedOn w:val="Normal"/>
    <w:next w:val="Normal"/>
    <w:link w:val="Heading1Char"/>
    <w:uiPriority w:val="9"/>
    <w:qFormat/>
    <w:rsid w:val="00D02EC7"/>
    <w:pPr>
      <w:pageBreakBefore/>
      <w:framePr w:wrap="around" w:vAnchor="text" w:hAnchor="text" w:y="1"/>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hd w:val="clear" w:color="auto" w:fill="FFFFFF" w:themeFill="background1"/>
      <w:spacing w:before="120" w:after="0"/>
      <w:outlineLvl w:val="0"/>
    </w:pPr>
    <w:rPr>
      <w:caps/>
      <w:color w:val="0070C0"/>
      <w:spacing w:val="15"/>
      <w:sz w:val="52"/>
      <w:szCs w:val="22"/>
    </w:rPr>
  </w:style>
  <w:style w:type="paragraph" w:styleId="Heading2">
    <w:name w:val="heading 2"/>
    <w:aliases w:val="Onderafdeling"/>
    <w:basedOn w:val="Normal"/>
    <w:next w:val="Normal"/>
    <w:link w:val="Heading2Char"/>
    <w:uiPriority w:val="9"/>
    <w:unhideWhenUsed/>
    <w:qFormat/>
    <w:rsid w:val="00BE274A"/>
    <w:pPr>
      <w:pBdr>
        <w:top w:val="single" w:sz="24" w:space="0" w:color="FDECD1" w:themeColor="accent1" w:themeTint="33"/>
        <w:left w:val="single" w:sz="24" w:space="0" w:color="FDECD1" w:themeColor="accent1" w:themeTint="33"/>
        <w:bottom w:val="single" w:sz="24" w:space="0" w:color="FDECD1" w:themeColor="accent1" w:themeTint="33"/>
        <w:right w:val="single" w:sz="24" w:space="0" w:color="FDECD1" w:themeColor="accent1" w:themeTint="33"/>
      </w:pBdr>
      <w:shd w:val="clear" w:color="auto" w:fill="FDECD1" w:themeFill="accent1" w:themeFillTint="33"/>
      <w:spacing w:after="0"/>
      <w:outlineLvl w:val="1"/>
    </w:pPr>
    <w:rPr>
      <w:caps/>
      <w:spacing w:val="15"/>
      <w:sz w:val="28"/>
    </w:rPr>
  </w:style>
  <w:style w:type="paragraph" w:styleId="Heading3">
    <w:name w:val="heading 3"/>
    <w:basedOn w:val="Normal"/>
    <w:next w:val="Normal"/>
    <w:link w:val="Heading3Char"/>
    <w:uiPriority w:val="9"/>
    <w:semiHidden/>
    <w:unhideWhenUsed/>
    <w:qFormat/>
    <w:rsid w:val="004B33B5"/>
    <w:pPr>
      <w:pBdr>
        <w:top w:val="single" w:sz="6" w:space="2" w:color="F6A21D" w:themeColor="accent1"/>
      </w:pBdr>
      <w:spacing w:before="300" w:after="0"/>
      <w:outlineLvl w:val="2"/>
    </w:pPr>
    <w:rPr>
      <w:caps/>
      <w:color w:val="835205" w:themeColor="accent1" w:themeShade="7F"/>
      <w:spacing w:val="15"/>
    </w:rPr>
  </w:style>
  <w:style w:type="paragraph" w:styleId="Heading4">
    <w:name w:val="heading 4"/>
    <w:basedOn w:val="Normal"/>
    <w:next w:val="Normal"/>
    <w:link w:val="Heading4Char"/>
    <w:uiPriority w:val="9"/>
    <w:semiHidden/>
    <w:unhideWhenUsed/>
    <w:qFormat/>
    <w:rsid w:val="004B33B5"/>
    <w:pPr>
      <w:pBdr>
        <w:top w:val="dotted" w:sz="6" w:space="2" w:color="F6A21D" w:themeColor="accent1"/>
      </w:pBdr>
      <w:spacing w:before="200" w:after="0"/>
      <w:outlineLvl w:val="3"/>
    </w:pPr>
    <w:rPr>
      <w:caps/>
      <w:color w:val="C57C08" w:themeColor="accent1" w:themeShade="BF"/>
      <w:spacing w:val="10"/>
    </w:rPr>
  </w:style>
  <w:style w:type="paragraph" w:styleId="Heading5">
    <w:name w:val="heading 5"/>
    <w:basedOn w:val="Normal"/>
    <w:next w:val="Normal"/>
    <w:link w:val="Heading5Char"/>
    <w:uiPriority w:val="9"/>
    <w:semiHidden/>
    <w:unhideWhenUsed/>
    <w:qFormat/>
    <w:rsid w:val="004B33B5"/>
    <w:pPr>
      <w:pBdr>
        <w:bottom w:val="single" w:sz="6" w:space="1" w:color="F6A21D" w:themeColor="accent1"/>
      </w:pBdr>
      <w:spacing w:before="200" w:after="0"/>
      <w:outlineLvl w:val="4"/>
    </w:pPr>
    <w:rPr>
      <w:caps/>
      <w:color w:val="C57C08" w:themeColor="accent1" w:themeShade="BF"/>
      <w:spacing w:val="10"/>
    </w:rPr>
  </w:style>
  <w:style w:type="paragraph" w:styleId="Heading6">
    <w:name w:val="heading 6"/>
    <w:basedOn w:val="Normal"/>
    <w:next w:val="Normal"/>
    <w:link w:val="Heading6Char"/>
    <w:uiPriority w:val="9"/>
    <w:semiHidden/>
    <w:unhideWhenUsed/>
    <w:qFormat/>
    <w:rsid w:val="004B33B5"/>
    <w:pPr>
      <w:pBdr>
        <w:bottom w:val="dotted" w:sz="6" w:space="1" w:color="F6A21D" w:themeColor="accent1"/>
      </w:pBdr>
      <w:spacing w:before="200" w:after="0"/>
      <w:outlineLvl w:val="5"/>
    </w:pPr>
    <w:rPr>
      <w:caps/>
      <w:color w:val="C57C08" w:themeColor="accent1" w:themeShade="BF"/>
      <w:spacing w:val="10"/>
    </w:rPr>
  </w:style>
  <w:style w:type="paragraph" w:styleId="Heading7">
    <w:name w:val="heading 7"/>
    <w:basedOn w:val="Normal"/>
    <w:next w:val="Normal"/>
    <w:link w:val="Heading7Char"/>
    <w:uiPriority w:val="9"/>
    <w:semiHidden/>
    <w:unhideWhenUsed/>
    <w:qFormat/>
    <w:rsid w:val="004B33B5"/>
    <w:pPr>
      <w:spacing w:before="200" w:after="0"/>
      <w:outlineLvl w:val="6"/>
    </w:pPr>
    <w:rPr>
      <w:caps/>
      <w:color w:val="C57C08" w:themeColor="accent1" w:themeShade="BF"/>
      <w:spacing w:val="10"/>
    </w:rPr>
  </w:style>
  <w:style w:type="paragraph" w:styleId="Heading8">
    <w:name w:val="heading 8"/>
    <w:basedOn w:val="Normal"/>
    <w:next w:val="Normal"/>
    <w:link w:val="Heading8Char"/>
    <w:uiPriority w:val="9"/>
    <w:semiHidden/>
    <w:unhideWhenUsed/>
    <w:qFormat/>
    <w:rsid w:val="004B33B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B33B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B45"/>
    <w:rPr>
      <w:rFonts w:ascii="Segoe UI" w:hAnsi="Segoe UI" w:cs="Segoe UI"/>
      <w:sz w:val="18"/>
      <w:szCs w:val="18"/>
    </w:rPr>
  </w:style>
  <w:style w:type="paragraph" w:styleId="Header">
    <w:name w:val="header"/>
    <w:basedOn w:val="Normal"/>
    <w:link w:val="HeaderChar"/>
    <w:uiPriority w:val="99"/>
    <w:unhideWhenUsed/>
    <w:rsid w:val="00534B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4B45"/>
  </w:style>
  <w:style w:type="paragraph" w:styleId="Footer">
    <w:name w:val="footer"/>
    <w:basedOn w:val="Normal"/>
    <w:link w:val="FooterChar"/>
    <w:uiPriority w:val="99"/>
    <w:unhideWhenUsed/>
    <w:rsid w:val="00534B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4B45"/>
  </w:style>
  <w:style w:type="character" w:customStyle="1" w:styleId="Heading1Char">
    <w:name w:val="Heading 1 Char"/>
    <w:aliases w:val="Afdelingen Char"/>
    <w:basedOn w:val="DefaultParagraphFont"/>
    <w:link w:val="Heading1"/>
    <w:uiPriority w:val="9"/>
    <w:rsid w:val="00D02EC7"/>
    <w:rPr>
      <w:caps/>
      <w:color w:val="0070C0"/>
      <w:spacing w:val="15"/>
      <w:sz w:val="52"/>
      <w:szCs w:val="22"/>
      <w:shd w:val="clear" w:color="auto" w:fill="FFFFFF" w:themeFill="background1"/>
    </w:rPr>
  </w:style>
  <w:style w:type="character" w:customStyle="1" w:styleId="Heading2Char">
    <w:name w:val="Heading 2 Char"/>
    <w:aliases w:val="Onderafdeling Char"/>
    <w:basedOn w:val="DefaultParagraphFont"/>
    <w:link w:val="Heading2"/>
    <w:uiPriority w:val="9"/>
    <w:rsid w:val="00BE274A"/>
    <w:rPr>
      <w:caps/>
      <w:spacing w:val="15"/>
      <w:sz w:val="28"/>
      <w:shd w:val="clear" w:color="auto" w:fill="FDECD1" w:themeFill="accent1" w:themeFillTint="33"/>
    </w:rPr>
  </w:style>
  <w:style w:type="character" w:customStyle="1" w:styleId="Heading3Char">
    <w:name w:val="Heading 3 Char"/>
    <w:basedOn w:val="DefaultParagraphFont"/>
    <w:link w:val="Heading3"/>
    <w:uiPriority w:val="9"/>
    <w:semiHidden/>
    <w:rsid w:val="004B33B5"/>
    <w:rPr>
      <w:caps/>
      <w:color w:val="835205" w:themeColor="accent1" w:themeShade="7F"/>
      <w:spacing w:val="15"/>
    </w:rPr>
  </w:style>
  <w:style w:type="character" w:customStyle="1" w:styleId="Heading4Char">
    <w:name w:val="Heading 4 Char"/>
    <w:basedOn w:val="DefaultParagraphFont"/>
    <w:link w:val="Heading4"/>
    <w:uiPriority w:val="9"/>
    <w:semiHidden/>
    <w:rsid w:val="004B33B5"/>
    <w:rPr>
      <w:caps/>
      <w:color w:val="C57C08" w:themeColor="accent1" w:themeShade="BF"/>
      <w:spacing w:val="10"/>
    </w:rPr>
  </w:style>
  <w:style w:type="character" w:customStyle="1" w:styleId="Heading5Char">
    <w:name w:val="Heading 5 Char"/>
    <w:basedOn w:val="DefaultParagraphFont"/>
    <w:link w:val="Heading5"/>
    <w:uiPriority w:val="9"/>
    <w:semiHidden/>
    <w:rsid w:val="004B33B5"/>
    <w:rPr>
      <w:caps/>
      <w:color w:val="C57C08" w:themeColor="accent1" w:themeShade="BF"/>
      <w:spacing w:val="10"/>
    </w:rPr>
  </w:style>
  <w:style w:type="character" w:customStyle="1" w:styleId="Heading6Char">
    <w:name w:val="Heading 6 Char"/>
    <w:basedOn w:val="DefaultParagraphFont"/>
    <w:link w:val="Heading6"/>
    <w:uiPriority w:val="9"/>
    <w:semiHidden/>
    <w:rsid w:val="004B33B5"/>
    <w:rPr>
      <w:caps/>
      <w:color w:val="C57C08" w:themeColor="accent1" w:themeShade="BF"/>
      <w:spacing w:val="10"/>
    </w:rPr>
  </w:style>
  <w:style w:type="character" w:customStyle="1" w:styleId="Heading7Char">
    <w:name w:val="Heading 7 Char"/>
    <w:basedOn w:val="DefaultParagraphFont"/>
    <w:link w:val="Heading7"/>
    <w:uiPriority w:val="9"/>
    <w:semiHidden/>
    <w:rsid w:val="004B33B5"/>
    <w:rPr>
      <w:caps/>
      <w:color w:val="C57C08" w:themeColor="accent1" w:themeShade="BF"/>
      <w:spacing w:val="10"/>
    </w:rPr>
  </w:style>
  <w:style w:type="character" w:customStyle="1" w:styleId="Heading8Char">
    <w:name w:val="Heading 8 Char"/>
    <w:basedOn w:val="DefaultParagraphFont"/>
    <w:link w:val="Heading8"/>
    <w:uiPriority w:val="9"/>
    <w:semiHidden/>
    <w:rsid w:val="004B33B5"/>
    <w:rPr>
      <w:caps/>
      <w:spacing w:val="10"/>
      <w:sz w:val="18"/>
      <w:szCs w:val="18"/>
    </w:rPr>
  </w:style>
  <w:style w:type="character" w:customStyle="1" w:styleId="Heading9Char">
    <w:name w:val="Heading 9 Char"/>
    <w:basedOn w:val="DefaultParagraphFont"/>
    <w:link w:val="Heading9"/>
    <w:uiPriority w:val="9"/>
    <w:semiHidden/>
    <w:rsid w:val="004B33B5"/>
    <w:rPr>
      <w:i/>
      <w:iCs/>
      <w:caps/>
      <w:spacing w:val="10"/>
      <w:sz w:val="18"/>
      <w:szCs w:val="18"/>
    </w:rPr>
  </w:style>
  <w:style w:type="paragraph" w:styleId="Caption">
    <w:name w:val="caption"/>
    <w:basedOn w:val="Normal"/>
    <w:next w:val="Normal"/>
    <w:uiPriority w:val="35"/>
    <w:unhideWhenUsed/>
    <w:qFormat/>
    <w:rsid w:val="004B33B5"/>
    <w:rPr>
      <w:b/>
      <w:bCs/>
      <w:color w:val="C57C08" w:themeColor="accent1" w:themeShade="BF"/>
      <w:sz w:val="16"/>
      <w:szCs w:val="16"/>
    </w:rPr>
  </w:style>
  <w:style w:type="paragraph" w:styleId="Title">
    <w:name w:val="Title"/>
    <w:basedOn w:val="Normal"/>
    <w:next w:val="Normal"/>
    <w:link w:val="TitleChar"/>
    <w:uiPriority w:val="10"/>
    <w:qFormat/>
    <w:rsid w:val="004B33B5"/>
    <w:pPr>
      <w:spacing w:before="0" w:after="0"/>
    </w:pPr>
    <w:rPr>
      <w:rFonts w:asciiTheme="majorHAnsi" w:eastAsiaTheme="majorEastAsia" w:hAnsiTheme="majorHAnsi" w:cstheme="majorBidi"/>
      <w:caps/>
      <w:color w:val="F6A21D" w:themeColor="accent1"/>
      <w:spacing w:val="10"/>
      <w:sz w:val="52"/>
      <w:szCs w:val="52"/>
    </w:rPr>
  </w:style>
  <w:style w:type="character" w:customStyle="1" w:styleId="TitleChar">
    <w:name w:val="Title Char"/>
    <w:basedOn w:val="DefaultParagraphFont"/>
    <w:link w:val="Title"/>
    <w:uiPriority w:val="10"/>
    <w:rsid w:val="004B33B5"/>
    <w:rPr>
      <w:rFonts w:asciiTheme="majorHAnsi" w:eastAsiaTheme="majorEastAsia" w:hAnsiTheme="majorHAnsi" w:cstheme="majorBidi"/>
      <w:caps/>
      <w:color w:val="F6A21D" w:themeColor="accent1"/>
      <w:spacing w:val="10"/>
      <w:sz w:val="52"/>
      <w:szCs w:val="52"/>
    </w:rPr>
  </w:style>
  <w:style w:type="paragraph" w:styleId="Subtitle">
    <w:name w:val="Subtitle"/>
    <w:basedOn w:val="Normal"/>
    <w:next w:val="Normal"/>
    <w:link w:val="SubtitleChar"/>
    <w:uiPriority w:val="11"/>
    <w:qFormat/>
    <w:rsid w:val="004B33B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B33B5"/>
    <w:rPr>
      <w:caps/>
      <w:color w:val="595959" w:themeColor="text1" w:themeTint="A6"/>
      <w:spacing w:val="10"/>
      <w:sz w:val="21"/>
      <w:szCs w:val="21"/>
    </w:rPr>
  </w:style>
  <w:style w:type="character" w:styleId="Strong">
    <w:name w:val="Strong"/>
    <w:uiPriority w:val="22"/>
    <w:qFormat/>
    <w:rsid w:val="004B33B5"/>
    <w:rPr>
      <w:b/>
      <w:bCs/>
    </w:rPr>
  </w:style>
  <w:style w:type="character" w:styleId="Emphasis">
    <w:name w:val="Emphasis"/>
    <w:uiPriority w:val="20"/>
    <w:qFormat/>
    <w:rsid w:val="004B33B5"/>
    <w:rPr>
      <w:caps/>
      <w:color w:val="835205" w:themeColor="accent1" w:themeShade="7F"/>
      <w:spacing w:val="5"/>
    </w:rPr>
  </w:style>
  <w:style w:type="paragraph" w:styleId="NoSpacing">
    <w:name w:val="No Spacing"/>
    <w:link w:val="NoSpacingChar"/>
    <w:uiPriority w:val="1"/>
    <w:qFormat/>
    <w:rsid w:val="0023768F"/>
    <w:pPr>
      <w:spacing w:before="0" w:after="0" w:line="240" w:lineRule="auto"/>
    </w:pPr>
  </w:style>
  <w:style w:type="paragraph" w:styleId="Quote">
    <w:name w:val="Quote"/>
    <w:basedOn w:val="Normal"/>
    <w:next w:val="Normal"/>
    <w:link w:val="QuoteChar"/>
    <w:uiPriority w:val="29"/>
    <w:qFormat/>
    <w:rsid w:val="004B33B5"/>
    <w:rPr>
      <w:i/>
      <w:iCs/>
      <w:sz w:val="24"/>
      <w:szCs w:val="24"/>
    </w:rPr>
  </w:style>
  <w:style w:type="character" w:customStyle="1" w:styleId="QuoteChar">
    <w:name w:val="Quote Char"/>
    <w:basedOn w:val="DefaultParagraphFont"/>
    <w:link w:val="Quote"/>
    <w:uiPriority w:val="29"/>
    <w:rsid w:val="004B33B5"/>
    <w:rPr>
      <w:i/>
      <w:iCs/>
      <w:sz w:val="24"/>
      <w:szCs w:val="24"/>
    </w:rPr>
  </w:style>
  <w:style w:type="paragraph" w:styleId="IntenseQuote">
    <w:name w:val="Intense Quote"/>
    <w:basedOn w:val="Normal"/>
    <w:next w:val="Normal"/>
    <w:link w:val="IntenseQuoteChar"/>
    <w:uiPriority w:val="30"/>
    <w:qFormat/>
    <w:rsid w:val="004B33B5"/>
    <w:pPr>
      <w:spacing w:before="240" w:after="240" w:line="240" w:lineRule="auto"/>
      <w:ind w:left="1080" w:right="1080"/>
      <w:jc w:val="center"/>
    </w:pPr>
    <w:rPr>
      <w:color w:val="F6A21D" w:themeColor="accent1"/>
      <w:sz w:val="24"/>
      <w:szCs w:val="24"/>
    </w:rPr>
  </w:style>
  <w:style w:type="character" w:customStyle="1" w:styleId="IntenseQuoteChar">
    <w:name w:val="Intense Quote Char"/>
    <w:basedOn w:val="DefaultParagraphFont"/>
    <w:link w:val="IntenseQuote"/>
    <w:uiPriority w:val="30"/>
    <w:rsid w:val="004B33B5"/>
    <w:rPr>
      <w:color w:val="F6A21D" w:themeColor="accent1"/>
      <w:sz w:val="24"/>
      <w:szCs w:val="24"/>
    </w:rPr>
  </w:style>
  <w:style w:type="character" w:styleId="SubtleEmphasis">
    <w:name w:val="Subtle Emphasis"/>
    <w:uiPriority w:val="19"/>
    <w:qFormat/>
    <w:rsid w:val="004B33B5"/>
    <w:rPr>
      <w:i/>
      <w:iCs/>
      <w:color w:val="835205" w:themeColor="accent1" w:themeShade="7F"/>
    </w:rPr>
  </w:style>
  <w:style w:type="character" w:styleId="IntenseEmphasis">
    <w:name w:val="Intense Emphasis"/>
    <w:uiPriority w:val="21"/>
    <w:qFormat/>
    <w:rsid w:val="004B33B5"/>
    <w:rPr>
      <w:b/>
      <w:bCs/>
      <w:caps/>
      <w:color w:val="835205" w:themeColor="accent1" w:themeShade="7F"/>
      <w:spacing w:val="10"/>
    </w:rPr>
  </w:style>
  <w:style w:type="character" w:styleId="SubtleReference">
    <w:name w:val="Subtle Reference"/>
    <w:uiPriority w:val="31"/>
    <w:qFormat/>
    <w:rsid w:val="004B33B5"/>
    <w:rPr>
      <w:b/>
      <w:bCs/>
      <w:color w:val="F6A21D" w:themeColor="accent1"/>
    </w:rPr>
  </w:style>
  <w:style w:type="character" w:styleId="IntenseReference">
    <w:name w:val="Intense Reference"/>
    <w:uiPriority w:val="32"/>
    <w:qFormat/>
    <w:rsid w:val="004B33B5"/>
    <w:rPr>
      <w:b/>
      <w:bCs/>
      <w:i/>
      <w:iCs/>
      <w:caps/>
      <w:color w:val="F6A21D" w:themeColor="accent1"/>
    </w:rPr>
  </w:style>
  <w:style w:type="character" w:styleId="BookTitle">
    <w:name w:val="Book Title"/>
    <w:uiPriority w:val="33"/>
    <w:qFormat/>
    <w:rsid w:val="004B33B5"/>
    <w:rPr>
      <w:b/>
      <w:bCs/>
      <w:i/>
      <w:iCs/>
      <w:spacing w:val="0"/>
    </w:rPr>
  </w:style>
  <w:style w:type="paragraph" w:styleId="TOCHeading">
    <w:name w:val="TOC Heading"/>
    <w:basedOn w:val="Heading1"/>
    <w:next w:val="Normal"/>
    <w:link w:val="TOCHeadingChar"/>
    <w:uiPriority w:val="39"/>
    <w:unhideWhenUsed/>
    <w:qFormat/>
    <w:rsid w:val="004B33B5"/>
    <w:pPr>
      <w:framePr w:wrap="around"/>
      <w:outlineLvl w:val="9"/>
    </w:pPr>
  </w:style>
  <w:style w:type="paragraph" w:styleId="ListParagraph">
    <w:name w:val="List Paragraph"/>
    <w:basedOn w:val="Normal"/>
    <w:uiPriority w:val="34"/>
    <w:qFormat/>
    <w:rsid w:val="00DA046E"/>
    <w:pPr>
      <w:spacing w:before="0" w:after="0" w:line="240" w:lineRule="auto"/>
      <w:ind w:left="720"/>
      <w:contextualSpacing/>
      <w:jc w:val="both"/>
    </w:pPr>
    <w:rPr>
      <w:rFonts w:ascii="Times New Roman" w:eastAsia="Times New Roman" w:hAnsi="Times New Roman" w:cs="Times New Roman"/>
      <w:sz w:val="22"/>
      <w:szCs w:val="24"/>
      <w:lang w:val="en-GB" w:eastAsia="en-GB"/>
    </w:rPr>
  </w:style>
  <w:style w:type="paragraph" w:styleId="FootnoteText">
    <w:name w:val="footnote text"/>
    <w:basedOn w:val="Normal"/>
    <w:link w:val="FootnoteTextChar"/>
    <w:uiPriority w:val="99"/>
    <w:semiHidden/>
    <w:unhideWhenUsed/>
    <w:rsid w:val="00106648"/>
    <w:pPr>
      <w:spacing w:before="0" w:after="0" w:line="240" w:lineRule="auto"/>
    </w:pPr>
  </w:style>
  <w:style w:type="character" w:customStyle="1" w:styleId="FootnoteTextChar">
    <w:name w:val="Footnote Text Char"/>
    <w:basedOn w:val="DefaultParagraphFont"/>
    <w:link w:val="FootnoteText"/>
    <w:uiPriority w:val="99"/>
    <w:semiHidden/>
    <w:rsid w:val="00106648"/>
  </w:style>
  <w:style w:type="character" w:styleId="FootnoteReference">
    <w:name w:val="footnote reference"/>
    <w:basedOn w:val="DefaultParagraphFont"/>
    <w:uiPriority w:val="99"/>
    <w:semiHidden/>
    <w:unhideWhenUsed/>
    <w:rsid w:val="00106648"/>
    <w:rPr>
      <w:vertAlign w:val="superscript"/>
    </w:rPr>
  </w:style>
  <w:style w:type="character" w:styleId="Hyperlink">
    <w:name w:val="Hyperlink"/>
    <w:basedOn w:val="DefaultParagraphFont"/>
    <w:uiPriority w:val="99"/>
    <w:unhideWhenUsed/>
    <w:rsid w:val="00106648"/>
    <w:rPr>
      <w:color w:val="0000FF"/>
      <w:u w:val="single"/>
    </w:rPr>
  </w:style>
  <w:style w:type="table" w:styleId="TableGrid">
    <w:name w:val="Table Grid"/>
    <w:basedOn w:val="TableNormal"/>
    <w:uiPriority w:val="39"/>
    <w:rsid w:val="007B1EF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05E8"/>
    <w:rPr>
      <w:sz w:val="16"/>
      <w:szCs w:val="16"/>
    </w:rPr>
  </w:style>
  <w:style w:type="paragraph" w:styleId="CommentText">
    <w:name w:val="annotation text"/>
    <w:basedOn w:val="Normal"/>
    <w:link w:val="CommentTextChar"/>
    <w:uiPriority w:val="99"/>
    <w:unhideWhenUsed/>
    <w:rsid w:val="002505E8"/>
    <w:pPr>
      <w:spacing w:line="240" w:lineRule="auto"/>
    </w:pPr>
  </w:style>
  <w:style w:type="character" w:customStyle="1" w:styleId="CommentTextChar">
    <w:name w:val="Comment Text Char"/>
    <w:basedOn w:val="DefaultParagraphFont"/>
    <w:link w:val="CommentText"/>
    <w:uiPriority w:val="99"/>
    <w:rsid w:val="002505E8"/>
  </w:style>
  <w:style w:type="paragraph" w:styleId="CommentSubject">
    <w:name w:val="annotation subject"/>
    <w:basedOn w:val="CommentText"/>
    <w:next w:val="CommentText"/>
    <w:link w:val="CommentSubjectChar"/>
    <w:uiPriority w:val="99"/>
    <w:semiHidden/>
    <w:unhideWhenUsed/>
    <w:rsid w:val="002505E8"/>
    <w:rPr>
      <w:b/>
      <w:bCs/>
    </w:rPr>
  </w:style>
  <w:style w:type="character" w:customStyle="1" w:styleId="CommentSubjectChar">
    <w:name w:val="Comment Subject Char"/>
    <w:basedOn w:val="CommentTextChar"/>
    <w:link w:val="CommentSubject"/>
    <w:uiPriority w:val="99"/>
    <w:semiHidden/>
    <w:rsid w:val="002505E8"/>
    <w:rPr>
      <w:b/>
      <w:bCs/>
    </w:rPr>
  </w:style>
  <w:style w:type="character" w:customStyle="1" w:styleId="UnresolvedMention1">
    <w:name w:val="Unresolved Mention1"/>
    <w:basedOn w:val="DefaultParagraphFont"/>
    <w:uiPriority w:val="99"/>
    <w:semiHidden/>
    <w:unhideWhenUsed/>
    <w:rsid w:val="009F2D77"/>
    <w:rPr>
      <w:color w:val="605E5C"/>
      <w:shd w:val="clear" w:color="auto" w:fill="E1DFDD"/>
    </w:rPr>
  </w:style>
  <w:style w:type="paragraph" w:styleId="TOC2">
    <w:name w:val="toc 2"/>
    <w:basedOn w:val="Normal"/>
    <w:next w:val="Normal"/>
    <w:autoRedefine/>
    <w:uiPriority w:val="39"/>
    <w:unhideWhenUsed/>
    <w:rsid w:val="000D27BB"/>
    <w:pPr>
      <w:spacing w:before="0" w:after="100" w:line="259" w:lineRule="auto"/>
      <w:ind w:left="220"/>
    </w:pPr>
    <w:rPr>
      <w:rFonts w:cs="Times New Roman"/>
      <w:sz w:val="22"/>
      <w:szCs w:val="22"/>
      <w:lang w:val="en-US"/>
    </w:rPr>
  </w:style>
  <w:style w:type="paragraph" w:styleId="TOC1">
    <w:name w:val="toc 1"/>
    <w:basedOn w:val="Normal"/>
    <w:next w:val="Normal"/>
    <w:autoRedefine/>
    <w:uiPriority w:val="39"/>
    <w:unhideWhenUsed/>
    <w:rsid w:val="000D27BB"/>
    <w:pPr>
      <w:spacing w:before="0" w:after="100" w:line="259" w:lineRule="auto"/>
    </w:pPr>
    <w:rPr>
      <w:rFonts w:cs="Times New Roman"/>
      <w:sz w:val="22"/>
      <w:szCs w:val="22"/>
      <w:lang w:val="en-US"/>
    </w:rPr>
  </w:style>
  <w:style w:type="paragraph" w:styleId="TOC3">
    <w:name w:val="toc 3"/>
    <w:basedOn w:val="Normal"/>
    <w:next w:val="Normal"/>
    <w:autoRedefine/>
    <w:uiPriority w:val="39"/>
    <w:unhideWhenUsed/>
    <w:rsid w:val="000D27BB"/>
    <w:pPr>
      <w:spacing w:before="0" w:after="100" w:line="259" w:lineRule="auto"/>
      <w:ind w:left="440"/>
    </w:pPr>
    <w:rPr>
      <w:rFonts w:cs="Times New Roman"/>
      <w:sz w:val="22"/>
      <w:szCs w:val="22"/>
      <w:lang w:val="en-US"/>
    </w:rPr>
  </w:style>
  <w:style w:type="paragraph" w:customStyle="1" w:styleId="Stijl-leerplandoelen">
    <w:name w:val="Stijl-leerplandoelen"/>
    <w:basedOn w:val="TOCHeading"/>
    <w:link w:val="Stijl-leerplandoelenChar"/>
    <w:qFormat/>
    <w:rsid w:val="00D02EC7"/>
    <w:pPr>
      <w:pageBreakBefore w:val="0"/>
      <w:framePr w:wrap="around"/>
      <w:spacing w:before="0" w:line="240" w:lineRule="auto"/>
    </w:pPr>
    <w:rPr>
      <w:sz w:val="22"/>
      <w:szCs w:val="24"/>
    </w:rPr>
  </w:style>
  <w:style w:type="character" w:customStyle="1" w:styleId="TOCHeadingChar">
    <w:name w:val="TOC Heading Char"/>
    <w:basedOn w:val="Heading1Char"/>
    <w:link w:val="TOCHeading"/>
    <w:uiPriority w:val="39"/>
    <w:rsid w:val="006174DD"/>
    <w:rPr>
      <w:caps/>
      <w:color w:val="0070C0"/>
      <w:spacing w:val="15"/>
      <w:sz w:val="52"/>
      <w:szCs w:val="22"/>
      <w:shd w:val="clear" w:color="auto" w:fill="FFFFFF" w:themeFill="background1"/>
    </w:rPr>
  </w:style>
  <w:style w:type="character" w:customStyle="1" w:styleId="Stijl-leerplandoelenChar">
    <w:name w:val="Stijl-leerplandoelen Char"/>
    <w:basedOn w:val="TOCHeadingChar"/>
    <w:link w:val="Stijl-leerplandoelen"/>
    <w:rsid w:val="00D02EC7"/>
    <w:rPr>
      <w:caps/>
      <w:color w:val="0070C0"/>
      <w:spacing w:val="15"/>
      <w:sz w:val="22"/>
      <w:szCs w:val="24"/>
      <w:shd w:val="clear" w:color="auto" w:fill="FFFFFF" w:themeFill="background1"/>
    </w:rPr>
  </w:style>
  <w:style w:type="character" w:customStyle="1" w:styleId="NoSpacingChar">
    <w:name w:val="No Spacing Char"/>
    <w:basedOn w:val="DefaultParagraphFont"/>
    <w:link w:val="NoSpacing"/>
    <w:uiPriority w:val="1"/>
    <w:rsid w:val="0023768F"/>
  </w:style>
  <w:style w:type="paragraph" w:styleId="NormalWeb">
    <w:name w:val="Normal (Web)"/>
    <w:basedOn w:val="Normal"/>
    <w:uiPriority w:val="99"/>
    <w:semiHidden/>
    <w:unhideWhenUsed/>
    <w:rsid w:val="005B796F"/>
    <w:pPr>
      <w:spacing w:beforeAutospacing="1" w:after="100" w:afterAutospacing="1" w:line="240" w:lineRule="auto"/>
    </w:pPr>
    <w:rPr>
      <w:rFonts w:ascii="Times New Roman" w:eastAsia="Times New Roman" w:hAnsi="Times New Roman" w:cs="Times New Roman"/>
      <w:sz w:val="24"/>
      <w:szCs w:val="24"/>
      <w:lang w:eastAsia="nl-BE"/>
    </w:rPr>
  </w:style>
  <w:style w:type="character" w:customStyle="1" w:styleId="UnresolvedMention">
    <w:name w:val="Unresolved Mention"/>
    <w:basedOn w:val="DefaultParagraphFont"/>
    <w:uiPriority w:val="99"/>
    <w:semiHidden/>
    <w:unhideWhenUsed/>
    <w:rsid w:val="00B10455"/>
    <w:rPr>
      <w:color w:val="605E5C"/>
      <w:shd w:val="clear" w:color="auto" w:fill="E1DFDD"/>
    </w:rPr>
  </w:style>
  <w:style w:type="character" w:customStyle="1" w:styleId="u-visually-hidden">
    <w:name w:val="u-visually-hidden"/>
    <w:basedOn w:val="DefaultParagraphFont"/>
    <w:rsid w:val="009E01B2"/>
  </w:style>
  <w:style w:type="character" w:styleId="HTMLCite">
    <w:name w:val="HTML Cite"/>
    <w:basedOn w:val="DefaultParagraphFont"/>
    <w:uiPriority w:val="99"/>
    <w:semiHidden/>
    <w:unhideWhenUsed/>
    <w:rsid w:val="009E01B2"/>
    <w:rPr>
      <w:i/>
      <w:iCs/>
    </w:rPr>
  </w:style>
  <w:style w:type="paragraph" w:styleId="EndnoteText">
    <w:name w:val="endnote text"/>
    <w:basedOn w:val="Normal"/>
    <w:link w:val="EndnoteTextChar"/>
    <w:uiPriority w:val="99"/>
    <w:semiHidden/>
    <w:unhideWhenUsed/>
    <w:rsid w:val="009E01B2"/>
    <w:pPr>
      <w:spacing w:before="0" w:after="0" w:line="240" w:lineRule="auto"/>
      <w:jc w:val="both"/>
    </w:pPr>
    <w:rPr>
      <w:rFonts w:ascii="Times New Roman" w:eastAsia="Times New Roman" w:hAnsi="Times New Roman" w:cs="Times New Roman"/>
      <w:lang w:val="en-GB" w:eastAsia="en-GB"/>
    </w:rPr>
  </w:style>
  <w:style w:type="character" w:customStyle="1" w:styleId="EndnoteTextChar">
    <w:name w:val="Endnote Text Char"/>
    <w:basedOn w:val="DefaultParagraphFont"/>
    <w:link w:val="EndnoteText"/>
    <w:uiPriority w:val="99"/>
    <w:semiHidden/>
    <w:rsid w:val="009E01B2"/>
    <w:rPr>
      <w:rFonts w:ascii="Times New Roman" w:eastAsia="Times New Roman" w:hAnsi="Times New Roman" w:cs="Times New Roman"/>
      <w:lang w:val="en-GB" w:eastAsia="en-GB"/>
    </w:rPr>
  </w:style>
  <w:style w:type="character" w:styleId="EndnoteReference">
    <w:name w:val="endnote reference"/>
    <w:basedOn w:val="DefaultParagraphFont"/>
    <w:uiPriority w:val="99"/>
    <w:semiHidden/>
    <w:unhideWhenUsed/>
    <w:rsid w:val="009E01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728">
      <w:bodyDiv w:val="1"/>
      <w:marLeft w:val="0"/>
      <w:marRight w:val="0"/>
      <w:marTop w:val="0"/>
      <w:marBottom w:val="0"/>
      <w:divBdr>
        <w:top w:val="none" w:sz="0" w:space="0" w:color="auto"/>
        <w:left w:val="none" w:sz="0" w:space="0" w:color="auto"/>
        <w:bottom w:val="none" w:sz="0" w:space="0" w:color="auto"/>
        <w:right w:val="none" w:sz="0" w:space="0" w:color="auto"/>
      </w:divBdr>
    </w:div>
    <w:div w:id="382825557">
      <w:bodyDiv w:val="1"/>
      <w:marLeft w:val="0"/>
      <w:marRight w:val="0"/>
      <w:marTop w:val="0"/>
      <w:marBottom w:val="0"/>
      <w:divBdr>
        <w:top w:val="none" w:sz="0" w:space="0" w:color="auto"/>
        <w:left w:val="none" w:sz="0" w:space="0" w:color="auto"/>
        <w:bottom w:val="none" w:sz="0" w:space="0" w:color="auto"/>
        <w:right w:val="none" w:sz="0" w:space="0" w:color="auto"/>
      </w:divBdr>
      <w:divsChild>
        <w:div w:id="454445467">
          <w:marLeft w:val="720"/>
          <w:marRight w:val="0"/>
          <w:marTop w:val="240"/>
          <w:marBottom w:val="0"/>
          <w:divBdr>
            <w:top w:val="none" w:sz="0" w:space="0" w:color="auto"/>
            <w:left w:val="none" w:sz="0" w:space="0" w:color="auto"/>
            <w:bottom w:val="none" w:sz="0" w:space="0" w:color="auto"/>
            <w:right w:val="none" w:sz="0" w:space="0" w:color="auto"/>
          </w:divBdr>
        </w:div>
        <w:div w:id="404884182">
          <w:marLeft w:val="720"/>
          <w:marRight w:val="0"/>
          <w:marTop w:val="240"/>
          <w:marBottom w:val="0"/>
          <w:divBdr>
            <w:top w:val="none" w:sz="0" w:space="0" w:color="auto"/>
            <w:left w:val="none" w:sz="0" w:space="0" w:color="auto"/>
            <w:bottom w:val="none" w:sz="0" w:space="0" w:color="auto"/>
            <w:right w:val="none" w:sz="0" w:space="0" w:color="auto"/>
          </w:divBdr>
        </w:div>
        <w:div w:id="1086802724">
          <w:marLeft w:val="720"/>
          <w:marRight w:val="0"/>
          <w:marTop w:val="240"/>
          <w:marBottom w:val="0"/>
          <w:divBdr>
            <w:top w:val="none" w:sz="0" w:space="0" w:color="auto"/>
            <w:left w:val="none" w:sz="0" w:space="0" w:color="auto"/>
            <w:bottom w:val="none" w:sz="0" w:space="0" w:color="auto"/>
            <w:right w:val="none" w:sz="0" w:space="0" w:color="auto"/>
          </w:divBdr>
        </w:div>
        <w:div w:id="1908759596">
          <w:marLeft w:val="1152"/>
          <w:marRight w:val="0"/>
          <w:marTop w:val="80"/>
          <w:marBottom w:val="40"/>
          <w:divBdr>
            <w:top w:val="none" w:sz="0" w:space="0" w:color="auto"/>
            <w:left w:val="none" w:sz="0" w:space="0" w:color="auto"/>
            <w:bottom w:val="none" w:sz="0" w:space="0" w:color="auto"/>
            <w:right w:val="none" w:sz="0" w:space="0" w:color="auto"/>
          </w:divBdr>
        </w:div>
        <w:div w:id="191388048">
          <w:marLeft w:val="720"/>
          <w:marRight w:val="0"/>
          <w:marTop w:val="240"/>
          <w:marBottom w:val="0"/>
          <w:divBdr>
            <w:top w:val="none" w:sz="0" w:space="0" w:color="auto"/>
            <w:left w:val="none" w:sz="0" w:space="0" w:color="auto"/>
            <w:bottom w:val="none" w:sz="0" w:space="0" w:color="auto"/>
            <w:right w:val="none" w:sz="0" w:space="0" w:color="auto"/>
          </w:divBdr>
        </w:div>
        <w:div w:id="573511350">
          <w:marLeft w:val="1152"/>
          <w:marRight w:val="0"/>
          <w:marTop w:val="80"/>
          <w:marBottom w:val="40"/>
          <w:divBdr>
            <w:top w:val="none" w:sz="0" w:space="0" w:color="auto"/>
            <w:left w:val="none" w:sz="0" w:space="0" w:color="auto"/>
            <w:bottom w:val="none" w:sz="0" w:space="0" w:color="auto"/>
            <w:right w:val="none" w:sz="0" w:space="0" w:color="auto"/>
          </w:divBdr>
        </w:div>
        <w:div w:id="1459448073">
          <w:marLeft w:val="1152"/>
          <w:marRight w:val="0"/>
          <w:marTop w:val="80"/>
          <w:marBottom w:val="40"/>
          <w:divBdr>
            <w:top w:val="none" w:sz="0" w:space="0" w:color="auto"/>
            <w:left w:val="none" w:sz="0" w:space="0" w:color="auto"/>
            <w:bottom w:val="none" w:sz="0" w:space="0" w:color="auto"/>
            <w:right w:val="none" w:sz="0" w:space="0" w:color="auto"/>
          </w:divBdr>
        </w:div>
      </w:divsChild>
    </w:div>
    <w:div w:id="422342252">
      <w:bodyDiv w:val="1"/>
      <w:marLeft w:val="0"/>
      <w:marRight w:val="0"/>
      <w:marTop w:val="0"/>
      <w:marBottom w:val="0"/>
      <w:divBdr>
        <w:top w:val="none" w:sz="0" w:space="0" w:color="auto"/>
        <w:left w:val="none" w:sz="0" w:space="0" w:color="auto"/>
        <w:bottom w:val="none" w:sz="0" w:space="0" w:color="auto"/>
        <w:right w:val="none" w:sz="0" w:space="0" w:color="auto"/>
      </w:divBdr>
    </w:div>
    <w:div w:id="471288669">
      <w:bodyDiv w:val="1"/>
      <w:marLeft w:val="0"/>
      <w:marRight w:val="0"/>
      <w:marTop w:val="0"/>
      <w:marBottom w:val="0"/>
      <w:divBdr>
        <w:top w:val="none" w:sz="0" w:space="0" w:color="auto"/>
        <w:left w:val="none" w:sz="0" w:space="0" w:color="auto"/>
        <w:bottom w:val="none" w:sz="0" w:space="0" w:color="auto"/>
        <w:right w:val="none" w:sz="0" w:space="0" w:color="auto"/>
      </w:divBdr>
      <w:divsChild>
        <w:div w:id="1914700700">
          <w:marLeft w:val="288"/>
          <w:marRight w:val="0"/>
          <w:marTop w:val="240"/>
          <w:marBottom w:val="0"/>
          <w:divBdr>
            <w:top w:val="none" w:sz="0" w:space="0" w:color="auto"/>
            <w:left w:val="none" w:sz="0" w:space="0" w:color="auto"/>
            <w:bottom w:val="none" w:sz="0" w:space="0" w:color="auto"/>
            <w:right w:val="none" w:sz="0" w:space="0" w:color="auto"/>
          </w:divBdr>
        </w:div>
        <w:div w:id="1446464224">
          <w:marLeft w:val="288"/>
          <w:marRight w:val="0"/>
          <w:marTop w:val="240"/>
          <w:marBottom w:val="0"/>
          <w:divBdr>
            <w:top w:val="none" w:sz="0" w:space="0" w:color="auto"/>
            <w:left w:val="none" w:sz="0" w:space="0" w:color="auto"/>
            <w:bottom w:val="none" w:sz="0" w:space="0" w:color="auto"/>
            <w:right w:val="none" w:sz="0" w:space="0" w:color="auto"/>
          </w:divBdr>
        </w:div>
        <w:div w:id="993724447">
          <w:marLeft w:val="288"/>
          <w:marRight w:val="0"/>
          <w:marTop w:val="240"/>
          <w:marBottom w:val="0"/>
          <w:divBdr>
            <w:top w:val="none" w:sz="0" w:space="0" w:color="auto"/>
            <w:left w:val="none" w:sz="0" w:space="0" w:color="auto"/>
            <w:bottom w:val="none" w:sz="0" w:space="0" w:color="auto"/>
            <w:right w:val="none" w:sz="0" w:space="0" w:color="auto"/>
          </w:divBdr>
        </w:div>
      </w:divsChild>
    </w:div>
    <w:div w:id="651566469">
      <w:bodyDiv w:val="1"/>
      <w:marLeft w:val="0"/>
      <w:marRight w:val="0"/>
      <w:marTop w:val="0"/>
      <w:marBottom w:val="0"/>
      <w:divBdr>
        <w:top w:val="none" w:sz="0" w:space="0" w:color="auto"/>
        <w:left w:val="none" w:sz="0" w:space="0" w:color="auto"/>
        <w:bottom w:val="none" w:sz="0" w:space="0" w:color="auto"/>
        <w:right w:val="none" w:sz="0" w:space="0" w:color="auto"/>
      </w:divBdr>
      <w:divsChild>
        <w:div w:id="2087417399">
          <w:marLeft w:val="288"/>
          <w:marRight w:val="0"/>
          <w:marTop w:val="240"/>
          <w:marBottom w:val="0"/>
          <w:divBdr>
            <w:top w:val="none" w:sz="0" w:space="0" w:color="auto"/>
            <w:left w:val="none" w:sz="0" w:space="0" w:color="auto"/>
            <w:bottom w:val="none" w:sz="0" w:space="0" w:color="auto"/>
            <w:right w:val="none" w:sz="0" w:space="0" w:color="auto"/>
          </w:divBdr>
        </w:div>
        <w:div w:id="180094399">
          <w:marLeft w:val="720"/>
          <w:marRight w:val="0"/>
          <w:marTop w:val="80"/>
          <w:marBottom w:val="40"/>
          <w:divBdr>
            <w:top w:val="none" w:sz="0" w:space="0" w:color="auto"/>
            <w:left w:val="none" w:sz="0" w:space="0" w:color="auto"/>
            <w:bottom w:val="none" w:sz="0" w:space="0" w:color="auto"/>
            <w:right w:val="none" w:sz="0" w:space="0" w:color="auto"/>
          </w:divBdr>
        </w:div>
        <w:div w:id="392698461">
          <w:marLeft w:val="720"/>
          <w:marRight w:val="0"/>
          <w:marTop w:val="80"/>
          <w:marBottom w:val="40"/>
          <w:divBdr>
            <w:top w:val="none" w:sz="0" w:space="0" w:color="auto"/>
            <w:left w:val="none" w:sz="0" w:space="0" w:color="auto"/>
            <w:bottom w:val="none" w:sz="0" w:space="0" w:color="auto"/>
            <w:right w:val="none" w:sz="0" w:space="0" w:color="auto"/>
          </w:divBdr>
        </w:div>
        <w:div w:id="1845127164">
          <w:marLeft w:val="720"/>
          <w:marRight w:val="0"/>
          <w:marTop w:val="80"/>
          <w:marBottom w:val="40"/>
          <w:divBdr>
            <w:top w:val="none" w:sz="0" w:space="0" w:color="auto"/>
            <w:left w:val="none" w:sz="0" w:space="0" w:color="auto"/>
            <w:bottom w:val="none" w:sz="0" w:space="0" w:color="auto"/>
            <w:right w:val="none" w:sz="0" w:space="0" w:color="auto"/>
          </w:divBdr>
        </w:div>
        <w:div w:id="177934182">
          <w:marLeft w:val="288"/>
          <w:marRight w:val="0"/>
          <w:marTop w:val="240"/>
          <w:marBottom w:val="0"/>
          <w:divBdr>
            <w:top w:val="none" w:sz="0" w:space="0" w:color="auto"/>
            <w:left w:val="none" w:sz="0" w:space="0" w:color="auto"/>
            <w:bottom w:val="none" w:sz="0" w:space="0" w:color="auto"/>
            <w:right w:val="none" w:sz="0" w:space="0" w:color="auto"/>
          </w:divBdr>
        </w:div>
        <w:div w:id="1929193270">
          <w:marLeft w:val="288"/>
          <w:marRight w:val="0"/>
          <w:marTop w:val="240"/>
          <w:marBottom w:val="0"/>
          <w:divBdr>
            <w:top w:val="none" w:sz="0" w:space="0" w:color="auto"/>
            <w:left w:val="none" w:sz="0" w:space="0" w:color="auto"/>
            <w:bottom w:val="none" w:sz="0" w:space="0" w:color="auto"/>
            <w:right w:val="none" w:sz="0" w:space="0" w:color="auto"/>
          </w:divBdr>
        </w:div>
        <w:div w:id="1518958837">
          <w:marLeft w:val="288"/>
          <w:marRight w:val="0"/>
          <w:marTop w:val="240"/>
          <w:marBottom w:val="0"/>
          <w:divBdr>
            <w:top w:val="none" w:sz="0" w:space="0" w:color="auto"/>
            <w:left w:val="none" w:sz="0" w:space="0" w:color="auto"/>
            <w:bottom w:val="none" w:sz="0" w:space="0" w:color="auto"/>
            <w:right w:val="none" w:sz="0" w:space="0" w:color="auto"/>
          </w:divBdr>
        </w:div>
        <w:div w:id="1553469530">
          <w:marLeft w:val="288"/>
          <w:marRight w:val="0"/>
          <w:marTop w:val="240"/>
          <w:marBottom w:val="0"/>
          <w:divBdr>
            <w:top w:val="none" w:sz="0" w:space="0" w:color="auto"/>
            <w:left w:val="none" w:sz="0" w:space="0" w:color="auto"/>
            <w:bottom w:val="none" w:sz="0" w:space="0" w:color="auto"/>
            <w:right w:val="none" w:sz="0" w:space="0" w:color="auto"/>
          </w:divBdr>
        </w:div>
        <w:div w:id="147022302">
          <w:marLeft w:val="720"/>
          <w:marRight w:val="0"/>
          <w:marTop w:val="80"/>
          <w:marBottom w:val="40"/>
          <w:divBdr>
            <w:top w:val="none" w:sz="0" w:space="0" w:color="auto"/>
            <w:left w:val="none" w:sz="0" w:space="0" w:color="auto"/>
            <w:bottom w:val="none" w:sz="0" w:space="0" w:color="auto"/>
            <w:right w:val="none" w:sz="0" w:space="0" w:color="auto"/>
          </w:divBdr>
        </w:div>
      </w:divsChild>
    </w:div>
    <w:div w:id="1018124265">
      <w:bodyDiv w:val="1"/>
      <w:marLeft w:val="0"/>
      <w:marRight w:val="0"/>
      <w:marTop w:val="0"/>
      <w:marBottom w:val="0"/>
      <w:divBdr>
        <w:top w:val="none" w:sz="0" w:space="0" w:color="auto"/>
        <w:left w:val="none" w:sz="0" w:space="0" w:color="auto"/>
        <w:bottom w:val="none" w:sz="0" w:space="0" w:color="auto"/>
        <w:right w:val="none" w:sz="0" w:space="0" w:color="auto"/>
      </w:divBdr>
    </w:div>
    <w:div w:id="1230920615">
      <w:bodyDiv w:val="1"/>
      <w:marLeft w:val="0"/>
      <w:marRight w:val="0"/>
      <w:marTop w:val="0"/>
      <w:marBottom w:val="0"/>
      <w:divBdr>
        <w:top w:val="none" w:sz="0" w:space="0" w:color="auto"/>
        <w:left w:val="none" w:sz="0" w:space="0" w:color="auto"/>
        <w:bottom w:val="none" w:sz="0" w:space="0" w:color="auto"/>
        <w:right w:val="none" w:sz="0" w:space="0" w:color="auto"/>
      </w:divBdr>
      <w:divsChild>
        <w:div w:id="1378899177">
          <w:marLeft w:val="288"/>
          <w:marRight w:val="0"/>
          <w:marTop w:val="240"/>
          <w:marBottom w:val="0"/>
          <w:divBdr>
            <w:top w:val="none" w:sz="0" w:space="0" w:color="auto"/>
            <w:left w:val="none" w:sz="0" w:space="0" w:color="auto"/>
            <w:bottom w:val="none" w:sz="0" w:space="0" w:color="auto"/>
            <w:right w:val="none" w:sz="0" w:space="0" w:color="auto"/>
          </w:divBdr>
        </w:div>
        <w:div w:id="2108847979">
          <w:marLeft w:val="288"/>
          <w:marRight w:val="0"/>
          <w:marTop w:val="240"/>
          <w:marBottom w:val="0"/>
          <w:divBdr>
            <w:top w:val="none" w:sz="0" w:space="0" w:color="auto"/>
            <w:left w:val="none" w:sz="0" w:space="0" w:color="auto"/>
            <w:bottom w:val="none" w:sz="0" w:space="0" w:color="auto"/>
            <w:right w:val="none" w:sz="0" w:space="0" w:color="auto"/>
          </w:divBdr>
        </w:div>
        <w:div w:id="357392005">
          <w:marLeft w:val="288"/>
          <w:marRight w:val="0"/>
          <w:marTop w:val="240"/>
          <w:marBottom w:val="0"/>
          <w:divBdr>
            <w:top w:val="none" w:sz="0" w:space="0" w:color="auto"/>
            <w:left w:val="none" w:sz="0" w:space="0" w:color="auto"/>
            <w:bottom w:val="none" w:sz="0" w:space="0" w:color="auto"/>
            <w:right w:val="none" w:sz="0" w:space="0" w:color="auto"/>
          </w:divBdr>
        </w:div>
      </w:divsChild>
    </w:div>
    <w:div w:id="1311714886">
      <w:bodyDiv w:val="1"/>
      <w:marLeft w:val="0"/>
      <w:marRight w:val="0"/>
      <w:marTop w:val="0"/>
      <w:marBottom w:val="0"/>
      <w:divBdr>
        <w:top w:val="none" w:sz="0" w:space="0" w:color="auto"/>
        <w:left w:val="none" w:sz="0" w:space="0" w:color="auto"/>
        <w:bottom w:val="none" w:sz="0" w:space="0" w:color="auto"/>
        <w:right w:val="none" w:sz="0" w:space="0" w:color="auto"/>
      </w:divBdr>
    </w:div>
    <w:div w:id="1317227436">
      <w:bodyDiv w:val="1"/>
      <w:marLeft w:val="0"/>
      <w:marRight w:val="0"/>
      <w:marTop w:val="0"/>
      <w:marBottom w:val="0"/>
      <w:divBdr>
        <w:top w:val="none" w:sz="0" w:space="0" w:color="auto"/>
        <w:left w:val="none" w:sz="0" w:space="0" w:color="auto"/>
        <w:bottom w:val="none" w:sz="0" w:space="0" w:color="auto"/>
        <w:right w:val="none" w:sz="0" w:space="0" w:color="auto"/>
      </w:divBdr>
      <w:divsChild>
        <w:div w:id="514878581">
          <w:marLeft w:val="288"/>
          <w:marRight w:val="0"/>
          <w:marTop w:val="240"/>
          <w:marBottom w:val="0"/>
          <w:divBdr>
            <w:top w:val="none" w:sz="0" w:space="0" w:color="auto"/>
            <w:left w:val="none" w:sz="0" w:space="0" w:color="auto"/>
            <w:bottom w:val="none" w:sz="0" w:space="0" w:color="auto"/>
            <w:right w:val="none" w:sz="0" w:space="0" w:color="auto"/>
          </w:divBdr>
        </w:div>
        <w:div w:id="1232807448">
          <w:marLeft w:val="720"/>
          <w:marRight w:val="0"/>
          <w:marTop w:val="80"/>
          <w:marBottom w:val="40"/>
          <w:divBdr>
            <w:top w:val="none" w:sz="0" w:space="0" w:color="auto"/>
            <w:left w:val="none" w:sz="0" w:space="0" w:color="auto"/>
            <w:bottom w:val="none" w:sz="0" w:space="0" w:color="auto"/>
            <w:right w:val="none" w:sz="0" w:space="0" w:color="auto"/>
          </w:divBdr>
        </w:div>
        <w:div w:id="2097701381">
          <w:marLeft w:val="720"/>
          <w:marRight w:val="0"/>
          <w:marTop w:val="80"/>
          <w:marBottom w:val="40"/>
          <w:divBdr>
            <w:top w:val="none" w:sz="0" w:space="0" w:color="auto"/>
            <w:left w:val="none" w:sz="0" w:space="0" w:color="auto"/>
            <w:bottom w:val="none" w:sz="0" w:space="0" w:color="auto"/>
            <w:right w:val="none" w:sz="0" w:space="0" w:color="auto"/>
          </w:divBdr>
        </w:div>
        <w:div w:id="599677127">
          <w:marLeft w:val="288"/>
          <w:marRight w:val="0"/>
          <w:marTop w:val="240"/>
          <w:marBottom w:val="0"/>
          <w:divBdr>
            <w:top w:val="none" w:sz="0" w:space="0" w:color="auto"/>
            <w:left w:val="none" w:sz="0" w:space="0" w:color="auto"/>
            <w:bottom w:val="none" w:sz="0" w:space="0" w:color="auto"/>
            <w:right w:val="none" w:sz="0" w:space="0" w:color="auto"/>
          </w:divBdr>
        </w:div>
        <w:div w:id="367336630">
          <w:marLeft w:val="720"/>
          <w:marRight w:val="0"/>
          <w:marTop w:val="80"/>
          <w:marBottom w:val="40"/>
          <w:divBdr>
            <w:top w:val="none" w:sz="0" w:space="0" w:color="auto"/>
            <w:left w:val="none" w:sz="0" w:space="0" w:color="auto"/>
            <w:bottom w:val="none" w:sz="0" w:space="0" w:color="auto"/>
            <w:right w:val="none" w:sz="0" w:space="0" w:color="auto"/>
          </w:divBdr>
        </w:div>
        <w:div w:id="2131240453">
          <w:marLeft w:val="720"/>
          <w:marRight w:val="0"/>
          <w:marTop w:val="80"/>
          <w:marBottom w:val="40"/>
          <w:divBdr>
            <w:top w:val="none" w:sz="0" w:space="0" w:color="auto"/>
            <w:left w:val="none" w:sz="0" w:space="0" w:color="auto"/>
            <w:bottom w:val="none" w:sz="0" w:space="0" w:color="auto"/>
            <w:right w:val="none" w:sz="0" w:space="0" w:color="auto"/>
          </w:divBdr>
        </w:div>
        <w:div w:id="1832091521">
          <w:marLeft w:val="1411"/>
          <w:marRight w:val="0"/>
          <w:marTop w:val="80"/>
          <w:marBottom w:val="40"/>
          <w:divBdr>
            <w:top w:val="none" w:sz="0" w:space="0" w:color="auto"/>
            <w:left w:val="none" w:sz="0" w:space="0" w:color="auto"/>
            <w:bottom w:val="none" w:sz="0" w:space="0" w:color="auto"/>
            <w:right w:val="none" w:sz="0" w:space="0" w:color="auto"/>
          </w:divBdr>
        </w:div>
        <w:div w:id="1211307374">
          <w:marLeft w:val="1411"/>
          <w:marRight w:val="0"/>
          <w:marTop w:val="80"/>
          <w:marBottom w:val="40"/>
          <w:divBdr>
            <w:top w:val="none" w:sz="0" w:space="0" w:color="auto"/>
            <w:left w:val="none" w:sz="0" w:space="0" w:color="auto"/>
            <w:bottom w:val="none" w:sz="0" w:space="0" w:color="auto"/>
            <w:right w:val="none" w:sz="0" w:space="0" w:color="auto"/>
          </w:divBdr>
        </w:div>
        <w:div w:id="850412250">
          <w:marLeft w:val="1411"/>
          <w:marRight w:val="0"/>
          <w:marTop w:val="80"/>
          <w:marBottom w:val="40"/>
          <w:divBdr>
            <w:top w:val="none" w:sz="0" w:space="0" w:color="auto"/>
            <w:left w:val="none" w:sz="0" w:space="0" w:color="auto"/>
            <w:bottom w:val="none" w:sz="0" w:space="0" w:color="auto"/>
            <w:right w:val="none" w:sz="0" w:space="0" w:color="auto"/>
          </w:divBdr>
        </w:div>
      </w:divsChild>
    </w:div>
    <w:div w:id="1431663443">
      <w:bodyDiv w:val="1"/>
      <w:marLeft w:val="0"/>
      <w:marRight w:val="0"/>
      <w:marTop w:val="0"/>
      <w:marBottom w:val="0"/>
      <w:divBdr>
        <w:top w:val="none" w:sz="0" w:space="0" w:color="auto"/>
        <w:left w:val="none" w:sz="0" w:space="0" w:color="auto"/>
        <w:bottom w:val="none" w:sz="0" w:space="0" w:color="auto"/>
        <w:right w:val="none" w:sz="0" w:space="0" w:color="auto"/>
      </w:divBdr>
    </w:div>
    <w:div w:id="1573662889">
      <w:bodyDiv w:val="1"/>
      <w:marLeft w:val="0"/>
      <w:marRight w:val="0"/>
      <w:marTop w:val="0"/>
      <w:marBottom w:val="0"/>
      <w:divBdr>
        <w:top w:val="none" w:sz="0" w:space="0" w:color="auto"/>
        <w:left w:val="none" w:sz="0" w:space="0" w:color="auto"/>
        <w:bottom w:val="none" w:sz="0" w:space="0" w:color="auto"/>
        <w:right w:val="none" w:sz="0" w:space="0" w:color="auto"/>
      </w:divBdr>
    </w:div>
    <w:div w:id="1702974771">
      <w:bodyDiv w:val="1"/>
      <w:marLeft w:val="0"/>
      <w:marRight w:val="0"/>
      <w:marTop w:val="0"/>
      <w:marBottom w:val="0"/>
      <w:divBdr>
        <w:top w:val="none" w:sz="0" w:space="0" w:color="auto"/>
        <w:left w:val="none" w:sz="0" w:space="0" w:color="auto"/>
        <w:bottom w:val="none" w:sz="0" w:space="0" w:color="auto"/>
        <w:right w:val="none" w:sz="0" w:space="0" w:color="auto"/>
      </w:divBdr>
      <w:divsChild>
        <w:div w:id="493305895">
          <w:marLeft w:val="1411"/>
          <w:marRight w:val="0"/>
          <w:marTop w:val="80"/>
          <w:marBottom w:val="40"/>
          <w:divBdr>
            <w:top w:val="none" w:sz="0" w:space="0" w:color="auto"/>
            <w:left w:val="none" w:sz="0" w:space="0" w:color="auto"/>
            <w:bottom w:val="none" w:sz="0" w:space="0" w:color="auto"/>
            <w:right w:val="none" w:sz="0" w:space="0" w:color="auto"/>
          </w:divBdr>
        </w:div>
        <w:div w:id="1808354479">
          <w:marLeft w:val="1411"/>
          <w:marRight w:val="0"/>
          <w:marTop w:val="80"/>
          <w:marBottom w:val="40"/>
          <w:divBdr>
            <w:top w:val="none" w:sz="0" w:space="0" w:color="auto"/>
            <w:left w:val="none" w:sz="0" w:space="0" w:color="auto"/>
            <w:bottom w:val="none" w:sz="0" w:space="0" w:color="auto"/>
            <w:right w:val="none" w:sz="0" w:space="0" w:color="auto"/>
          </w:divBdr>
        </w:div>
        <w:div w:id="1329216392">
          <w:marLeft w:val="1411"/>
          <w:marRight w:val="0"/>
          <w:marTop w:val="80"/>
          <w:marBottom w:val="40"/>
          <w:divBdr>
            <w:top w:val="none" w:sz="0" w:space="0" w:color="auto"/>
            <w:left w:val="none" w:sz="0" w:space="0" w:color="auto"/>
            <w:bottom w:val="none" w:sz="0" w:space="0" w:color="auto"/>
            <w:right w:val="none" w:sz="0" w:space="0" w:color="auto"/>
          </w:divBdr>
        </w:div>
      </w:divsChild>
    </w:div>
    <w:div w:id="203715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plato.stanford.edu/archives/win2013/entries/social-choi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ogle.com/url?sa=i&amp;url=https://de.wikipedia.org/wiki/Marie_Jean_Antoine_Nicolas_Caritat,_Marquis_de_Condorcet&amp;psig=AOvVaw0BqF9t3wnXpLQPOBPg4SJH&amp;ust=1593753340569000&amp;source=images&amp;cd=vfe&amp;ved=0CAIQjRxqFwoTCJj7k4LoreoCFQAAAAAdAAAAABAD"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ogle.com/url?sa=i&amp;url=https://news.stanford.edu/2017/02/21/nobel-prize-winner-kenneth-arrow-dies/&amp;psig=AOvVaw0SAltSZbkUK5pLV93faGoJ&amp;ust=1593753575654000&amp;source=images&amp;cd=vfe&amp;ved=0CAIQjRxqFwoTCMDWt_HoreoCFQAAAAAdAAAAABAD" TargetMode="External"/><Relationship Id="rId10" Type="http://schemas.openxmlformats.org/officeDocument/2006/relationships/endnotes" Target="endnotes.xml"/><Relationship Id="rId19" Type="http://schemas.openxmlformats.org/officeDocument/2006/relationships/header" Target="header1.xml"/><Relationship Id="rId65"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s://www.google.com/url?sa=i&amp;url=https://en.wikipedia.org/wiki/European_Commission&amp;psig=AOvVaw2Q-iHYvogqVWZ9O-Lw5vKm&amp;ust=1593751137577000&amp;source=images&amp;cd=vfe&amp;ved=0CAIQjRxqFwoTCNDb6OjfreoCFQAAAAAdAAAAABAD" TargetMode="External"/></Relationships>
</file>

<file path=word/theme/theme1.xml><?xml version="1.0" encoding="utf-8"?>
<a:theme xmlns:a="http://schemas.openxmlformats.org/drawingml/2006/main" name="Pakket">
  <a:themeElements>
    <a:clrScheme name="Pakket">
      <a:dk1>
        <a:srgbClr val="000000"/>
      </a:dk1>
      <a:lt1>
        <a:srgbClr val="FFFFFF"/>
      </a:lt1>
      <a:dk2>
        <a:srgbClr val="4A5356"/>
      </a:dk2>
      <a:lt2>
        <a:srgbClr val="E8E3CE"/>
      </a:lt2>
      <a:accent1>
        <a:srgbClr val="F6A21D"/>
      </a:accent1>
      <a:accent2>
        <a:srgbClr val="9BAFB5"/>
      </a:accent2>
      <a:accent3>
        <a:srgbClr val="C96731"/>
      </a:accent3>
      <a:accent4>
        <a:srgbClr val="9CA383"/>
      </a:accent4>
      <a:accent5>
        <a:srgbClr val="87795D"/>
      </a:accent5>
      <a:accent6>
        <a:srgbClr val="A0988C"/>
      </a:accent6>
      <a:hlink>
        <a:srgbClr val="00B0F0"/>
      </a:hlink>
      <a:folHlink>
        <a:srgbClr val="738F97"/>
      </a:folHlink>
    </a:clrScheme>
    <a:fontScheme name="Pakke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ket">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144C5BDED9854F98EA6BD6EC9623C0" ma:contentTypeVersion="13" ma:contentTypeDescription="Een nieuw document maken." ma:contentTypeScope="" ma:versionID="04f54acae30ddfdae28970df175e6421">
  <xsd:schema xmlns:xsd="http://www.w3.org/2001/XMLSchema" xmlns:xs="http://www.w3.org/2001/XMLSchema" xmlns:p="http://schemas.microsoft.com/office/2006/metadata/properties" xmlns:ns3="f4fe5569-ee43-4628-8dda-9c70789e28f3" xmlns:ns4="8e476ad0-59a8-4c90-a189-50874e39a027" targetNamespace="http://schemas.microsoft.com/office/2006/metadata/properties" ma:root="true" ma:fieldsID="2776897ca6ac507776e88dbd5bd33f0c" ns3:_="" ns4:_="">
    <xsd:import namespace="f4fe5569-ee43-4628-8dda-9c70789e28f3"/>
    <xsd:import namespace="8e476ad0-59a8-4c90-a189-50874e39a0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e5569-ee43-4628-8dda-9c70789e2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476ad0-59a8-4c90-a189-50874e39a02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60F53-B04D-4559-8018-D795E215BC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CF53ED-BE51-4B61-AD22-F7FB5A32A37E}">
  <ds:schemaRefs>
    <ds:schemaRef ds:uri="http://schemas.microsoft.com/sharepoint/v3/contenttype/forms"/>
  </ds:schemaRefs>
</ds:datastoreItem>
</file>

<file path=customXml/itemProps3.xml><?xml version="1.0" encoding="utf-8"?>
<ds:datastoreItem xmlns:ds="http://schemas.openxmlformats.org/officeDocument/2006/customXml" ds:itemID="{A5D56B85-1DA1-4822-BA37-DD0D1D824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e5569-ee43-4628-8dda-9c70789e28f3"/>
    <ds:schemaRef ds:uri="8e476ad0-59a8-4c90-a189-50874e39a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D864FF-C05A-4218-ADB2-713F45224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7123</Words>
  <Characters>39178</Characters>
  <Application>Microsoft Office Word</Application>
  <DocSecurity>0</DocSecurity>
  <Lines>326</Lines>
  <Paragraphs>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Papatya Dalkiran</dc:creator>
  <cp:keywords/>
  <dc:description/>
  <cp:lastModifiedBy>Frederik Van De Putte</cp:lastModifiedBy>
  <cp:revision>6</cp:revision>
  <cp:lastPrinted>2020-07-20T13:16:00Z</cp:lastPrinted>
  <dcterms:created xsi:type="dcterms:W3CDTF">2020-08-17T14:23:00Z</dcterms:created>
  <dcterms:modified xsi:type="dcterms:W3CDTF">2020-08-18T12:31:00Z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0x0101008A144C5BDED9854F98EA6BD6EC9623C0</vt:lpwstr>
  </property>
</Properties>
</file>