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38555" w14:textId="22712A2E" w:rsidR="003F582E" w:rsidRDefault="004E3C91" w:rsidP="009E01B2">
      <w:pPr>
        <w:jc w:val="both"/>
        <w:rPr>
          <w:b/>
          <w:bCs/>
          <w:sz w:val="28"/>
          <w:szCs w:val="28"/>
        </w:rPr>
      </w:pPr>
      <w:r w:rsidRPr="00E11BA6">
        <w:rPr>
          <w:noProof/>
          <w:color w:val="002060"/>
          <w:lang w:eastAsia="nl-BE"/>
        </w:rPr>
        <w:drawing>
          <wp:anchor distT="0" distB="0" distL="114300" distR="114300" simplePos="0" relativeHeight="251658240" behindDoc="1" locked="0" layoutInCell="1" allowOverlap="1" wp14:anchorId="6A6BDC82" wp14:editId="19CF0E13">
            <wp:simplePos x="0" y="0"/>
            <wp:positionH relativeFrom="margin">
              <wp:posOffset>-195580</wp:posOffset>
            </wp:positionH>
            <wp:positionV relativeFrom="paragraph">
              <wp:posOffset>-602252</wp:posOffset>
            </wp:positionV>
            <wp:extent cx="6207216" cy="9115425"/>
            <wp:effectExtent l="0" t="0" r="3175" b="0"/>
            <wp:wrapNone/>
            <wp:docPr id="2" name="Afbeelding 2" descr="gray concret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y concrete stairs"/>
                    <pic:cNvPicPr>
                      <a:picLocks noChangeAspect="1" noChangeArrowheads="1"/>
                    </pic:cNvPicPr>
                  </pic:nvPicPr>
                  <pic:blipFill>
                    <a:blip r:embed="rId11">
                      <a:alphaModFix amt="85000"/>
                      <a:extLst>
                        <a:ext uri="{28A0092B-C50C-407E-A947-70E740481C1C}">
                          <a14:useLocalDpi xmlns:a14="http://schemas.microsoft.com/office/drawing/2010/main" val="0"/>
                        </a:ext>
                      </a:extLst>
                    </a:blip>
                    <a:srcRect/>
                    <a:stretch>
                      <a:fillRect/>
                    </a:stretch>
                  </pic:blipFill>
                  <pic:spPr bwMode="auto">
                    <a:xfrm>
                      <a:off x="0" y="0"/>
                      <a:ext cx="6207216" cy="911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358E3" w14:textId="77777777" w:rsidR="003F582E" w:rsidRDefault="003F582E" w:rsidP="009E01B2">
      <w:pPr>
        <w:jc w:val="both"/>
        <w:rPr>
          <w:b/>
          <w:bCs/>
          <w:sz w:val="28"/>
          <w:szCs w:val="28"/>
        </w:rPr>
      </w:pPr>
    </w:p>
    <w:p w14:paraId="33ACB6C3" w14:textId="77777777" w:rsidR="00B2090A" w:rsidRDefault="00B2090A" w:rsidP="009E01B2">
      <w:pPr>
        <w:jc w:val="both"/>
        <w:rPr>
          <w:b/>
          <w:bCs/>
          <w:sz w:val="28"/>
          <w:szCs w:val="28"/>
        </w:rPr>
      </w:pPr>
    </w:p>
    <w:p w14:paraId="17DD8BD5" w14:textId="77777777" w:rsidR="00B2090A" w:rsidRDefault="00B2090A" w:rsidP="009E01B2">
      <w:pPr>
        <w:jc w:val="both"/>
        <w:rPr>
          <w:b/>
          <w:bCs/>
          <w:sz w:val="28"/>
          <w:szCs w:val="28"/>
        </w:rPr>
      </w:pPr>
    </w:p>
    <w:p w14:paraId="661EACA9" w14:textId="354A832C" w:rsidR="00E11BA6" w:rsidRPr="000D27BB" w:rsidRDefault="000D27BB" w:rsidP="009E01B2">
      <w:pPr>
        <w:jc w:val="both"/>
        <w:rPr>
          <w:b/>
          <w:sz w:val="96"/>
          <w:szCs w:val="96"/>
        </w:rPr>
      </w:pPr>
      <w:r w:rsidRPr="000D27BB">
        <w:rPr>
          <w:b/>
          <w:sz w:val="96"/>
          <w:szCs w:val="96"/>
        </w:rPr>
        <w:t>Condorcet, Keuzestress, en Arrow</w:t>
      </w:r>
    </w:p>
    <w:p w14:paraId="1FDC059A" w14:textId="77777777" w:rsidR="000D27BB" w:rsidRDefault="000D27BB" w:rsidP="009E01B2">
      <w:pPr>
        <w:jc w:val="both"/>
        <w:rPr>
          <w:b/>
          <w:bCs/>
          <w:sz w:val="48"/>
          <w:szCs w:val="48"/>
        </w:rPr>
      </w:pPr>
    </w:p>
    <w:p w14:paraId="1026CC8D" w14:textId="04894E2C" w:rsidR="00E10202" w:rsidRPr="000D27BB" w:rsidRDefault="00E10202" w:rsidP="009E01B2">
      <w:pPr>
        <w:jc w:val="both"/>
        <w:rPr>
          <w:b/>
          <w:bCs/>
          <w:i/>
          <w:sz w:val="44"/>
          <w:szCs w:val="44"/>
        </w:rPr>
      </w:pPr>
      <w:r w:rsidRPr="000D27BB">
        <w:rPr>
          <w:b/>
          <w:bCs/>
          <w:i/>
          <w:sz w:val="44"/>
          <w:szCs w:val="44"/>
        </w:rPr>
        <w:t xml:space="preserve">EEN </w:t>
      </w:r>
      <w:r w:rsidR="00534B45" w:rsidRPr="000D27BB">
        <w:rPr>
          <w:b/>
          <w:bCs/>
          <w:i/>
          <w:sz w:val="44"/>
          <w:szCs w:val="44"/>
        </w:rPr>
        <w:t xml:space="preserve">LESPAKKET </w:t>
      </w:r>
      <w:r w:rsidRPr="000D27BB">
        <w:rPr>
          <w:b/>
          <w:bCs/>
          <w:i/>
          <w:sz w:val="44"/>
          <w:szCs w:val="44"/>
        </w:rPr>
        <w:t>OVER COLLECTIEVE BESLUITVORMING</w:t>
      </w:r>
      <w:r w:rsidR="000D27BB" w:rsidRPr="000D27BB">
        <w:rPr>
          <w:b/>
          <w:bCs/>
          <w:i/>
          <w:sz w:val="44"/>
          <w:szCs w:val="44"/>
        </w:rPr>
        <w:t xml:space="preserve"> EN SOCIAL CHOICE THEORY</w:t>
      </w:r>
    </w:p>
    <w:p w14:paraId="7C6B862A" w14:textId="77777777" w:rsidR="00534B45" w:rsidRDefault="00534B45" w:rsidP="009E01B2">
      <w:pPr>
        <w:jc w:val="both"/>
        <w:rPr>
          <w:b/>
          <w:bCs/>
          <w:sz w:val="36"/>
          <w:szCs w:val="36"/>
        </w:rPr>
      </w:pPr>
      <w:r>
        <w:rPr>
          <w:b/>
          <w:bCs/>
          <w:sz w:val="36"/>
          <w:szCs w:val="36"/>
        </w:rPr>
        <w:br w:type="page"/>
      </w:r>
    </w:p>
    <w:p w14:paraId="79A0C314" w14:textId="020C194F" w:rsidR="00534B45" w:rsidRPr="00FD62AF" w:rsidRDefault="00534B45" w:rsidP="009E01B2">
      <w:pPr>
        <w:jc w:val="both"/>
        <w:rPr>
          <w:sz w:val="32"/>
          <w:szCs w:val="32"/>
        </w:rPr>
      </w:pPr>
      <w:r w:rsidRPr="00FD62AF">
        <w:rPr>
          <w:sz w:val="32"/>
          <w:szCs w:val="32"/>
        </w:rPr>
        <w:lastRenderedPageBreak/>
        <w:t>Beste leerkracht</w:t>
      </w:r>
    </w:p>
    <w:p w14:paraId="2533A219" w14:textId="48DE6DFA" w:rsidR="00534B45" w:rsidRPr="00FD62AF" w:rsidRDefault="00534B45" w:rsidP="009E01B2">
      <w:pPr>
        <w:jc w:val="both"/>
        <w:rPr>
          <w:sz w:val="32"/>
          <w:szCs w:val="32"/>
        </w:rPr>
      </w:pPr>
    </w:p>
    <w:p w14:paraId="286548CB" w14:textId="228463A8" w:rsidR="00372967" w:rsidRPr="00FD62AF" w:rsidRDefault="007E33DB" w:rsidP="009E01B2">
      <w:pPr>
        <w:jc w:val="both"/>
        <w:rPr>
          <w:rFonts w:asciiTheme="majorHAnsi" w:hAnsiTheme="majorHAnsi" w:cstheme="majorHAnsi"/>
          <w:sz w:val="32"/>
          <w:szCs w:val="32"/>
        </w:rPr>
      </w:pPr>
      <w:r w:rsidRPr="00FD62AF">
        <w:rPr>
          <w:sz w:val="32"/>
          <w:szCs w:val="32"/>
        </w:rPr>
        <w:t xml:space="preserve">Voor jou ligt een lespakket dat je in staat stelt je leerlingen te laten kennismaken </w:t>
      </w:r>
      <w:r w:rsidRPr="00FD62AF">
        <w:rPr>
          <w:rFonts w:asciiTheme="majorHAnsi" w:hAnsiTheme="majorHAnsi" w:cstheme="majorHAnsi"/>
          <w:sz w:val="32"/>
          <w:szCs w:val="32"/>
        </w:rPr>
        <w:t xml:space="preserve">met </w:t>
      </w:r>
      <w:r w:rsidRPr="00FD62AF">
        <w:rPr>
          <w:rFonts w:asciiTheme="majorHAnsi" w:hAnsiTheme="majorHAnsi" w:cstheme="majorHAnsi"/>
          <w:i/>
          <w:sz w:val="32"/>
          <w:szCs w:val="32"/>
        </w:rPr>
        <w:t>Social Choice Theory</w:t>
      </w:r>
      <w:r w:rsidRPr="00FD62AF">
        <w:rPr>
          <w:rFonts w:asciiTheme="majorHAnsi" w:hAnsiTheme="majorHAnsi" w:cstheme="majorHAnsi"/>
          <w:sz w:val="32"/>
          <w:szCs w:val="32"/>
        </w:rPr>
        <w:t xml:space="preserve"> (afgekort als SCT).</w:t>
      </w:r>
      <w:r w:rsidR="00CD0CC7" w:rsidRPr="00FD62AF">
        <w:rPr>
          <w:rFonts w:asciiTheme="majorHAnsi" w:hAnsiTheme="majorHAnsi" w:cstheme="majorHAnsi"/>
          <w:sz w:val="32"/>
          <w:szCs w:val="32"/>
        </w:rPr>
        <w:t xml:space="preserve"> </w:t>
      </w:r>
      <w:r w:rsidR="0000258B" w:rsidRPr="00FD62AF">
        <w:rPr>
          <w:rFonts w:asciiTheme="majorHAnsi" w:hAnsiTheme="majorHAnsi" w:cstheme="majorHAnsi"/>
          <w:sz w:val="32"/>
          <w:szCs w:val="32"/>
        </w:rPr>
        <w:t>H</w:t>
      </w:r>
      <w:r w:rsidR="00CD0CC7" w:rsidRPr="00FD62AF">
        <w:rPr>
          <w:rFonts w:asciiTheme="majorHAnsi" w:hAnsiTheme="majorHAnsi" w:cstheme="majorHAnsi"/>
          <w:sz w:val="32"/>
          <w:szCs w:val="32"/>
        </w:rPr>
        <w:t xml:space="preserve">et </w:t>
      </w:r>
      <w:r w:rsidR="0000258B" w:rsidRPr="00FD62AF">
        <w:rPr>
          <w:rFonts w:asciiTheme="majorHAnsi" w:hAnsiTheme="majorHAnsi" w:cstheme="majorHAnsi"/>
          <w:sz w:val="32"/>
          <w:szCs w:val="32"/>
        </w:rPr>
        <w:t>onderzoeksgebied</w:t>
      </w:r>
      <w:r w:rsidR="00CD0CC7" w:rsidRPr="00FD62AF">
        <w:rPr>
          <w:rFonts w:asciiTheme="majorHAnsi" w:hAnsiTheme="majorHAnsi" w:cstheme="majorHAnsi"/>
          <w:sz w:val="32"/>
          <w:szCs w:val="32"/>
        </w:rPr>
        <w:t xml:space="preserve"> van </w:t>
      </w:r>
      <w:r w:rsidR="00F57838" w:rsidRPr="00FD62AF">
        <w:rPr>
          <w:rFonts w:asciiTheme="majorHAnsi" w:hAnsiTheme="majorHAnsi" w:cstheme="majorHAnsi"/>
          <w:sz w:val="32"/>
          <w:szCs w:val="32"/>
        </w:rPr>
        <w:t>SCT bevindt zich op het raakvlak van politieke filosofie en wiskunde</w:t>
      </w:r>
      <w:r w:rsidR="00B10455">
        <w:rPr>
          <w:rFonts w:asciiTheme="majorHAnsi" w:hAnsiTheme="majorHAnsi" w:cstheme="majorHAnsi"/>
          <w:sz w:val="32"/>
          <w:szCs w:val="32"/>
        </w:rPr>
        <w:t xml:space="preserve">. </w:t>
      </w:r>
      <w:r w:rsidR="00F57838" w:rsidRPr="00FD62AF">
        <w:rPr>
          <w:rFonts w:asciiTheme="majorHAnsi" w:hAnsiTheme="majorHAnsi" w:cstheme="majorHAnsi"/>
          <w:sz w:val="32"/>
          <w:szCs w:val="32"/>
        </w:rPr>
        <w:t xml:space="preserve"> </w:t>
      </w:r>
      <w:r w:rsidR="00B10455">
        <w:rPr>
          <w:rFonts w:asciiTheme="majorHAnsi" w:hAnsiTheme="majorHAnsi" w:cstheme="majorHAnsi"/>
          <w:sz w:val="32"/>
          <w:szCs w:val="32"/>
        </w:rPr>
        <w:t xml:space="preserve">Het </w:t>
      </w:r>
      <w:r w:rsidR="0000258B" w:rsidRPr="00FD62AF">
        <w:rPr>
          <w:rFonts w:asciiTheme="majorHAnsi" w:hAnsiTheme="majorHAnsi" w:cstheme="majorHAnsi"/>
          <w:sz w:val="32"/>
          <w:szCs w:val="32"/>
        </w:rPr>
        <w:t>handelt over hoe mensen samen, als groep, keuzes kunnen maken</w:t>
      </w:r>
      <w:r w:rsidR="00AE3D73" w:rsidRPr="00FD62AF">
        <w:rPr>
          <w:rFonts w:asciiTheme="majorHAnsi" w:hAnsiTheme="majorHAnsi" w:cstheme="majorHAnsi"/>
          <w:sz w:val="32"/>
          <w:szCs w:val="32"/>
        </w:rPr>
        <w:t xml:space="preserve"> en wanneer dergelijke keuze</w:t>
      </w:r>
      <w:r w:rsidR="002E4698" w:rsidRPr="00FD62AF">
        <w:rPr>
          <w:rFonts w:asciiTheme="majorHAnsi" w:hAnsiTheme="majorHAnsi" w:cstheme="majorHAnsi"/>
          <w:sz w:val="32"/>
          <w:szCs w:val="32"/>
        </w:rPr>
        <w:t>s</w:t>
      </w:r>
      <w:r w:rsidR="00AE3D73" w:rsidRPr="00FD62AF">
        <w:rPr>
          <w:rFonts w:asciiTheme="majorHAnsi" w:hAnsiTheme="majorHAnsi" w:cstheme="majorHAnsi"/>
          <w:sz w:val="32"/>
          <w:szCs w:val="32"/>
        </w:rPr>
        <w:t xml:space="preserve"> </w:t>
      </w:r>
      <w:r w:rsidR="00B10455">
        <w:rPr>
          <w:rFonts w:asciiTheme="majorHAnsi" w:hAnsiTheme="majorHAnsi" w:cstheme="majorHAnsi"/>
          <w:sz w:val="32"/>
          <w:szCs w:val="32"/>
        </w:rPr>
        <w:t xml:space="preserve">wel of </w:t>
      </w:r>
      <w:r w:rsidR="00AE3D73" w:rsidRPr="00FD62AF">
        <w:rPr>
          <w:rFonts w:asciiTheme="majorHAnsi" w:hAnsiTheme="majorHAnsi" w:cstheme="majorHAnsi"/>
          <w:sz w:val="32"/>
          <w:szCs w:val="32"/>
        </w:rPr>
        <w:t xml:space="preserve">niet democratisch </w:t>
      </w:r>
      <w:r w:rsidR="002E4698" w:rsidRPr="00FD62AF">
        <w:rPr>
          <w:rFonts w:asciiTheme="majorHAnsi" w:hAnsiTheme="majorHAnsi" w:cstheme="majorHAnsi"/>
          <w:sz w:val="32"/>
          <w:szCs w:val="32"/>
        </w:rPr>
        <w:t>zijn</w:t>
      </w:r>
      <w:r w:rsidR="00AE3D73" w:rsidRPr="00FD62AF">
        <w:rPr>
          <w:rFonts w:asciiTheme="majorHAnsi" w:hAnsiTheme="majorHAnsi" w:cstheme="majorHAnsi"/>
          <w:sz w:val="32"/>
          <w:szCs w:val="32"/>
        </w:rPr>
        <w:t xml:space="preserve">. </w:t>
      </w:r>
      <w:r w:rsidR="002E4698" w:rsidRPr="00FD62AF">
        <w:rPr>
          <w:rFonts w:asciiTheme="majorHAnsi" w:hAnsiTheme="majorHAnsi" w:cstheme="majorHAnsi"/>
          <w:sz w:val="32"/>
          <w:szCs w:val="32"/>
        </w:rPr>
        <w:t xml:space="preserve">Kortom, </w:t>
      </w:r>
      <w:r w:rsidR="00725103" w:rsidRPr="00FD62AF">
        <w:rPr>
          <w:rFonts w:asciiTheme="majorHAnsi" w:hAnsiTheme="majorHAnsi" w:cstheme="majorHAnsi"/>
          <w:sz w:val="32"/>
          <w:szCs w:val="32"/>
        </w:rPr>
        <w:t>SCT is belangrijk voor onze opvattingen en theorieën over democratie</w:t>
      </w:r>
      <w:r w:rsidR="006A629A" w:rsidRPr="00FD62AF">
        <w:rPr>
          <w:rFonts w:asciiTheme="majorHAnsi" w:hAnsiTheme="majorHAnsi" w:cstheme="majorHAnsi"/>
          <w:sz w:val="32"/>
          <w:szCs w:val="32"/>
        </w:rPr>
        <w:t xml:space="preserve">. </w:t>
      </w:r>
    </w:p>
    <w:p w14:paraId="51DE64DE" w14:textId="66CDA9D2" w:rsidR="00360D30" w:rsidRPr="00FD62AF" w:rsidRDefault="000D27BB" w:rsidP="009E01B2">
      <w:pPr>
        <w:jc w:val="both"/>
        <w:rPr>
          <w:rFonts w:asciiTheme="majorHAnsi" w:hAnsiTheme="majorHAnsi" w:cstheme="majorHAnsi"/>
          <w:sz w:val="32"/>
          <w:szCs w:val="32"/>
        </w:rPr>
      </w:pPr>
      <w:r w:rsidRPr="00FD62AF">
        <w:rPr>
          <w:rFonts w:asciiTheme="majorHAnsi" w:hAnsiTheme="majorHAnsi" w:cstheme="majorHAnsi"/>
          <w:sz w:val="32"/>
          <w:szCs w:val="32"/>
        </w:rPr>
        <w:t>Bestaande l</w:t>
      </w:r>
      <w:r w:rsidR="00DD67B2" w:rsidRPr="00FD62AF">
        <w:rPr>
          <w:rFonts w:asciiTheme="majorHAnsi" w:hAnsiTheme="majorHAnsi" w:cstheme="majorHAnsi"/>
          <w:sz w:val="32"/>
          <w:szCs w:val="32"/>
        </w:rPr>
        <w:t>es</w:t>
      </w:r>
      <w:r w:rsidR="003147C1" w:rsidRPr="00FD62AF">
        <w:rPr>
          <w:rFonts w:asciiTheme="majorHAnsi" w:hAnsiTheme="majorHAnsi" w:cstheme="majorHAnsi"/>
          <w:sz w:val="32"/>
          <w:szCs w:val="32"/>
        </w:rPr>
        <w:t>pakketten</w:t>
      </w:r>
      <w:r w:rsidR="00DD67B2" w:rsidRPr="00FD62AF">
        <w:rPr>
          <w:rFonts w:asciiTheme="majorHAnsi" w:hAnsiTheme="majorHAnsi" w:cstheme="majorHAnsi"/>
          <w:sz w:val="32"/>
          <w:szCs w:val="32"/>
        </w:rPr>
        <w:t xml:space="preserve"> </w:t>
      </w:r>
      <w:r w:rsidR="00F010C0" w:rsidRPr="00FD62AF">
        <w:rPr>
          <w:rFonts w:asciiTheme="majorHAnsi" w:hAnsiTheme="majorHAnsi" w:cstheme="majorHAnsi"/>
          <w:sz w:val="32"/>
          <w:szCs w:val="32"/>
        </w:rPr>
        <w:t>stellen</w:t>
      </w:r>
      <w:r w:rsidR="00DD67B2" w:rsidRPr="00FD62AF">
        <w:rPr>
          <w:rFonts w:asciiTheme="majorHAnsi" w:hAnsiTheme="majorHAnsi" w:cstheme="majorHAnsi"/>
          <w:sz w:val="32"/>
          <w:szCs w:val="32"/>
        </w:rPr>
        <w:t xml:space="preserve"> </w:t>
      </w:r>
      <w:r w:rsidR="00614C08">
        <w:rPr>
          <w:rFonts w:asciiTheme="majorHAnsi" w:hAnsiTheme="majorHAnsi" w:cstheme="majorHAnsi"/>
          <w:sz w:val="32"/>
          <w:szCs w:val="32"/>
        </w:rPr>
        <w:t>democratie</w:t>
      </w:r>
      <w:r w:rsidR="003147C1" w:rsidRPr="00FD62AF">
        <w:rPr>
          <w:rFonts w:asciiTheme="majorHAnsi" w:hAnsiTheme="majorHAnsi" w:cstheme="majorHAnsi"/>
          <w:sz w:val="32"/>
          <w:szCs w:val="32"/>
        </w:rPr>
        <w:t xml:space="preserve"> </w:t>
      </w:r>
      <w:r w:rsidR="00F010C0" w:rsidRPr="00FD62AF">
        <w:rPr>
          <w:rFonts w:asciiTheme="majorHAnsi" w:hAnsiTheme="majorHAnsi" w:cstheme="majorHAnsi"/>
          <w:sz w:val="32"/>
          <w:szCs w:val="32"/>
        </w:rPr>
        <w:t xml:space="preserve">veelal </w:t>
      </w:r>
      <w:r w:rsidR="003147C1" w:rsidRPr="00FD62AF">
        <w:rPr>
          <w:rFonts w:asciiTheme="majorHAnsi" w:hAnsiTheme="majorHAnsi" w:cstheme="majorHAnsi"/>
          <w:sz w:val="32"/>
          <w:szCs w:val="32"/>
        </w:rPr>
        <w:t>gelijk</w:t>
      </w:r>
      <w:r w:rsidR="00F010C0" w:rsidRPr="00FD62AF">
        <w:rPr>
          <w:rFonts w:asciiTheme="majorHAnsi" w:hAnsiTheme="majorHAnsi" w:cstheme="majorHAnsi"/>
          <w:sz w:val="32"/>
          <w:szCs w:val="32"/>
        </w:rPr>
        <w:t xml:space="preserve"> met</w:t>
      </w:r>
      <w:r w:rsidR="003147C1" w:rsidRPr="00FD62AF">
        <w:rPr>
          <w:rFonts w:asciiTheme="majorHAnsi" w:hAnsiTheme="majorHAnsi" w:cstheme="majorHAnsi"/>
          <w:sz w:val="32"/>
          <w:szCs w:val="32"/>
        </w:rPr>
        <w:t xml:space="preserve"> r</w:t>
      </w:r>
      <w:r w:rsidR="00E057FA" w:rsidRPr="00FD62AF">
        <w:rPr>
          <w:rFonts w:asciiTheme="majorHAnsi" w:hAnsiTheme="majorHAnsi" w:cstheme="majorHAnsi"/>
          <w:sz w:val="32"/>
          <w:szCs w:val="32"/>
        </w:rPr>
        <w:t>epresentatieve democratie.</w:t>
      </w:r>
      <w:r w:rsidR="00A430B7" w:rsidRPr="00FD62AF">
        <w:rPr>
          <w:rFonts w:asciiTheme="majorHAnsi" w:hAnsiTheme="majorHAnsi" w:cstheme="majorHAnsi"/>
          <w:sz w:val="32"/>
          <w:szCs w:val="32"/>
        </w:rPr>
        <w:t xml:space="preserve"> </w:t>
      </w:r>
      <w:r w:rsidR="0055593B" w:rsidRPr="00FD62AF">
        <w:rPr>
          <w:rFonts w:asciiTheme="majorHAnsi" w:hAnsiTheme="majorHAnsi" w:cstheme="majorHAnsi"/>
          <w:sz w:val="32"/>
          <w:szCs w:val="32"/>
        </w:rPr>
        <w:t>D</w:t>
      </w:r>
      <w:r w:rsidR="00CF5B3E" w:rsidRPr="00FD62AF">
        <w:rPr>
          <w:rFonts w:asciiTheme="majorHAnsi" w:hAnsiTheme="majorHAnsi" w:cstheme="majorHAnsi"/>
          <w:sz w:val="32"/>
          <w:szCs w:val="32"/>
        </w:rPr>
        <w:t xml:space="preserve">it lespakket </w:t>
      </w:r>
      <w:r w:rsidR="003B16FE" w:rsidRPr="00FD62AF">
        <w:rPr>
          <w:rFonts w:asciiTheme="majorHAnsi" w:hAnsiTheme="majorHAnsi" w:cstheme="majorHAnsi"/>
          <w:sz w:val="32"/>
          <w:szCs w:val="32"/>
        </w:rPr>
        <w:t xml:space="preserve">brengt een </w:t>
      </w:r>
      <w:r w:rsidR="00AA1C11" w:rsidRPr="00FD62AF">
        <w:rPr>
          <w:rFonts w:asciiTheme="majorHAnsi" w:hAnsiTheme="majorHAnsi" w:cstheme="majorHAnsi"/>
          <w:sz w:val="32"/>
          <w:szCs w:val="32"/>
        </w:rPr>
        <w:t>vernieuwende invalshoek</w:t>
      </w:r>
      <w:r w:rsidR="00B10455">
        <w:rPr>
          <w:rFonts w:asciiTheme="majorHAnsi" w:hAnsiTheme="majorHAnsi" w:cstheme="majorHAnsi"/>
          <w:sz w:val="32"/>
          <w:szCs w:val="32"/>
        </w:rPr>
        <w:t>,</w:t>
      </w:r>
      <w:r w:rsidR="00AA1C11" w:rsidRPr="00FD62AF">
        <w:rPr>
          <w:rFonts w:asciiTheme="majorHAnsi" w:hAnsiTheme="majorHAnsi" w:cstheme="majorHAnsi"/>
          <w:sz w:val="32"/>
          <w:szCs w:val="32"/>
        </w:rPr>
        <w:t xml:space="preserve"> </w:t>
      </w:r>
      <w:r w:rsidR="000660FC" w:rsidRPr="00FD62AF">
        <w:rPr>
          <w:rFonts w:asciiTheme="majorHAnsi" w:hAnsiTheme="majorHAnsi" w:cstheme="majorHAnsi"/>
          <w:sz w:val="32"/>
          <w:szCs w:val="32"/>
        </w:rPr>
        <w:t xml:space="preserve">omdat </w:t>
      </w:r>
      <w:r w:rsidR="00AA1C11" w:rsidRPr="00FD62AF">
        <w:rPr>
          <w:rFonts w:asciiTheme="majorHAnsi" w:hAnsiTheme="majorHAnsi" w:cstheme="majorHAnsi"/>
          <w:sz w:val="32"/>
          <w:szCs w:val="32"/>
        </w:rPr>
        <w:t xml:space="preserve">de identificatie van democratie aan representatieve democratie </w:t>
      </w:r>
      <w:r w:rsidR="00A37BD6" w:rsidRPr="00FD62AF">
        <w:rPr>
          <w:rFonts w:asciiTheme="majorHAnsi" w:hAnsiTheme="majorHAnsi" w:cstheme="majorHAnsi"/>
          <w:sz w:val="32"/>
          <w:szCs w:val="32"/>
        </w:rPr>
        <w:t>vervangen wordt</w:t>
      </w:r>
      <w:r w:rsidR="00AA1C11" w:rsidRPr="00FD62AF">
        <w:rPr>
          <w:rFonts w:asciiTheme="majorHAnsi" w:hAnsiTheme="majorHAnsi" w:cstheme="majorHAnsi"/>
          <w:sz w:val="32"/>
          <w:szCs w:val="32"/>
        </w:rPr>
        <w:t xml:space="preserve"> </w:t>
      </w:r>
      <w:r w:rsidR="00A37BD6" w:rsidRPr="00FD62AF">
        <w:rPr>
          <w:rFonts w:asciiTheme="majorHAnsi" w:hAnsiTheme="majorHAnsi" w:cstheme="majorHAnsi"/>
          <w:sz w:val="32"/>
          <w:szCs w:val="32"/>
        </w:rPr>
        <w:t>door</w:t>
      </w:r>
      <w:r w:rsidR="00AA1C11" w:rsidRPr="00FD62AF">
        <w:rPr>
          <w:rFonts w:asciiTheme="majorHAnsi" w:hAnsiTheme="majorHAnsi" w:cstheme="majorHAnsi"/>
          <w:sz w:val="32"/>
          <w:szCs w:val="32"/>
        </w:rPr>
        <w:t xml:space="preserve"> </w:t>
      </w:r>
      <w:r w:rsidR="008F3BD4" w:rsidRPr="00FD62AF">
        <w:rPr>
          <w:rFonts w:asciiTheme="majorHAnsi" w:hAnsiTheme="majorHAnsi" w:cstheme="majorHAnsi"/>
          <w:sz w:val="32"/>
          <w:szCs w:val="32"/>
        </w:rPr>
        <w:t>onderzoek</w:t>
      </w:r>
      <w:r w:rsidR="00187A3C" w:rsidRPr="00FD62AF">
        <w:rPr>
          <w:rFonts w:asciiTheme="majorHAnsi" w:hAnsiTheme="majorHAnsi" w:cstheme="majorHAnsi"/>
          <w:sz w:val="32"/>
          <w:szCs w:val="32"/>
        </w:rPr>
        <w:t xml:space="preserve"> te doen</w:t>
      </w:r>
      <w:r w:rsidR="00987CBF" w:rsidRPr="00FD62AF">
        <w:rPr>
          <w:rFonts w:asciiTheme="majorHAnsi" w:hAnsiTheme="majorHAnsi" w:cstheme="majorHAnsi"/>
          <w:sz w:val="32"/>
          <w:szCs w:val="32"/>
        </w:rPr>
        <w:t xml:space="preserve"> </w:t>
      </w:r>
      <w:r w:rsidR="00AA1C11" w:rsidRPr="00FD62AF">
        <w:rPr>
          <w:rFonts w:asciiTheme="majorHAnsi" w:hAnsiTheme="majorHAnsi" w:cstheme="majorHAnsi"/>
          <w:sz w:val="32"/>
          <w:szCs w:val="32"/>
        </w:rPr>
        <w:t xml:space="preserve">naar </w:t>
      </w:r>
      <w:r w:rsidR="00914E16" w:rsidRPr="00FD62AF">
        <w:rPr>
          <w:rFonts w:asciiTheme="majorHAnsi" w:hAnsiTheme="majorHAnsi" w:cstheme="majorHAnsi"/>
          <w:sz w:val="32"/>
          <w:szCs w:val="32"/>
        </w:rPr>
        <w:t>de mate waarin beslissingsmethodes</w:t>
      </w:r>
      <w:r w:rsidR="00AA1C11" w:rsidRPr="00FD62AF">
        <w:rPr>
          <w:rFonts w:asciiTheme="majorHAnsi" w:hAnsiTheme="majorHAnsi" w:cstheme="majorHAnsi"/>
          <w:sz w:val="32"/>
          <w:szCs w:val="32"/>
        </w:rPr>
        <w:t xml:space="preserve"> democratisch </w:t>
      </w:r>
      <w:r w:rsidR="00914E16" w:rsidRPr="00FD62AF">
        <w:rPr>
          <w:rFonts w:asciiTheme="majorHAnsi" w:hAnsiTheme="majorHAnsi" w:cstheme="majorHAnsi"/>
          <w:sz w:val="32"/>
          <w:szCs w:val="32"/>
        </w:rPr>
        <w:t>zijn</w:t>
      </w:r>
      <w:r w:rsidR="00AB11F6" w:rsidRPr="00FD62AF">
        <w:rPr>
          <w:rFonts w:asciiTheme="majorHAnsi" w:hAnsiTheme="majorHAnsi" w:cstheme="majorHAnsi"/>
          <w:sz w:val="32"/>
          <w:szCs w:val="32"/>
        </w:rPr>
        <w:t>. Hierdoor krijgen jongeren meer inzicht en handvaten om te reflecteren over democratie vanuit een filosofisch en theoretisch kader.</w:t>
      </w:r>
    </w:p>
    <w:p w14:paraId="182DF8F3" w14:textId="0182CCB5" w:rsidR="00534B45" w:rsidRPr="00FD62AF" w:rsidRDefault="00503D00" w:rsidP="009E01B2">
      <w:pPr>
        <w:jc w:val="both"/>
        <w:rPr>
          <w:rFonts w:asciiTheme="majorHAnsi" w:hAnsiTheme="majorHAnsi" w:cstheme="majorHAnsi"/>
          <w:sz w:val="32"/>
          <w:szCs w:val="32"/>
        </w:rPr>
      </w:pPr>
      <w:r w:rsidRPr="00FD62AF">
        <w:rPr>
          <w:rFonts w:asciiTheme="majorHAnsi" w:hAnsiTheme="majorHAnsi" w:cstheme="majorHAnsi"/>
          <w:sz w:val="32"/>
          <w:szCs w:val="32"/>
        </w:rPr>
        <w:t xml:space="preserve">Doorheen het lespakket worden een aantal centrale problemen </w:t>
      </w:r>
      <w:r w:rsidR="003855AA" w:rsidRPr="00FD62AF">
        <w:rPr>
          <w:rFonts w:asciiTheme="majorHAnsi" w:hAnsiTheme="majorHAnsi" w:cstheme="majorHAnsi"/>
          <w:sz w:val="32"/>
          <w:szCs w:val="32"/>
        </w:rPr>
        <w:t xml:space="preserve">uit SCT </w:t>
      </w:r>
      <w:r w:rsidRPr="00FD62AF">
        <w:rPr>
          <w:rFonts w:asciiTheme="majorHAnsi" w:hAnsiTheme="majorHAnsi" w:cstheme="majorHAnsi"/>
          <w:sz w:val="32"/>
          <w:szCs w:val="32"/>
        </w:rPr>
        <w:t>geschets</w:t>
      </w:r>
      <w:r w:rsidR="00B41B71" w:rsidRPr="00FD62AF">
        <w:rPr>
          <w:rFonts w:asciiTheme="majorHAnsi" w:hAnsiTheme="majorHAnsi" w:cstheme="majorHAnsi"/>
          <w:sz w:val="32"/>
          <w:szCs w:val="32"/>
        </w:rPr>
        <w:t>t en worden leerlingen geactiveerd om</w:t>
      </w:r>
      <w:r w:rsidR="002722F2" w:rsidRPr="00FD62AF">
        <w:rPr>
          <w:rFonts w:asciiTheme="majorHAnsi" w:hAnsiTheme="majorHAnsi" w:cstheme="majorHAnsi"/>
          <w:sz w:val="32"/>
          <w:szCs w:val="32"/>
        </w:rPr>
        <w:t xml:space="preserve"> hiervoor</w:t>
      </w:r>
      <w:r w:rsidR="00B41B71" w:rsidRPr="00FD62AF">
        <w:rPr>
          <w:rFonts w:asciiTheme="majorHAnsi" w:hAnsiTheme="majorHAnsi" w:cstheme="majorHAnsi"/>
          <w:sz w:val="32"/>
          <w:szCs w:val="32"/>
        </w:rPr>
        <w:t xml:space="preserve"> samen</w:t>
      </w:r>
      <w:r w:rsidR="003855AA" w:rsidRPr="00FD62AF">
        <w:rPr>
          <w:rFonts w:asciiTheme="majorHAnsi" w:hAnsiTheme="majorHAnsi" w:cstheme="majorHAnsi"/>
          <w:sz w:val="32"/>
          <w:szCs w:val="32"/>
        </w:rPr>
        <w:t xml:space="preserve"> oplossingen te verkennen.</w:t>
      </w:r>
    </w:p>
    <w:p w14:paraId="3C4FFDC8" w14:textId="77777777" w:rsidR="00155E97" w:rsidRDefault="00FB065E" w:rsidP="009E01B2">
      <w:pPr>
        <w:jc w:val="both"/>
        <w:rPr>
          <w:rFonts w:asciiTheme="majorHAnsi" w:hAnsiTheme="majorHAnsi" w:cstheme="majorHAnsi"/>
          <w:sz w:val="32"/>
          <w:szCs w:val="32"/>
        </w:rPr>
      </w:pPr>
      <w:r w:rsidRPr="00FD62AF">
        <w:rPr>
          <w:rFonts w:asciiTheme="majorHAnsi" w:hAnsiTheme="majorHAnsi" w:cstheme="majorHAnsi"/>
          <w:sz w:val="32"/>
          <w:szCs w:val="32"/>
        </w:rPr>
        <w:t>Je kan dit lespakket gratis downloaden</w:t>
      </w:r>
      <w:r w:rsidR="00A730DA" w:rsidRPr="00FD62AF">
        <w:rPr>
          <w:rFonts w:asciiTheme="majorHAnsi" w:hAnsiTheme="majorHAnsi" w:cstheme="majorHAnsi"/>
          <w:sz w:val="32"/>
          <w:szCs w:val="32"/>
        </w:rPr>
        <w:t xml:space="preserve">, kopiëren </w:t>
      </w:r>
      <w:r w:rsidR="00255010" w:rsidRPr="00FD62AF">
        <w:rPr>
          <w:rFonts w:asciiTheme="majorHAnsi" w:hAnsiTheme="majorHAnsi" w:cstheme="majorHAnsi"/>
          <w:sz w:val="32"/>
          <w:szCs w:val="32"/>
        </w:rPr>
        <w:t xml:space="preserve">en gebruiken voor  educatieve en academische doeleinden mits correcte bronvermelding: </w:t>
      </w:r>
    </w:p>
    <w:p w14:paraId="727C9BD6" w14:textId="41AA4619" w:rsidR="00FB065E" w:rsidRPr="00FD62AF" w:rsidRDefault="003F428E" w:rsidP="009E01B2">
      <w:pPr>
        <w:jc w:val="both"/>
        <w:rPr>
          <w:rFonts w:asciiTheme="majorHAnsi" w:hAnsiTheme="majorHAnsi" w:cstheme="majorHAnsi"/>
          <w:sz w:val="32"/>
          <w:szCs w:val="32"/>
        </w:rPr>
      </w:pPr>
      <w:r w:rsidRPr="00155E97">
        <w:rPr>
          <w:i/>
          <w:sz w:val="32"/>
          <w:szCs w:val="32"/>
        </w:rPr>
        <w:t xml:space="preserve">“Condorcet en Keuzestress”, samengesteld door Frederik Van De Putte en Filowijs, met financiële steun van de Europese Commissie via het project DYCODE (grant nr. </w:t>
      </w:r>
      <w:r w:rsidRPr="00155E97">
        <w:rPr>
          <w:bCs/>
          <w:i/>
          <w:color w:val="333333"/>
          <w:sz w:val="32"/>
          <w:szCs w:val="32"/>
        </w:rPr>
        <w:t>795329)</w:t>
      </w:r>
      <w:r w:rsidRPr="00155E97">
        <w:rPr>
          <w:i/>
          <w:sz w:val="32"/>
          <w:szCs w:val="32"/>
        </w:rPr>
        <w:t>.</w:t>
      </w:r>
      <w:r w:rsidRPr="00FD62AF">
        <w:rPr>
          <w:i/>
          <w:sz w:val="22"/>
          <w:szCs w:val="22"/>
        </w:rPr>
        <w:t xml:space="preserve"> </w:t>
      </w:r>
      <w:bookmarkStart w:id="0" w:name="_GoBack"/>
      <w:bookmarkEnd w:id="0"/>
    </w:p>
    <w:p w14:paraId="33F3939D" w14:textId="48287AF8" w:rsidR="00AB4A0B" w:rsidRPr="00FD62AF" w:rsidRDefault="00AB4A0B" w:rsidP="009E01B2">
      <w:pPr>
        <w:jc w:val="both"/>
        <w:rPr>
          <w:sz w:val="32"/>
          <w:szCs w:val="32"/>
        </w:rPr>
      </w:pPr>
      <w:r w:rsidRPr="00FD62AF">
        <w:rPr>
          <w:sz w:val="32"/>
          <w:szCs w:val="32"/>
        </w:rPr>
        <w:t xml:space="preserve">Alle opmerkingen, bedenkingen, en suggesties zijn welkom om ons te helpen dit lesmateriaal verder te verbeteren en te updaten. Contacteer hiervoor Frederik Van De Putte via </w:t>
      </w:r>
      <w:hyperlink r:id="rId12" w:history="1">
        <w:r w:rsidR="00B10455" w:rsidRPr="00036188">
          <w:rPr>
            <w:rStyle w:val="Hyperlink"/>
            <w:sz w:val="32"/>
            <w:szCs w:val="32"/>
          </w:rPr>
          <w:t>frederik.vandeputte@ugent.be</w:t>
        </w:r>
      </w:hyperlink>
      <w:r w:rsidR="00B10455">
        <w:rPr>
          <w:sz w:val="32"/>
          <w:szCs w:val="32"/>
        </w:rPr>
        <w:t xml:space="preserve"> </w:t>
      </w:r>
      <w:r w:rsidRPr="00FD62AF">
        <w:rPr>
          <w:sz w:val="32"/>
          <w:szCs w:val="32"/>
        </w:rPr>
        <w:t>.</w:t>
      </w:r>
    </w:p>
    <w:p w14:paraId="1508E790" w14:textId="719E3D12" w:rsidR="00732168" w:rsidRPr="00FD62AF" w:rsidRDefault="00EB1B30" w:rsidP="009E01B2">
      <w:pPr>
        <w:jc w:val="both"/>
        <w:rPr>
          <w:rFonts w:asciiTheme="majorHAnsi" w:hAnsiTheme="majorHAnsi" w:cstheme="majorHAnsi"/>
          <w:sz w:val="32"/>
          <w:szCs w:val="32"/>
        </w:rPr>
      </w:pPr>
      <w:r w:rsidRPr="00FD62AF">
        <w:rPr>
          <w:rFonts w:asciiTheme="majorHAnsi" w:hAnsiTheme="majorHAnsi" w:cstheme="majorHAnsi"/>
          <w:sz w:val="32"/>
          <w:szCs w:val="32"/>
        </w:rPr>
        <w:t>We wensen jou en je leerlingen boeiende lessen toe!</w:t>
      </w:r>
    </w:p>
    <w:sdt>
      <w:sdtPr>
        <w:rPr>
          <w:caps w:val="0"/>
          <w:color w:val="auto"/>
          <w:spacing w:val="0"/>
          <w:sz w:val="20"/>
          <w:szCs w:val="20"/>
        </w:rPr>
        <w:id w:val="1842585548"/>
        <w:docPartObj>
          <w:docPartGallery w:val="Table of Contents"/>
          <w:docPartUnique/>
        </w:docPartObj>
      </w:sdtPr>
      <w:sdtEndPr>
        <w:rPr>
          <w:b/>
          <w:bCs/>
          <w:noProof/>
        </w:rPr>
      </w:sdtEndPr>
      <w:sdtContent>
        <w:p w14:paraId="006FEED8" w14:textId="6A9BCF45" w:rsidR="00732168" w:rsidRPr="00FD62AF" w:rsidRDefault="00CC22F1" w:rsidP="009E01B2">
          <w:pPr>
            <w:pStyle w:val="TOCHeading"/>
            <w:framePr w:wrap="around"/>
            <w:jc w:val="both"/>
          </w:pPr>
          <w:r w:rsidRPr="00FD62AF">
            <w:t>INHOUDSTAFEL</w:t>
          </w:r>
        </w:p>
        <w:p w14:paraId="4CCAD61C" w14:textId="77777777" w:rsidR="00732168" w:rsidRPr="00FD62AF" w:rsidRDefault="00732168" w:rsidP="009E01B2">
          <w:pPr>
            <w:pStyle w:val="TOC1"/>
            <w:tabs>
              <w:tab w:val="right" w:leader="dot" w:pos="9062"/>
            </w:tabs>
            <w:jc w:val="both"/>
            <w:rPr>
              <w:b/>
              <w:bCs/>
              <w:noProof/>
              <w:lang w:val="nl-BE"/>
            </w:rPr>
          </w:pPr>
        </w:p>
        <w:p w14:paraId="2E7A38ED" w14:textId="77777777" w:rsidR="00732168" w:rsidRPr="00FD62AF" w:rsidRDefault="00732168" w:rsidP="009E01B2">
          <w:pPr>
            <w:pStyle w:val="TOC1"/>
            <w:tabs>
              <w:tab w:val="right" w:leader="dot" w:pos="9062"/>
            </w:tabs>
            <w:jc w:val="both"/>
            <w:rPr>
              <w:b/>
              <w:bCs/>
              <w:noProof/>
              <w:lang w:val="nl-BE"/>
            </w:rPr>
          </w:pPr>
        </w:p>
        <w:p w14:paraId="27F60B5B" w14:textId="77777777" w:rsidR="00732168" w:rsidRPr="00FD62AF" w:rsidRDefault="00732168" w:rsidP="009E01B2">
          <w:pPr>
            <w:pStyle w:val="TOC1"/>
            <w:tabs>
              <w:tab w:val="right" w:leader="dot" w:pos="9062"/>
            </w:tabs>
            <w:jc w:val="both"/>
            <w:rPr>
              <w:b/>
              <w:bCs/>
              <w:noProof/>
              <w:lang w:val="nl-BE"/>
            </w:rPr>
          </w:pPr>
        </w:p>
        <w:p w14:paraId="1C6D24C6" w14:textId="77777777" w:rsidR="00732168" w:rsidRPr="00FD62AF" w:rsidRDefault="00732168" w:rsidP="009E01B2">
          <w:pPr>
            <w:pStyle w:val="TOC1"/>
            <w:tabs>
              <w:tab w:val="right" w:leader="dot" w:pos="9062"/>
            </w:tabs>
            <w:jc w:val="both"/>
            <w:rPr>
              <w:b/>
              <w:bCs/>
              <w:noProof/>
              <w:lang w:val="nl-BE"/>
            </w:rPr>
          </w:pPr>
        </w:p>
        <w:p w14:paraId="0738F36E" w14:textId="77777777" w:rsidR="00732168" w:rsidRPr="00FD62AF" w:rsidRDefault="00732168" w:rsidP="009E01B2">
          <w:pPr>
            <w:pStyle w:val="TOC1"/>
            <w:tabs>
              <w:tab w:val="right" w:leader="dot" w:pos="9062"/>
            </w:tabs>
            <w:jc w:val="both"/>
            <w:rPr>
              <w:b/>
              <w:bCs/>
              <w:noProof/>
              <w:lang w:val="nl-BE"/>
            </w:rPr>
          </w:pPr>
        </w:p>
        <w:p w14:paraId="3A87472E" w14:textId="5BF0225E" w:rsidR="003E7206" w:rsidRDefault="00732168">
          <w:pPr>
            <w:pStyle w:val="TOC1"/>
            <w:tabs>
              <w:tab w:val="right" w:leader="dot" w:pos="9062"/>
            </w:tabs>
            <w:rPr>
              <w:rFonts w:cstheme="minorBidi"/>
              <w:noProof/>
              <w:lang w:val="nl-BE" w:eastAsia="nl-BE"/>
            </w:rPr>
          </w:pPr>
          <w:r w:rsidRPr="00FD62AF">
            <w:rPr>
              <w:b/>
              <w:bCs/>
              <w:noProof/>
              <w:lang w:val="nl-BE"/>
            </w:rPr>
            <w:fldChar w:fldCharType="begin"/>
          </w:r>
          <w:r w:rsidRPr="00FD62AF">
            <w:rPr>
              <w:b/>
              <w:bCs/>
              <w:noProof/>
              <w:lang w:val="nl-BE"/>
            </w:rPr>
            <w:instrText xml:space="preserve"> TOC \o "1-3" \h \z \u </w:instrText>
          </w:r>
          <w:r w:rsidRPr="00FD62AF">
            <w:rPr>
              <w:b/>
              <w:bCs/>
              <w:noProof/>
              <w:lang w:val="nl-BE"/>
            </w:rPr>
            <w:fldChar w:fldCharType="separate"/>
          </w:r>
          <w:hyperlink w:anchor="_Toc48299918" w:history="1">
            <w:r w:rsidR="003E7206" w:rsidRPr="008942C6">
              <w:rPr>
                <w:rStyle w:val="Hyperlink"/>
                <w:noProof/>
              </w:rPr>
              <w:t>HANDLEIDING</w:t>
            </w:r>
            <w:r w:rsidR="003E7206">
              <w:rPr>
                <w:noProof/>
                <w:webHidden/>
              </w:rPr>
              <w:tab/>
            </w:r>
            <w:r w:rsidR="003E7206">
              <w:rPr>
                <w:noProof/>
                <w:webHidden/>
              </w:rPr>
              <w:fldChar w:fldCharType="begin"/>
            </w:r>
            <w:r w:rsidR="003E7206">
              <w:rPr>
                <w:noProof/>
                <w:webHidden/>
              </w:rPr>
              <w:instrText xml:space="preserve"> PAGEREF _Toc48299918 \h </w:instrText>
            </w:r>
            <w:r w:rsidR="003E7206">
              <w:rPr>
                <w:noProof/>
                <w:webHidden/>
              </w:rPr>
            </w:r>
            <w:r w:rsidR="003E7206">
              <w:rPr>
                <w:noProof/>
                <w:webHidden/>
              </w:rPr>
              <w:fldChar w:fldCharType="separate"/>
            </w:r>
            <w:r w:rsidR="00B4698F">
              <w:rPr>
                <w:noProof/>
                <w:webHidden/>
              </w:rPr>
              <w:t>4</w:t>
            </w:r>
            <w:r w:rsidR="003E7206">
              <w:rPr>
                <w:noProof/>
                <w:webHidden/>
              </w:rPr>
              <w:fldChar w:fldCharType="end"/>
            </w:r>
          </w:hyperlink>
        </w:p>
        <w:p w14:paraId="72C282F4" w14:textId="35CA31C1" w:rsidR="003E7206" w:rsidRDefault="00B4698F">
          <w:pPr>
            <w:pStyle w:val="TOC2"/>
            <w:tabs>
              <w:tab w:val="right" w:leader="dot" w:pos="9062"/>
            </w:tabs>
            <w:rPr>
              <w:rFonts w:cstheme="minorBidi"/>
              <w:noProof/>
              <w:lang w:val="nl-BE" w:eastAsia="nl-BE"/>
            </w:rPr>
          </w:pPr>
          <w:hyperlink w:anchor="_Toc48299919" w:history="1">
            <w:r w:rsidR="003E7206" w:rsidRPr="008942C6">
              <w:rPr>
                <w:rStyle w:val="Hyperlink"/>
                <w:noProof/>
              </w:rPr>
              <w:t>Belang en algemeen doel van het lespakket</w:t>
            </w:r>
            <w:r w:rsidR="003E7206">
              <w:rPr>
                <w:noProof/>
                <w:webHidden/>
              </w:rPr>
              <w:tab/>
            </w:r>
            <w:r w:rsidR="003E7206">
              <w:rPr>
                <w:noProof/>
                <w:webHidden/>
              </w:rPr>
              <w:fldChar w:fldCharType="begin"/>
            </w:r>
            <w:r w:rsidR="003E7206">
              <w:rPr>
                <w:noProof/>
                <w:webHidden/>
              </w:rPr>
              <w:instrText xml:space="preserve"> PAGEREF _Toc48299919 \h </w:instrText>
            </w:r>
            <w:r w:rsidR="003E7206">
              <w:rPr>
                <w:noProof/>
                <w:webHidden/>
              </w:rPr>
            </w:r>
            <w:r w:rsidR="003E7206">
              <w:rPr>
                <w:noProof/>
                <w:webHidden/>
              </w:rPr>
              <w:fldChar w:fldCharType="separate"/>
            </w:r>
            <w:r>
              <w:rPr>
                <w:noProof/>
                <w:webHidden/>
              </w:rPr>
              <w:t>4</w:t>
            </w:r>
            <w:r w:rsidR="003E7206">
              <w:rPr>
                <w:noProof/>
                <w:webHidden/>
              </w:rPr>
              <w:fldChar w:fldCharType="end"/>
            </w:r>
          </w:hyperlink>
        </w:p>
        <w:p w14:paraId="2B26CEBE" w14:textId="3CC3153D" w:rsidR="003E7206" w:rsidRDefault="00B4698F">
          <w:pPr>
            <w:pStyle w:val="TOC2"/>
            <w:tabs>
              <w:tab w:val="right" w:leader="dot" w:pos="9062"/>
            </w:tabs>
            <w:rPr>
              <w:rFonts w:cstheme="minorBidi"/>
              <w:noProof/>
              <w:lang w:val="nl-BE" w:eastAsia="nl-BE"/>
            </w:rPr>
          </w:pPr>
          <w:hyperlink w:anchor="_Toc48299920" w:history="1">
            <w:r w:rsidR="003E7206" w:rsidRPr="008942C6">
              <w:rPr>
                <w:rStyle w:val="Hyperlink"/>
                <w:noProof/>
              </w:rPr>
              <w:t>Doelgroep, leerplandoelstellingen, en eindtermen</w:t>
            </w:r>
            <w:r w:rsidR="003E7206">
              <w:rPr>
                <w:noProof/>
                <w:webHidden/>
              </w:rPr>
              <w:tab/>
            </w:r>
            <w:r w:rsidR="003E7206">
              <w:rPr>
                <w:noProof/>
                <w:webHidden/>
              </w:rPr>
              <w:fldChar w:fldCharType="begin"/>
            </w:r>
            <w:r w:rsidR="003E7206">
              <w:rPr>
                <w:noProof/>
                <w:webHidden/>
              </w:rPr>
              <w:instrText xml:space="preserve"> PAGEREF _Toc48299920 \h </w:instrText>
            </w:r>
            <w:r w:rsidR="003E7206">
              <w:rPr>
                <w:noProof/>
                <w:webHidden/>
              </w:rPr>
            </w:r>
            <w:r w:rsidR="003E7206">
              <w:rPr>
                <w:noProof/>
                <w:webHidden/>
              </w:rPr>
              <w:fldChar w:fldCharType="separate"/>
            </w:r>
            <w:r>
              <w:rPr>
                <w:noProof/>
                <w:webHidden/>
              </w:rPr>
              <w:t>5</w:t>
            </w:r>
            <w:r w:rsidR="003E7206">
              <w:rPr>
                <w:noProof/>
                <w:webHidden/>
              </w:rPr>
              <w:fldChar w:fldCharType="end"/>
            </w:r>
          </w:hyperlink>
        </w:p>
        <w:p w14:paraId="0AD60B7F" w14:textId="18F81C61" w:rsidR="003E7206" w:rsidRDefault="00B4698F">
          <w:pPr>
            <w:pStyle w:val="TOC2"/>
            <w:tabs>
              <w:tab w:val="right" w:leader="dot" w:pos="9062"/>
            </w:tabs>
            <w:rPr>
              <w:rFonts w:cstheme="minorBidi"/>
              <w:noProof/>
              <w:lang w:val="nl-BE" w:eastAsia="nl-BE"/>
            </w:rPr>
          </w:pPr>
          <w:hyperlink w:anchor="_Toc48299921" w:history="1">
            <w:r w:rsidR="003E7206" w:rsidRPr="008942C6">
              <w:rPr>
                <w:rStyle w:val="Hyperlink"/>
                <w:noProof/>
              </w:rPr>
              <w:t>Huidige eindtermen en leerplandelstellingen</w:t>
            </w:r>
            <w:r w:rsidR="003E7206">
              <w:rPr>
                <w:noProof/>
                <w:webHidden/>
              </w:rPr>
              <w:tab/>
            </w:r>
            <w:r w:rsidR="003E7206">
              <w:rPr>
                <w:noProof/>
                <w:webHidden/>
              </w:rPr>
              <w:fldChar w:fldCharType="begin"/>
            </w:r>
            <w:r w:rsidR="003E7206">
              <w:rPr>
                <w:noProof/>
                <w:webHidden/>
              </w:rPr>
              <w:instrText xml:space="preserve"> PAGEREF _Toc48299921 \h </w:instrText>
            </w:r>
            <w:r w:rsidR="003E7206">
              <w:rPr>
                <w:noProof/>
                <w:webHidden/>
              </w:rPr>
            </w:r>
            <w:r w:rsidR="003E7206">
              <w:rPr>
                <w:noProof/>
                <w:webHidden/>
              </w:rPr>
              <w:fldChar w:fldCharType="separate"/>
            </w:r>
            <w:r>
              <w:rPr>
                <w:noProof/>
                <w:webHidden/>
              </w:rPr>
              <w:t>6</w:t>
            </w:r>
            <w:r w:rsidR="003E7206">
              <w:rPr>
                <w:noProof/>
                <w:webHidden/>
              </w:rPr>
              <w:fldChar w:fldCharType="end"/>
            </w:r>
          </w:hyperlink>
        </w:p>
        <w:p w14:paraId="5083AAA7" w14:textId="2A3E285A" w:rsidR="003E7206" w:rsidRDefault="00B4698F">
          <w:pPr>
            <w:pStyle w:val="TOC2"/>
            <w:tabs>
              <w:tab w:val="right" w:leader="dot" w:pos="9062"/>
            </w:tabs>
            <w:rPr>
              <w:rFonts w:cstheme="minorBidi"/>
              <w:noProof/>
              <w:lang w:val="nl-BE" w:eastAsia="nl-BE"/>
            </w:rPr>
          </w:pPr>
          <w:hyperlink w:anchor="_Toc48299922" w:history="1">
            <w:r w:rsidR="003E7206" w:rsidRPr="008942C6">
              <w:rPr>
                <w:rStyle w:val="Hyperlink"/>
                <w:noProof/>
              </w:rPr>
              <w:t>Eindtermen en leerplandoelstellingen vanaf schooljaar 2024-2025</w:t>
            </w:r>
            <w:r w:rsidR="003E7206">
              <w:rPr>
                <w:noProof/>
                <w:webHidden/>
              </w:rPr>
              <w:tab/>
            </w:r>
            <w:r w:rsidR="003E7206">
              <w:rPr>
                <w:noProof/>
                <w:webHidden/>
              </w:rPr>
              <w:fldChar w:fldCharType="begin"/>
            </w:r>
            <w:r w:rsidR="003E7206">
              <w:rPr>
                <w:noProof/>
                <w:webHidden/>
              </w:rPr>
              <w:instrText xml:space="preserve"> PAGEREF _Toc48299922 \h </w:instrText>
            </w:r>
            <w:r w:rsidR="003E7206">
              <w:rPr>
                <w:noProof/>
                <w:webHidden/>
              </w:rPr>
            </w:r>
            <w:r w:rsidR="003E7206">
              <w:rPr>
                <w:noProof/>
                <w:webHidden/>
              </w:rPr>
              <w:fldChar w:fldCharType="separate"/>
            </w:r>
            <w:r>
              <w:rPr>
                <w:noProof/>
                <w:webHidden/>
              </w:rPr>
              <w:t>7</w:t>
            </w:r>
            <w:r w:rsidR="003E7206">
              <w:rPr>
                <w:noProof/>
                <w:webHidden/>
              </w:rPr>
              <w:fldChar w:fldCharType="end"/>
            </w:r>
          </w:hyperlink>
        </w:p>
        <w:p w14:paraId="6636A640" w14:textId="41BAF73B" w:rsidR="003E7206" w:rsidRDefault="00B4698F">
          <w:pPr>
            <w:pStyle w:val="TOC2"/>
            <w:tabs>
              <w:tab w:val="right" w:leader="dot" w:pos="9062"/>
            </w:tabs>
            <w:rPr>
              <w:rFonts w:cstheme="minorBidi"/>
              <w:noProof/>
              <w:lang w:val="nl-BE" w:eastAsia="nl-BE"/>
            </w:rPr>
          </w:pPr>
          <w:hyperlink w:anchor="_Toc48299923" w:history="1">
            <w:r w:rsidR="003E7206" w:rsidRPr="008942C6">
              <w:rPr>
                <w:rStyle w:val="Hyperlink"/>
                <w:noProof/>
              </w:rPr>
              <w:t>Opbouw lespakket</w:t>
            </w:r>
            <w:r w:rsidR="003E7206">
              <w:rPr>
                <w:noProof/>
                <w:webHidden/>
              </w:rPr>
              <w:tab/>
            </w:r>
            <w:r w:rsidR="003E7206">
              <w:rPr>
                <w:noProof/>
                <w:webHidden/>
              </w:rPr>
              <w:fldChar w:fldCharType="begin"/>
            </w:r>
            <w:r w:rsidR="003E7206">
              <w:rPr>
                <w:noProof/>
                <w:webHidden/>
              </w:rPr>
              <w:instrText xml:space="preserve"> PAGEREF _Toc48299923 \h </w:instrText>
            </w:r>
            <w:r w:rsidR="003E7206">
              <w:rPr>
                <w:noProof/>
                <w:webHidden/>
              </w:rPr>
            </w:r>
            <w:r w:rsidR="003E7206">
              <w:rPr>
                <w:noProof/>
                <w:webHidden/>
              </w:rPr>
              <w:fldChar w:fldCharType="separate"/>
            </w:r>
            <w:r>
              <w:rPr>
                <w:noProof/>
                <w:webHidden/>
              </w:rPr>
              <w:t>9</w:t>
            </w:r>
            <w:r w:rsidR="003E7206">
              <w:rPr>
                <w:noProof/>
                <w:webHidden/>
              </w:rPr>
              <w:fldChar w:fldCharType="end"/>
            </w:r>
          </w:hyperlink>
        </w:p>
        <w:p w14:paraId="5994E06E" w14:textId="14F45732" w:rsidR="003E7206" w:rsidRDefault="00B4698F">
          <w:pPr>
            <w:pStyle w:val="TOC2"/>
            <w:tabs>
              <w:tab w:val="right" w:leader="dot" w:pos="9062"/>
            </w:tabs>
            <w:rPr>
              <w:rFonts w:cstheme="minorBidi"/>
              <w:noProof/>
              <w:lang w:val="nl-BE" w:eastAsia="nl-BE"/>
            </w:rPr>
          </w:pPr>
          <w:hyperlink w:anchor="_Toc48299924" w:history="1">
            <w:r w:rsidR="003E7206" w:rsidRPr="008942C6">
              <w:rPr>
                <w:rStyle w:val="Hyperlink"/>
                <w:noProof/>
              </w:rPr>
              <w:t>Over de makers</w:t>
            </w:r>
            <w:r w:rsidR="003E7206">
              <w:rPr>
                <w:noProof/>
                <w:webHidden/>
              </w:rPr>
              <w:tab/>
            </w:r>
            <w:r w:rsidR="003E7206">
              <w:rPr>
                <w:noProof/>
                <w:webHidden/>
              </w:rPr>
              <w:fldChar w:fldCharType="begin"/>
            </w:r>
            <w:r w:rsidR="003E7206">
              <w:rPr>
                <w:noProof/>
                <w:webHidden/>
              </w:rPr>
              <w:instrText xml:space="preserve"> PAGEREF _Toc48299924 \h </w:instrText>
            </w:r>
            <w:r w:rsidR="003E7206">
              <w:rPr>
                <w:noProof/>
                <w:webHidden/>
              </w:rPr>
            </w:r>
            <w:r w:rsidR="003E7206">
              <w:rPr>
                <w:noProof/>
                <w:webHidden/>
              </w:rPr>
              <w:fldChar w:fldCharType="separate"/>
            </w:r>
            <w:r>
              <w:rPr>
                <w:noProof/>
                <w:webHidden/>
              </w:rPr>
              <w:t>10</w:t>
            </w:r>
            <w:r w:rsidR="003E7206">
              <w:rPr>
                <w:noProof/>
                <w:webHidden/>
              </w:rPr>
              <w:fldChar w:fldCharType="end"/>
            </w:r>
          </w:hyperlink>
        </w:p>
        <w:p w14:paraId="3F72CD7A" w14:textId="3355AFEC" w:rsidR="003E7206" w:rsidRDefault="00B4698F">
          <w:pPr>
            <w:pStyle w:val="TOC1"/>
            <w:tabs>
              <w:tab w:val="right" w:leader="dot" w:pos="9062"/>
            </w:tabs>
            <w:rPr>
              <w:rFonts w:cstheme="minorBidi"/>
              <w:noProof/>
              <w:lang w:val="nl-BE" w:eastAsia="nl-BE"/>
            </w:rPr>
          </w:pPr>
          <w:hyperlink w:anchor="_Toc48299925" w:history="1">
            <w:r w:rsidR="003E7206" w:rsidRPr="008942C6">
              <w:rPr>
                <w:rStyle w:val="Hyperlink"/>
                <w:noProof/>
              </w:rPr>
              <w:t>LES 1: De Paradox van Condorcet</w:t>
            </w:r>
            <w:r w:rsidR="003E7206">
              <w:rPr>
                <w:noProof/>
                <w:webHidden/>
              </w:rPr>
              <w:tab/>
            </w:r>
            <w:r w:rsidR="003E7206">
              <w:rPr>
                <w:noProof/>
                <w:webHidden/>
              </w:rPr>
              <w:fldChar w:fldCharType="begin"/>
            </w:r>
            <w:r w:rsidR="003E7206">
              <w:rPr>
                <w:noProof/>
                <w:webHidden/>
              </w:rPr>
              <w:instrText xml:space="preserve"> PAGEREF _Toc48299925 \h </w:instrText>
            </w:r>
            <w:r w:rsidR="003E7206">
              <w:rPr>
                <w:noProof/>
                <w:webHidden/>
              </w:rPr>
            </w:r>
            <w:r w:rsidR="003E7206">
              <w:rPr>
                <w:noProof/>
                <w:webHidden/>
              </w:rPr>
              <w:fldChar w:fldCharType="separate"/>
            </w:r>
            <w:r>
              <w:rPr>
                <w:noProof/>
                <w:webHidden/>
              </w:rPr>
              <w:t>12</w:t>
            </w:r>
            <w:r w:rsidR="003E7206">
              <w:rPr>
                <w:noProof/>
                <w:webHidden/>
              </w:rPr>
              <w:fldChar w:fldCharType="end"/>
            </w:r>
          </w:hyperlink>
        </w:p>
        <w:p w14:paraId="3241A247" w14:textId="42F455F9" w:rsidR="003E7206" w:rsidRDefault="00B4698F">
          <w:pPr>
            <w:pStyle w:val="TOC2"/>
            <w:tabs>
              <w:tab w:val="right" w:leader="dot" w:pos="9062"/>
            </w:tabs>
            <w:rPr>
              <w:rFonts w:cstheme="minorBidi"/>
              <w:noProof/>
              <w:lang w:val="nl-BE" w:eastAsia="nl-BE"/>
            </w:rPr>
          </w:pPr>
          <w:hyperlink w:anchor="_Toc48299926" w:history="1">
            <w:r w:rsidR="003E7206" w:rsidRPr="008942C6">
              <w:rPr>
                <w:rStyle w:val="Hyperlink"/>
                <w:noProof/>
              </w:rPr>
              <w:t>Lesfiche Les 1</w:t>
            </w:r>
            <w:r w:rsidR="003E7206">
              <w:rPr>
                <w:noProof/>
                <w:webHidden/>
              </w:rPr>
              <w:tab/>
            </w:r>
            <w:r w:rsidR="003E7206">
              <w:rPr>
                <w:noProof/>
                <w:webHidden/>
              </w:rPr>
              <w:fldChar w:fldCharType="begin"/>
            </w:r>
            <w:r w:rsidR="003E7206">
              <w:rPr>
                <w:noProof/>
                <w:webHidden/>
              </w:rPr>
              <w:instrText xml:space="preserve"> PAGEREF _Toc48299926 \h </w:instrText>
            </w:r>
            <w:r w:rsidR="003E7206">
              <w:rPr>
                <w:noProof/>
                <w:webHidden/>
              </w:rPr>
            </w:r>
            <w:r w:rsidR="003E7206">
              <w:rPr>
                <w:noProof/>
                <w:webHidden/>
              </w:rPr>
              <w:fldChar w:fldCharType="separate"/>
            </w:r>
            <w:r>
              <w:rPr>
                <w:noProof/>
                <w:webHidden/>
              </w:rPr>
              <w:t>12</w:t>
            </w:r>
            <w:r w:rsidR="003E7206">
              <w:rPr>
                <w:noProof/>
                <w:webHidden/>
              </w:rPr>
              <w:fldChar w:fldCharType="end"/>
            </w:r>
          </w:hyperlink>
        </w:p>
        <w:p w14:paraId="1AFB5948" w14:textId="50139E09" w:rsidR="003E7206" w:rsidRDefault="00B4698F">
          <w:pPr>
            <w:pStyle w:val="TOC2"/>
            <w:tabs>
              <w:tab w:val="right" w:leader="dot" w:pos="9062"/>
            </w:tabs>
            <w:rPr>
              <w:rFonts w:cstheme="minorBidi"/>
              <w:noProof/>
              <w:lang w:val="nl-BE" w:eastAsia="nl-BE"/>
            </w:rPr>
          </w:pPr>
          <w:hyperlink w:anchor="_Toc48299927" w:history="1">
            <w:r w:rsidR="003E7206" w:rsidRPr="008942C6">
              <w:rPr>
                <w:rStyle w:val="Hyperlink"/>
                <w:noProof/>
              </w:rPr>
              <w:t>Lesmateriaal bij Les 1</w:t>
            </w:r>
            <w:r w:rsidR="003E7206">
              <w:rPr>
                <w:noProof/>
                <w:webHidden/>
              </w:rPr>
              <w:tab/>
            </w:r>
            <w:r w:rsidR="003E7206">
              <w:rPr>
                <w:noProof/>
                <w:webHidden/>
              </w:rPr>
              <w:fldChar w:fldCharType="begin"/>
            </w:r>
            <w:r w:rsidR="003E7206">
              <w:rPr>
                <w:noProof/>
                <w:webHidden/>
              </w:rPr>
              <w:instrText xml:space="preserve"> PAGEREF _Toc48299927 \h </w:instrText>
            </w:r>
            <w:r w:rsidR="003E7206">
              <w:rPr>
                <w:noProof/>
                <w:webHidden/>
              </w:rPr>
            </w:r>
            <w:r w:rsidR="003E7206">
              <w:rPr>
                <w:noProof/>
                <w:webHidden/>
              </w:rPr>
              <w:fldChar w:fldCharType="separate"/>
            </w:r>
            <w:r>
              <w:rPr>
                <w:noProof/>
                <w:webHidden/>
              </w:rPr>
              <w:t>16</w:t>
            </w:r>
            <w:r w:rsidR="003E7206">
              <w:rPr>
                <w:noProof/>
                <w:webHidden/>
              </w:rPr>
              <w:fldChar w:fldCharType="end"/>
            </w:r>
          </w:hyperlink>
        </w:p>
        <w:p w14:paraId="379CF0AE" w14:textId="4AC9B6F6" w:rsidR="003E7206" w:rsidRDefault="00B4698F">
          <w:pPr>
            <w:pStyle w:val="TOC1"/>
            <w:tabs>
              <w:tab w:val="right" w:leader="dot" w:pos="9062"/>
            </w:tabs>
            <w:rPr>
              <w:rFonts w:cstheme="minorBidi"/>
              <w:noProof/>
              <w:lang w:val="nl-BE" w:eastAsia="nl-BE"/>
            </w:rPr>
          </w:pPr>
          <w:hyperlink w:anchor="_Toc48299928" w:history="1">
            <w:r w:rsidR="003E7206" w:rsidRPr="008942C6">
              <w:rPr>
                <w:rStyle w:val="Hyperlink"/>
                <w:noProof/>
              </w:rPr>
              <w:t>LES 2: Andere stemregels</w:t>
            </w:r>
            <w:r w:rsidR="003E7206">
              <w:rPr>
                <w:noProof/>
                <w:webHidden/>
              </w:rPr>
              <w:tab/>
            </w:r>
            <w:r w:rsidR="003E7206">
              <w:rPr>
                <w:noProof/>
                <w:webHidden/>
              </w:rPr>
              <w:fldChar w:fldCharType="begin"/>
            </w:r>
            <w:r w:rsidR="003E7206">
              <w:rPr>
                <w:noProof/>
                <w:webHidden/>
              </w:rPr>
              <w:instrText xml:space="preserve"> PAGEREF _Toc48299928 \h </w:instrText>
            </w:r>
            <w:r w:rsidR="003E7206">
              <w:rPr>
                <w:noProof/>
                <w:webHidden/>
              </w:rPr>
            </w:r>
            <w:r w:rsidR="003E7206">
              <w:rPr>
                <w:noProof/>
                <w:webHidden/>
              </w:rPr>
              <w:fldChar w:fldCharType="separate"/>
            </w:r>
            <w:r>
              <w:rPr>
                <w:noProof/>
                <w:webHidden/>
              </w:rPr>
              <w:t>20</w:t>
            </w:r>
            <w:r w:rsidR="003E7206">
              <w:rPr>
                <w:noProof/>
                <w:webHidden/>
              </w:rPr>
              <w:fldChar w:fldCharType="end"/>
            </w:r>
          </w:hyperlink>
        </w:p>
        <w:p w14:paraId="1ACA0EAB" w14:textId="4A262E46" w:rsidR="003E7206" w:rsidRDefault="00B4698F">
          <w:pPr>
            <w:pStyle w:val="TOC2"/>
            <w:tabs>
              <w:tab w:val="right" w:leader="dot" w:pos="9062"/>
            </w:tabs>
            <w:rPr>
              <w:rFonts w:cstheme="minorBidi"/>
              <w:noProof/>
              <w:lang w:val="nl-BE" w:eastAsia="nl-BE"/>
            </w:rPr>
          </w:pPr>
          <w:hyperlink w:anchor="_Toc48299929" w:history="1">
            <w:r w:rsidR="003E7206" w:rsidRPr="008942C6">
              <w:rPr>
                <w:rStyle w:val="Hyperlink"/>
                <w:noProof/>
              </w:rPr>
              <w:t>Lesfiche Les 2</w:t>
            </w:r>
            <w:r w:rsidR="003E7206">
              <w:rPr>
                <w:noProof/>
                <w:webHidden/>
              </w:rPr>
              <w:tab/>
            </w:r>
            <w:r w:rsidR="003E7206">
              <w:rPr>
                <w:noProof/>
                <w:webHidden/>
              </w:rPr>
              <w:fldChar w:fldCharType="begin"/>
            </w:r>
            <w:r w:rsidR="003E7206">
              <w:rPr>
                <w:noProof/>
                <w:webHidden/>
              </w:rPr>
              <w:instrText xml:space="preserve"> PAGEREF _Toc48299929 \h </w:instrText>
            </w:r>
            <w:r w:rsidR="003E7206">
              <w:rPr>
                <w:noProof/>
                <w:webHidden/>
              </w:rPr>
            </w:r>
            <w:r w:rsidR="003E7206">
              <w:rPr>
                <w:noProof/>
                <w:webHidden/>
              </w:rPr>
              <w:fldChar w:fldCharType="separate"/>
            </w:r>
            <w:r>
              <w:rPr>
                <w:noProof/>
                <w:webHidden/>
              </w:rPr>
              <w:t>20</w:t>
            </w:r>
            <w:r w:rsidR="003E7206">
              <w:rPr>
                <w:noProof/>
                <w:webHidden/>
              </w:rPr>
              <w:fldChar w:fldCharType="end"/>
            </w:r>
          </w:hyperlink>
        </w:p>
        <w:p w14:paraId="54A16639" w14:textId="2104BD6B" w:rsidR="003E7206" w:rsidRDefault="00B4698F">
          <w:pPr>
            <w:pStyle w:val="TOC2"/>
            <w:tabs>
              <w:tab w:val="right" w:leader="dot" w:pos="9062"/>
            </w:tabs>
            <w:rPr>
              <w:rFonts w:cstheme="minorBidi"/>
              <w:noProof/>
              <w:lang w:val="nl-BE" w:eastAsia="nl-BE"/>
            </w:rPr>
          </w:pPr>
          <w:hyperlink w:anchor="_Toc48299930" w:history="1">
            <w:r w:rsidR="003E7206" w:rsidRPr="008942C6">
              <w:rPr>
                <w:rStyle w:val="Hyperlink"/>
                <w:noProof/>
              </w:rPr>
              <w:t>Lesmateriaal bij Les 2</w:t>
            </w:r>
            <w:r w:rsidR="003E7206">
              <w:rPr>
                <w:noProof/>
                <w:webHidden/>
              </w:rPr>
              <w:tab/>
            </w:r>
            <w:r w:rsidR="003E7206">
              <w:rPr>
                <w:noProof/>
                <w:webHidden/>
              </w:rPr>
              <w:fldChar w:fldCharType="begin"/>
            </w:r>
            <w:r w:rsidR="003E7206">
              <w:rPr>
                <w:noProof/>
                <w:webHidden/>
              </w:rPr>
              <w:instrText xml:space="preserve"> PAGEREF _Toc48299930 \h </w:instrText>
            </w:r>
            <w:r w:rsidR="003E7206">
              <w:rPr>
                <w:noProof/>
                <w:webHidden/>
              </w:rPr>
            </w:r>
            <w:r w:rsidR="003E7206">
              <w:rPr>
                <w:noProof/>
                <w:webHidden/>
              </w:rPr>
              <w:fldChar w:fldCharType="separate"/>
            </w:r>
            <w:r>
              <w:rPr>
                <w:noProof/>
                <w:webHidden/>
              </w:rPr>
              <w:t>24</w:t>
            </w:r>
            <w:r w:rsidR="003E7206">
              <w:rPr>
                <w:noProof/>
                <w:webHidden/>
              </w:rPr>
              <w:fldChar w:fldCharType="end"/>
            </w:r>
          </w:hyperlink>
        </w:p>
        <w:p w14:paraId="4EDB8A13" w14:textId="27915A8F" w:rsidR="003E7206" w:rsidRDefault="00B4698F">
          <w:pPr>
            <w:pStyle w:val="TOC1"/>
            <w:tabs>
              <w:tab w:val="right" w:leader="dot" w:pos="9062"/>
            </w:tabs>
            <w:rPr>
              <w:rFonts w:cstheme="minorBidi"/>
              <w:noProof/>
              <w:lang w:val="nl-BE" w:eastAsia="nl-BE"/>
            </w:rPr>
          </w:pPr>
          <w:hyperlink w:anchor="_Toc48299931" w:history="1">
            <w:r w:rsidR="003E7206" w:rsidRPr="008942C6">
              <w:rPr>
                <w:rStyle w:val="Hyperlink"/>
                <w:noProof/>
              </w:rPr>
              <w:t>LES 3: Criteria voor stemregels</w:t>
            </w:r>
            <w:r w:rsidR="003E7206">
              <w:rPr>
                <w:noProof/>
                <w:webHidden/>
              </w:rPr>
              <w:tab/>
            </w:r>
            <w:r w:rsidR="003E7206">
              <w:rPr>
                <w:noProof/>
                <w:webHidden/>
              </w:rPr>
              <w:fldChar w:fldCharType="begin"/>
            </w:r>
            <w:r w:rsidR="003E7206">
              <w:rPr>
                <w:noProof/>
                <w:webHidden/>
              </w:rPr>
              <w:instrText xml:space="preserve"> PAGEREF _Toc48299931 \h </w:instrText>
            </w:r>
            <w:r w:rsidR="003E7206">
              <w:rPr>
                <w:noProof/>
                <w:webHidden/>
              </w:rPr>
            </w:r>
            <w:r w:rsidR="003E7206">
              <w:rPr>
                <w:noProof/>
                <w:webHidden/>
              </w:rPr>
              <w:fldChar w:fldCharType="separate"/>
            </w:r>
            <w:r>
              <w:rPr>
                <w:noProof/>
                <w:webHidden/>
              </w:rPr>
              <w:t>37</w:t>
            </w:r>
            <w:r w:rsidR="003E7206">
              <w:rPr>
                <w:noProof/>
                <w:webHidden/>
              </w:rPr>
              <w:fldChar w:fldCharType="end"/>
            </w:r>
          </w:hyperlink>
        </w:p>
        <w:p w14:paraId="574CCDEC" w14:textId="0F92FBE9" w:rsidR="003E7206" w:rsidRDefault="00B4698F">
          <w:pPr>
            <w:pStyle w:val="TOC2"/>
            <w:tabs>
              <w:tab w:val="right" w:leader="dot" w:pos="9062"/>
            </w:tabs>
            <w:rPr>
              <w:rFonts w:cstheme="minorBidi"/>
              <w:noProof/>
              <w:lang w:val="nl-BE" w:eastAsia="nl-BE"/>
            </w:rPr>
          </w:pPr>
          <w:hyperlink w:anchor="_Toc48299932" w:history="1">
            <w:r w:rsidR="003E7206" w:rsidRPr="008942C6">
              <w:rPr>
                <w:rStyle w:val="Hyperlink"/>
                <w:noProof/>
              </w:rPr>
              <w:t>Lesfiche Les 3</w:t>
            </w:r>
            <w:r w:rsidR="003E7206">
              <w:rPr>
                <w:noProof/>
                <w:webHidden/>
              </w:rPr>
              <w:tab/>
            </w:r>
            <w:r w:rsidR="003E7206">
              <w:rPr>
                <w:noProof/>
                <w:webHidden/>
              </w:rPr>
              <w:fldChar w:fldCharType="begin"/>
            </w:r>
            <w:r w:rsidR="003E7206">
              <w:rPr>
                <w:noProof/>
                <w:webHidden/>
              </w:rPr>
              <w:instrText xml:space="preserve"> PAGEREF _Toc48299932 \h </w:instrText>
            </w:r>
            <w:r w:rsidR="003E7206">
              <w:rPr>
                <w:noProof/>
                <w:webHidden/>
              </w:rPr>
            </w:r>
            <w:r w:rsidR="003E7206">
              <w:rPr>
                <w:noProof/>
                <w:webHidden/>
              </w:rPr>
              <w:fldChar w:fldCharType="separate"/>
            </w:r>
            <w:r>
              <w:rPr>
                <w:noProof/>
                <w:webHidden/>
              </w:rPr>
              <w:t>37</w:t>
            </w:r>
            <w:r w:rsidR="003E7206">
              <w:rPr>
                <w:noProof/>
                <w:webHidden/>
              </w:rPr>
              <w:fldChar w:fldCharType="end"/>
            </w:r>
          </w:hyperlink>
        </w:p>
        <w:p w14:paraId="3884BA77" w14:textId="0E010186" w:rsidR="003E7206" w:rsidRDefault="00B4698F">
          <w:pPr>
            <w:pStyle w:val="TOC2"/>
            <w:tabs>
              <w:tab w:val="right" w:leader="dot" w:pos="9062"/>
            </w:tabs>
            <w:rPr>
              <w:rFonts w:cstheme="minorBidi"/>
              <w:noProof/>
              <w:lang w:val="nl-BE" w:eastAsia="nl-BE"/>
            </w:rPr>
          </w:pPr>
          <w:hyperlink w:anchor="_Toc48299933" w:history="1">
            <w:r w:rsidR="003E7206" w:rsidRPr="008942C6">
              <w:rPr>
                <w:rStyle w:val="Hyperlink"/>
                <w:noProof/>
              </w:rPr>
              <w:t>Lesmateriaal bij Les 3</w:t>
            </w:r>
            <w:r w:rsidR="003E7206">
              <w:rPr>
                <w:noProof/>
                <w:webHidden/>
              </w:rPr>
              <w:tab/>
            </w:r>
            <w:r w:rsidR="003E7206">
              <w:rPr>
                <w:noProof/>
                <w:webHidden/>
              </w:rPr>
              <w:fldChar w:fldCharType="begin"/>
            </w:r>
            <w:r w:rsidR="003E7206">
              <w:rPr>
                <w:noProof/>
                <w:webHidden/>
              </w:rPr>
              <w:instrText xml:space="preserve"> PAGEREF _Toc48299933 \h </w:instrText>
            </w:r>
            <w:r w:rsidR="003E7206">
              <w:rPr>
                <w:noProof/>
                <w:webHidden/>
              </w:rPr>
            </w:r>
            <w:r w:rsidR="003E7206">
              <w:rPr>
                <w:noProof/>
                <w:webHidden/>
              </w:rPr>
              <w:fldChar w:fldCharType="separate"/>
            </w:r>
            <w:r>
              <w:rPr>
                <w:noProof/>
                <w:webHidden/>
              </w:rPr>
              <w:t>40</w:t>
            </w:r>
            <w:r w:rsidR="003E7206">
              <w:rPr>
                <w:noProof/>
                <w:webHidden/>
              </w:rPr>
              <w:fldChar w:fldCharType="end"/>
            </w:r>
          </w:hyperlink>
        </w:p>
        <w:p w14:paraId="56F23801" w14:textId="52A1D9A1" w:rsidR="003E7206" w:rsidRDefault="00B4698F">
          <w:pPr>
            <w:pStyle w:val="TOC1"/>
            <w:tabs>
              <w:tab w:val="right" w:leader="dot" w:pos="9062"/>
            </w:tabs>
            <w:rPr>
              <w:rFonts w:cstheme="minorBidi"/>
              <w:noProof/>
              <w:lang w:val="nl-BE" w:eastAsia="nl-BE"/>
            </w:rPr>
          </w:pPr>
          <w:hyperlink w:anchor="_Toc48299934" w:history="1">
            <w:r w:rsidR="003E7206" w:rsidRPr="008942C6">
              <w:rPr>
                <w:rStyle w:val="Hyperlink"/>
                <w:noProof/>
              </w:rPr>
              <w:t>LES 4: Arrows theorema</w:t>
            </w:r>
            <w:r w:rsidR="003E7206">
              <w:rPr>
                <w:noProof/>
                <w:webHidden/>
              </w:rPr>
              <w:tab/>
            </w:r>
            <w:r w:rsidR="003E7206">
              <w:rPr>
                <w:noProof/>
                <w:webHidden/>
              </w:rPr>
              <w:fldChar w:fldCharType="begin"/>
            </w:r>
            <w:r w:rsidR="003E7206">
              <w:rPr>
                <w:noProof/>
                <w:webHidden/>
              </w:rPr>
              <w:instrText xml:space="preserve"> PAGEREF _Toc48299934 \h </w:instrText>
            </w:r>
            <w:r w:rsidR="003E7206">
              <w:rPr>
                <w:noProof/>
                <w:webHidden/>
              </w:rPr>
            </w:r>
            <w:r w:rsidR="003E7206">
              <w:rPr>
                <w:noProof/>
                <w:webHidden/>
              </w:rPr>
              <w:fldChar w:fldCharType="separate"/>
            </w:r>
            <w:r>
              <w:rPr>
                <w:noProof/>
                <w:webHidden/>
              </w:rPr>
              <w:t>50</w:t>
            </w:r>
            <w:r w:rsidR="003E7206">
              <w:rPr>
                <w:noProof/>
                <w:webHidden/>
              </w:rPr>
              <w:fldChar w:fldCharType="end"/>
            </w:r>
          </w:hyperlink>
        </w:p>
        <w:p w14:paraId="255B50DC" w14:textId="3A99136E" w:rsidR="003E7206" w:rsidRDefault="00B4698F">
          <w:pPr>
            <w:pStyle w:val="TOC2"/>
            <w:tabs>
              <w:tab w:val="right" w:leader="dot" w:pos="9062"/>
            </w:tabs>
            <w:rPr>
              <w:rFonts w:cstheme="minorBidi"/>
              <w:noProof/>
              <w:lang w:val="nl-BE" w:eastAsia="nl-BE"/>
            </w:rPr>
          </w:pPr>
          <w:hyperlink w:anchor="_Toc48299935" w:history="1">
            <w:r w:rsidR="003E7206" w:rsidRPr="008942C6">
              <w:rPr>
                <w:rStyle w:val="Hyperlink"/>
                <w:noProof/>
              </w:rPr>
              <w:t>Lesfiche Les 4</w:t>
            </w:r>
            <w:r w:rsidR="003E7206">
              <w:rPr>
                <w:noProof/>
                <w:webHidden/>
              </w:rPr>
              <w:tab/>
            </w:r>
            <w:r w:rsidR="003E7206">
              <w:rPr>
                <w:noProof/>
                <w:webHidden/>
              </w:rPr>
              <w:fldChar w:fldCharType="begin"/>
            </w:r>
            <w:r w:rsidR="003E7206">
              <w:rPr>
                <w:noProof/>
                <w:webHidden/>
              </w:rPr>
              <w:instrText xml:space="preserve"> PAGEREF _Toc48299935 \h </w:instrText>
            </w:r>
            <w:r w:rsidR="003E7206">
              <w:rPr>
                <w:noProof/>
                <w:webHidden/>
              </w:rPr>
            </w:r>
            <w:r w:rsidR="003E7206">
              <w:rPr>
                <w:noProof/>
                <w:webHidden/>
              </w:rPr>
              <w:fldChar w:fldCharType="separate"/>
            </w:r>
            <w:r>
              <w:rPr>
                <w:noProof/>
                <w:webHidden/>
              </w:rPr>
              <w:t>50</w:t>
            </w:r>
            <w:r w:rsidR="003E7206">
              <w:rPr>
                <w:noProof/>
                <w:webHidden/>
              </w:rPr>
              <w:fldChar w:fldCharType="end"/>
            </w:r>
          </w:hyperlink>
        </w:p>
        <w:p w14:paraId="3B39E13D" w14:textId="7F07B467" w:rsidR="003E7206" w:rsidRDefault="00B4698F">
          <w:pPr>
            <w:pStyle w:val="TOC2"/>
            <w:tabs>
              <w:tab w:val="right" w:leader="dot" w:pos="9062"/>
            </w:tabs>
            <w:rPr>
              <w:rFonts w:cstheme="minorBidi"/>
              <w:noProof/>
              <w:lang w:val="nl-BE" w:eastAsia="nl-BE"/>
            </w:rPr>
          </w:pPr>
          <w:hyperlink w:anchor="_Toc48299936" w:history="1">
            <w:r w:rsidR="003E7206" w:rsidRPr="008942C6">
              <w:rPr>
                <w:rStyle w:val="Hyperlink"/>
                <w:noProof/>
              </w:rPr>
              <w:t>Lesmateriaal bij Les 4</w:t>
            </w:r>
            <w:r w:rsidR="003E7206">
              <w:rPr>
                <w:noProof/>
                <w:webHidden/>
              </w:rPr>
              <w:tab/>
            </w:r>
            <w:r w:rsidR="003E7206">
              <w:rPr>
                <w:noProof/>
                <w:webHidden/>
              </w:rPr>
              <w:fldChar w:fldCharType="begin"/>
            </w:r>
            <w:r w:rsidR="003E7206">
              <w:rPr>
                <w:noProof/>
                <w:webHidden/>
              </w:rPr>
              <w:instrText xml:space="preserve"> PAGEREF _Toc48299936 \h </w:instrText>
            </w:r>
            <w:r w:rsidR="003E7206">
              <w:rPr>
                <w:noProof/>
                <w:webHidden/>
              </w:rPr>
            </w:r>
            <w:r w:rsidR="003E7206">
              <w:rPr>
                <w:noProof/>
                <w:webHidden/>
              </w:rPr>
              <w:fldChar w:fldCharType="separate"/>
            </w:r>
            <w:r>
              <w:rPr>
                <w:noProof/>
                <w:webHidden/>
              </w:rPr>
              <w:t>52</w:t>
            </w:r>
            <w:r w:rsidR="003E7206">
              <w:rPr>
                <w:noProof/>
                <w:webHidden/>
              </w:rPr>
              <w:fldChar w:fldCharType="end"/>
            </w:r>
          </w:hyperlink>
        </w:p>
        <w:p w14:paraId="3682A86B" w14:textId="669B443B" w:rsidR="003E7206" w:rsidRDefault="00B4698F">
          <w:pPr>
            <w:pStyle w:val="TOC1"/>
            <w:tabs>
              <w:tab w:val="right" w:leader="dot" w:pos="9062"/>
            </w:tabs>
            <w:rPr>
              <w:rFonts w:cstheme="minorBidi"/>
              <w:noProof/>
              <w:lang w:val="nl-BE" w:eastAsia="nl-BE"/>
            </w:rPr>
          </w:pPr>
          <w:hyperlink w:anchor="_Toc48299937" w:history="1">
            <w:r w:rsidR="003E7206" w:rsidRPr="008942C6">
              <w:rPr>
                <w:rStyle w:val="Hyperlink"/>
                <w:noProof/>
              </w:rPr>
              <w:t>BIJLAGE 1: CURSUSTEKST</w:t>
            </w:r>
            <w:r w:rsidR="003E7206">
              <w:rPr>
                <w:noProof/>
                <w:webHidden/>
              </w:rPr>
              <w:tab/>
            </w:r>
            <w:r w:rsidR="003E7206">
              <w:rPr>
                <w:noProof/>
                <w:webHidden/>
              </w:rPr>
              <w:fldChar w:fldCharType="begin"/>
            </w:r>
            <w:r w:rsidR="003E7206">
              <w:rPr>
                <w:noProof/>
                <w:webHidden/>
              </w:rPr>
              <w:instrText xml:space="preserve"> PAGEREF _Toc48299937 \h </w:instrText>
            </w:r>
            <w:r w:rsidR="003E7206">
              <w:rPr>
                <w:noProof/>
                <w:webHidden/>
              </w:rPr>
            </w:r>
            <w:r w:rsidR="003E7206">
              <w:rPr>
                <w:noProof/>
                <w:webHidden/>
              </w:rPr>
              <w:fldChar w:fldCharType="separate"/>
            </w:r>
            <w:r>
              <w:rPr>
                <w:noProof/>
                <w:webHidden/>
              </w:rPr>
              <w:t>60</w:t>
            </w:r>
            <w:r w:rsidR="003E7206">
              <w:rPr>
                <w:noProof/>
                <w:webHidden/>
              </w:rPr>
              <w:fldChar w:fldCharType="end"/>
            </w:r>
          </w:hyperlink>
        </w:p>
        <w:p w14:paraId="4D83E0BF" w14:textId="190D0C93" w:rsidR="003E7206" w:rsidRDefault="00B4698F">
          <w:pPr>
            <w:pStyle w:val="TOC1"/>
            <w:tabs>
              <w:tab w:val="right" w:leader="dot" w:pos="9062"/>
            </w:tabs>
            <w:rPr>
              <w:rFonts w:cstheme="minorBidi"/>
              <w:noProof/>
              <w:lang w:val="nl-BE" w:eastAsia="nl-BE"/>
            </w:rPr>
          </w:pPr>
          <w:hyperlink w:anchor="_Toc48299938" w:history="1">
            <w:r w:rsidR="003E7206" w:rsidRPr="008942C6">
              <w:rPr>
                <w:rStyle w:val="Hyperlink"/>
                <w:noProof/>
              </w:rPr>
              <w:t>BIJLAGE 2: HET ABC VAN SOCIAL CHOICE THEORY</w:t>
            </w:r>
            <w:r w:rsidR="003E7206">
              <w:rPr>
                <w:noProof/>
                <w:webHidden/>
              </w:rPr>
              <w:tab/>
            </w:r>
            <w:r w:rsidR="003E7206">
              <w:rPr>
                <w:noProof/>
                <w:webHidden/>
              </w:rPr>
              <w:fldChar w:fldCharType="begin"/>
            </w:r>
            <w:r w:rsidR="003E7206">
              <w:rPr>
                <w:noProof/>
                <w:webHidden/>
              </w:rPr>
              <w:instrText xml:space="preserve"> PAGEREF _Toc48299938 \h </w:instrText>
            </w:r>
            <w:r w:rsidR="003E7206">
              <w:rPr>
                <w:noProof/>
                <w:webHidden/>
              </w:rPr>
            </w:r>
            <w:r w:rsidR="003E7206">
              <w:rPr>
                <w:noProof/>
                <w:webHidden/>
              </w:rPr>
              <w:fldChar w:fldCharType="separate"/>
            </w:r>
            <w:r>
              <w:rPr>
                <w:noProof/>
                <w:webHidden/>
              </w:rPr>
              <w:t>80</w:t>
            </w:r>
            <w:r w:rsidR="003E7206">
              <w:rPr>
                <w:noProof/>
                <w:webHidden/>
              </w:rPr>
              <w:fldChar w:fldCharType="end"/>
            </w:r>
          </w:hyperlink>
        </w:p>
        <w:p w14:paraId="5751CAFD" w14:textId="63EF1474" w:rsidR="003E7206" w:rsidRDefault="00B4698F">
          <w:pPr>
            <w:pStyle w:val="TOC1"/>
            <w:tabs>
              <w:tab w:val="right" w:leader="dot" w:pos="9062"/>
            </w:tabs>
            <w:rPr>
              <w:rFonts w:cstheme="minorBidi"/>
              <w:noProof/>
              <w:lang w:val="nl-BE" w:eastAsia="nl-BE"/>
            </w:rPr>
          </w:pPr>
          <w:hyperlink w:anchor="_Toc48299939" w:history="1">
            <w:r w:rsidR="003E7206" w:rsidRPr="008942C6">
              <w:rPr>
                <w:rStyle w:val="Hyperlink"/>
                <w:noProof/>
              </w:rPr>
              <w:t>BIJLAGE 3: UITGEBREIDE VERWIJZING NAAR EINDTERMEN</w:t>
            </w:r>
            <w:r w:rsidR="003E7206">
              <w:rPr>
                <w:noProof/>
                <w:webHidden/>
              </w:rPr>
              <w:tab/>
            </w:r>
            <w:r w:rsidR="003E7206">
              <w:rPr>
                <w:noProof/>
                <w:webHidden/>
              </w:rPr>
              <w:fldChar w:fldCharType="begin"/>
            </w:r>
            <w:r w:rsidR="003E7206">
              <w:rPr>
                <w:noProof/>
                <w:webHidden/>
              </w:rPr>
              <w:instrText xml:space="preserve"> PAGEREF _Toc48299939 \h </w:instrText>
            </w:r>
            <w:r w:rsidR="003E7206">
              <w:rPr>
                <w:noProof/>
                <w:webHidden/>
              </w:rPr>
            </w:r>
            <w:r w:rsidR="003E7206">
              <w:rPr>
                <w:noProof/>
                <w:webHidden/>
              </w:rPr>
              <w:fldChar w:fldCharType="separate"/>
            </w:r>
            <w:r>
              <w:rPr>
                <w:noProof/>
                <w:webHidden/>
              </w:rPr>
              <w:t>86</w:t>
            </w:r>
            <w:r w:rsidR="003E7206">
              <w:rPr>
                <w:noProof/>
                <w:webHidden/>
              </w:rPr>
              <w:fldChar w:fldCharType="end"/>
            </w:r>
          </w:hyperlink>
        </w:p>
        <w:p w14:paraId="77E53050" w14:textId="5A3BE5E2" w:rsidR="003E7206" w:rsidRDefault="00B4698F">
          <w:pPr>
            <w:pStyle w:val="TOC1"/>
            <w:tabs>
              <w:tab w:val="left" w:pos="440"/>
              <w:tab w:val="right" w:leader="dot" w:pos="9062"/>
            </w:tabs>
            <w:rPr>
              <w:rFonts w:cstheme="minorBidi"/>
              <w:noProof/>
              <w:lang w:val="nl-BE" w:eastAsia="nl-BE"/>
            </w:rPr>
          </w:pPr>
          <w:hyperlink w:anchor="_Toc48299940" w:history="1">
            <w:r w:rsidR="003E7206" w:rsidRPr="008942C6">
              <w:rPr>
                <w:rStyle w:val="Hyperlink"/>
                <w:rFonts w:cstheme="minorHAnsi"/>
                <w:noProof/>
              </w:rPr>
              <w:t>1.</w:t>
            </w:r>
            <w:r w:rsidR="003E7206">
              <w:rPr>
                <w:rFonts w:cstheme="minorBidi"/>
                <w:noProof/>
                <w:lang w:val="nl-BE" w:eastAsia="nl-BE"/>
              </w:rPr>
              <w:tab/>
            </w:r>
            <w:r w:rsidR="003E7206" w:rsidRPr="008942C6">
              <w:rPr>
                <w:rStyle w:val="Hyperlink"/>
                <w:rFonts w:cstheme="minorHAnsi"/>
                <w:noProof/>
              </w:rPr>
              <w:t>Aansluiting bij huidige vakgebonden eindtermen, procesdoelen en VOET (2020)</w:t>
            </w:r>
            <w:r w:rsidR="003E7206">
              <w:rPr>
                <w:noProof/>
                <w:webHidden/>
              </w:rPr>
              <w:tab/>
            </w:r>
            <w:r w:rsidR="003E7206">
              <w:rPr>
                <w:noProof/>
                <w:webHidden/>
              </w:rPr>
              <w:fldChar w:fldCharType="begin"/>
            </w:r>
            <w:r w:rsidR="003E7206">
              <w:rPr>
                <w:noProof/>
                <w:webHidden/>
              </w:rPr>
              <w:instrText xml:space="preserve"> PAGEREF _Toc48299940 \h </w:instrText>
            </w:r>
            <w:r w:rsidR="003E7206">
              <w:rPr>
                <w:noProof/>
                <w:webHidden/>
              </w:rPr>
            </w:r>
            <w:r w:rsidR="003E7206">
              <w:rPr>
                <w:noProof/>
                <w:webHidden/>
              </w:rPr>
              <w:fldChar w:fldCharType="separate"/>
            </w:r>
            <w:r>
              <w:rPr>
                <w:noProof/>
                <w:webHidden/>
              </w:rPr>
              <w:t>86</w:t>
            </w:r>
            <w:r w:rsidR="003E7206">
              <w:rPr>
                <w:noProof/>
                <w:webHidden/>
              </w:rPr>
              <w:fldChar w:fldCharType="end"/>
            </w:r>
          </w:hyperlink>
        </w:p>
        <w:p w14:paraId="2E7B5630" w14:textId="59175871" w:rsidR="003E7206" w:rsidRDefault="00B4698F">
          <w:pPr>
            <w:pStyle w:val="TOC1"/>
            <w:tabs>
              <w:tab w:val="left" w:pos="440"/>
              <w:tab w:val="right" w:leader="dot" w:pos="9062"/>
            </w:tabs>
            <w:rPr>
              <w:rFonts w:cstheme="minorBidi"/>
              <w:noProof/>
              <w:lang w:val="nl-BE" w:eastAsia="nl-BE"/>
            </w:rPr>
          </w:pPr>
          <w:hyperlink w:anchor="_Toc48299941" w:history="1">
            <w:r w:rsidR="003E7206" w:rsidRPr="008942C6">
              <w:rPr>
                <w:rStyle w:val="Hyperlink"/>
                <w:rFonts w:ascii="Arial" w:hAnsi="Arial" w:cs="Arial"/>
                <w:noProof/>
              </w:rPr>
              <w:t>2.</w:t>
            </w:r>
            <w:r w:rsidR="003E7206">
              <w:rPr>
                <w:rFonts w:cstheme="minorBidi"/>
                <w:noProof/>
                <w:lang w:val="nl-BE" w:eastAsia="nl-BE"/>
              </w:rPr>
              <w:tab/>
            </w:r>
            <w:r w:rsidR="003E7206" w:rsidRPr="008942C6">
              <w:rPr>
                <w:rStyle w:val="Hyperlink"/>
                <w:rFonts w:ascii="Arial" w:hAnsi="Arial" w:cs="Arial"/>
                <w:noProof/>
              </w:rPr>
              <w:t>Aansluiting bij nieuwe sleutelcompetenties met primaire focus op doorstroomfinaliteit</w:t>
            </w:r>
            <w:r w:rsidR="003E7206">
              <w:rPr>
                <w:noProof/>
                <w:webHidden/>
              </w:rPr>
              <w:tab/>
            </w:r>
            <w:r w:rsidR="003E7206">
              <w:rPr>
                <w:noProof/>
                <w:webHidden/>
              </w:rPr>
              <w:fldChar w:fldCharType="begin"/>
            </w:r>
            <w:r w:rsidR="003E7206">
              <w:rPr>
                <w:noProof/>
                <w:webHidden/>
              </w:rPr>
              <w:instrText xml:space="preserve"> PAGEREF _Toc48299941 \h </w:instrText>
            </w:r>
            <w:r w:rsidR="003E7206">
              <w:rPr>
                <w:noProof/>
                <w:webHidden/>
              </w:rPr>
            </w:r>
            <w:r w:rsidR="003E7206">
              <w:rPr>
                <w:noProof/>
                <w:webHidden/>
              </w:rPr>
              <w:fldChar w:fldCharType="separate"/>
            </w:r>
            <w:r>
              <w:rPr>
                <w:noProof/>
                <w:webHidden/>
              </w:rPr>
              <w:t>89</w:t>
            </w:r>
            <w:r w:rsidR="003E7206">
              <w:rPr>
                <w:noProof/>
                <w:webHidden/>
              </w:rPr>
              <w:fldChar w:fldCharType="end"/>
            </w:r>
          </w:hyperlink>
        </w:p>
        <w:p w14:paraId="612A7343" w14:textId="017682DF" w:rsidR="00732168" w:rsidRPr="00FD62AF" w:rsidRDefault="00732168" w:rsidP="009E01B2">
          <w:pPr>
            <w:jc w:val="both"/>
          </w:pPr>
          <w:r w:rsidRPr="00FD62AF">
            <w:rPr>
              <w:b/>
              <w:bCs/>
              <w:noProof/>
            </w:rPr>
            <w:fldChar w:fldCharType="end"/>
          </w:r>
        </w:p>
      </w:sdtContent>
    </w:sdt>
    <w:p w14:paraId="6D65D0CB" w14:textId="71924FB6" w:rsidR="00F77A66" w:rsidRPr="00FD62AF" w:rsidRDefault="00F77A66" w:rsidP="009E01B2">
      <w:pPr>
        <w:jc w:val="both"/>
        <w:rPr>
          <w:rFonts w:asciiTheme="majorHAnsi" w:hAnsiTheme="majorHAnsi" w:cstheme="majorHAnsi"/>
          <w:sz w:val="32"/>
          <w:szCs w:val="32"/>
        </w:rPr>
      </w:pPr>
      <w:r w:rsidRPr="00FD62AF">
        <w:rPr>
          <w:rFonts w:asciiTheme="majorHAnsi" w:hAnsiTheme="majorHAnsi" w:cstheme="majorHAnsi"/>
          <w:sz w:val="32"/>
          <w:szCs w:val="32"/>
        </w:rPr>
        <w:br w:type="page"/>
      </w:r>
    </w:p>
    <w:p w14:paraId="63787D14" w14:textId="4010CDD1" w:rsidR="00EB1B30" w:rsidRPr="00FD62AF" w:rsidRDefault="00467332" w:rsidP="009E01B2">
      <w:pPr>
        <w:pStyle w:val="Heading1"/>
        <w:framePr w:wrap="around"/>
        <w:jc w:val="both"/>
      </w:pPr>
      <w:bookmarkStart w:id="1" w:name="_Toc48299918"/>
      <w:r w:rsidRPr="00FD62AF">
        <w:lastRenderedPageBreak/>
        <w:t>HANDLEIDING</w:t>
      </w:r>
      <w:bookmarkEnd w:id="1"/>
    </w:p>
    <w:p w14:paraId="6D73AFF8" w14:textId="470F096C" w:rsidR="002672A9" w:rsidRPr="00FD62AF" w:rsidRDefault="00F05CF4" w:rsidP="009E01B2">
      <w:pPr>
        <w:jc w:val="both"/>
        <w:rPr>
          <w:rFonts w:asciiTheme="majorHAnsi" w:hAnsiTheme="majorHAnsi" w:cstheme="majorHAnsi"/>
          <w:sz w:val="32"/>
          <w:szCs w:val="32"/>
        </w:rPr>
      </w:pPr>
      <w:r>
        <w:rPr>
          <w:noProof/>
          <w:lang w:eastAsia="nl-BE"/>
        </w:rPr>
        <w:drawing>
          <wp:anchor distT="0" distB="0" distL="114300" distR="114300" simplePos="0" relativeHeight="251667456" behindDoc="0" locked="0" layoutInCell="1" allowOverlap="1" wp14:anchorId="1FABA3F4" wp14:editId="29F6F307">
            <wp:simplePos x="0" y="0"/>
            <wp:positionH relativeFrom="column">
              <wp:posOffset>3089968</wp:posOffset>
            </wp:positionH>
            <wp:positionV relativeFrom="paragraph">
              <wp:posOffset>28344</wp:posOffset>
            </wp:positionV>
            <wp:extent cx="2126615" cy="1414145"/>
            <wp:effectExtent l="0" t="0" r="6985" b="0"/>
            <wp:wrapSquare wrapText="bothSides"/>
            <wp:docPr id="15" name="Picture 15" descr="antiek, avontuur, be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ek, avontuur, begelei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61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80C38" w14:textId="64CB0ACA" w:rsidR="00732168" w:rsidRDefault="00732168" w:rsidP="009E01B2">
      <w:pPr>
        <w:jc w:val="both"/>
        <w:rPr>
          <w:rFonts w:asciiTheme="majorHAnsi" w:hAnsiTheme="majorHAnsi" w:cstheme="majorHAnsi"/>
          <w:color w:val="00B0F0"/>
          <w:sz w:val="32"/>
          <w:szCs w:val="32"/>
        </w:rPr>
      </w:pPr>
    </w:p>
    <w:p w14:paraId="5C69D693" w14:textId="1C18C166" w:rsidR="00F05CF4" w:rsidRDefault="00F05CF4" w:rsidP="009E01B2">
      <w:pPr>
        <w:jc w:val="both"/>
        <w:rPr>
          <w:rFonts w:asciiTheme="majorHAnsi" w:hAnsiTheme="majorHAnsi" w:cstheme="majorHAnsi"/>
          <w:color w:val="00B0F0"/>
          <w:sz w:val="32"/>
          <w:szCs w:val="32"/>
        </w:rPr>
      </w:pPr>
    </w:p>
    <w:p w14:paraId="7CC02F1B" w14:textId="77777777" w:rsidR="00F05CF4" w:rsidRPr="00FD62AF" w:rsidRDefault="00F05CF4" w:rsidP="009E01B2">
      <w:pPr>
        <w:jc w:val="both"/>
        <w:rPr>
          <w:rFonts w:asciiTheme="majorHAnsi" w:hAnsiTheme="majorHAnsi" w:cstheme="majorHAnsi"/>
          <w:color w:val="00B0F0"/>
          <w:sz w:val="32"/>
          <w:szCs w:val="32"/>
        </w:rPr>
      </w:pPr>
    </w:p>
    <w:p w14:paraId="1EDBA297" w14:textId="78EF9BD3" w:rsidR="00552907" w:rsidRPr="00FD62AF" w:rsidRDefault="00552907" w:rsidP="009E01B2">
      <w:pPr>
        <w:pStyle w:val="Heading2"/>
        <w:jc w:val="both"/>
      </w:pPr>
      <w:bookmarkStart w:id="2" w:name="_Toc48299919"/>
      <w:r w:rsidRPr="00FD62AF">
        <w:t>B</w:t>
      </w:r>
      <w:r w:rsidR="00255674" w:rsidRPr="00FD62AF">
        <w:t>elang en algemeen doel van het lespakket</w:t>
      </w:r>
      <w:bookmarkEnd w:id="2"/>
    </w:p>
    <w:p w14:paraId="7AEDBC61" w14:textId="4A0489CB" w:rsidR="00744C68" w:rsidRPr="00FD62AF" w:rsidRDefault="00744C68" w:rsidP="009E01B2">
      <w:pPr>
        <w:jc w:val="both"/>
        <w:rPr>
          <w:sz w:val="32"/>
          <w:szCs w:val="32"/>
        </w:rPr>
      </w:pPr>
      <w:r w:rsidRPr="00FD62AF">
        <w:rPr>
          <w:sz w:val="32"/>
          <w:szCs w:val="32"/>
        </w:rPr>
        <w:t xml:space="preserve">Social Choice Theory is belangrijk voor onze opvattingen over democratie. Als we willen uitleggen waarom een bepaalde beslissingsmethode wel of niet democratisch is, of als we willen kiezen uit verschillende zulke methoden, dan is het belangrijk dat we weten </w:t>
      </w:r>
      <w:r w:rsidR="00B10455">
        <w:rPr>
          <w:sz w:val="32"/>
          <w:szCs w:val="32"/>
        </w:rPr>
        <w:t>hoe deze beslissingsmethodes met keuzes omgaan</w:t>
      </w:r>
      <w:r w:rsidRPr="00FD62AF">
        <w:rPr>
          <w:sz w:val="32"/>
          <w:szCs w:val="32"/>
        </w:rPr>
        <w:t xml:space="preserve"> . SCT </w:t>
      </w:r>
      <w:r w:rsidR="00B10455">
        <w:rPr>
          <w:sz w:val="32"/>
          <w:szCs w:val="32"/>
        </w:rPr>
        <w:t>toont</w:t>
      </w:r>
      <w:r w:rsidR="00B10455" w:rsidRPr="00FD62AF">
        <w:rPr>
          <w:sz w:val="32"/>
          <w:szCs w:val="32"/>
        </w:rPr>
        <w:t xml:space="preserve"> </w:t>
      </w:r>
      <w:r w:rsidRPr="00FD62AF">
        <w:rPr>
          <w:sz w:val="32"/>
          <w:szCs w:val="32"/>
        </w:rPr>
        <w:t>dat bepaalde vooronderstellingen over democratische beslissingsmethoden problematisch zijn, en dat men steeds diverse principes en criteria tegen elkaar zal moeten afwegen</w:t>
      </w:r>
      <w:r w:rsidR="00B10455">
        <w:rPr>
          <w:sz w:val="32"/>
          <w:szCs w:val="32"/>
        </w:rPr>
        <w:t>. Welke beslissingsmethode is de meest democratische?</w:t>
      </w:r>
      <w:r w:rsidRPr="00FD62AF">
        <w:rPr>
          <w:sz w:val="32"/>
          <w:szCs w:val="32"/>
        </w:rPr>
        <w:t xml:space="preserve"> </w:t>
      </w:r>
    </w:p>
    <w:p w14:paraId="55F1ECEB" w14:textId="4EB986F8" w:rsidR="00744C68" w:rsidRPr="00FD62AF" w:rsidRDefault="00614C08" w:rsidP="009E01B2">
      <w:pPr>
        <w:jc w:val="both"/>
        <w:rPr>
          <w:sz w:val="32"/>
          <w:szCs w:val="32"/>
        </w:rPr>
      </w:pPr>
      <w:r>
        <w:rPr>
          <w:sz w:val="32"/>
          <w:szCs w:val="32"/>
        </w:rPr>
        <w:t xml:space="preserve">SCT is ook toepasbaar </w:t>
      </w:r>
      <w:r w:rsidR="00744C68" w:rsidRPr="00FD62AF">
        <w:rPr>
          <w:sz w:val="32"/>
          <w:szCs w:val="32"/>
        </w:rPr>
        <w:t xml:space="preserve">in de </w:t>
      </w:r>
      <w:r w:rsidR="00B10455">
        <w:rPr>
          <w:sz w:val="32"/>
          <w:szCs w:val="32"/>
        </w:rPr>
        <w:t>(school)</w:t>
      </w:r>
      <w:r w:rsidR="00744C68" w:rsidRPr="00FD62AF">
        <w:rPr>
          <w:sz w:val="32"/>
          <w:szCs w:val="32"/>
        </w:rPr>
        <w:t>praktijk. Denk hierbij bijvoorbeeld aan een leerlingenraad die moet kiezen welke online tool ze gaan gebruiken om vergaderingen te plannen, de agenda van die vergadering vast te leggen, of te beslissen hoe ze hun budget gaan besteden. Bij elk van die keuzes zijn inzichten uit SCT van belang.</w:t>
      </w:r>
    </w:p>
    <w:p w14:paraId="4A982742" w14:textId="64FA297E" w:rsidR="00744C68" w:rsidRPr="00FD62AF" w:rsidRDefault="00744C68" w:rsidP="009E01B2">
      <w:pPr>
        <w:jc w:val="both"/>
        <w:rPr>
          <w:sz w:val="32"/>
          <w:szCs w:val="32"/>
        </w:rPr>
      </w:pPr>
      <w:r w:rsidRPr="00FD62AF">
        <w:rPr>
          <w:sz w:val="32"/>
          <w:szCs w:val="32"/>
        </w:rPr>
        <w:t xml:space="preserve">Het </w:t>
      </w:r>
      <w:r w:rsidRPr="00FD62AF">
        <w:rPr>
          <w:sz w:val="32"/>
          <w:szCs w:val="32"/>
          <w:u w:val="single"/>
        </w:rPr>
        <w:t>algemene cognitieve doel</w:t>
      </w:r>
      <w:r w:rsidRPr="00FD62AF">
        <w:rPr>
          <w:sz w:val="32"/>
          <w:szCs w:val="32"/>
        </w:rPr>
        <w:t xml:space="preserve"> van dit lessenpakket is om</w:t>
      </w:r>
      <w:r w:rsidR="00B10455">
        <w:rPr>
          <w:sz w:val="32"/>
          <w:szCs w:val="32"/>
        </w:rPr>
        <w:t xml:space="preserve"> leerlingen</w:t>
      </w:r>
      <w:r w:rsidRPr="00FD62AF">
        <w:rPr>
          <w:sz w:val="32"/>
          <w:szCs w:val="32"/>
        </w:rPr>
        <w:t xml:space="preserve"> de centrale begrippen en ideeën die ten grondslag liggen aan SCT onder de knie te </w:t>
      </w:r>
      <w:r w:rsidR="00B10455">
        <w:rPr>
          <w:sz w:val="32"/>
          <w:szCs w:val="32"/>
        </w:rPr>
        <w:t xml:space="preserve">doen </w:t>
      </w:r>
      <w:r w:rsidRPr="00FD62AF">
        <w:rPr>
          <w:sz w:val="32"/>
          <w:szCs w:val="32"/>
        </w:rPr>
        <w:t>krijgen</w:t>
      </w:r>
      <w:r w:rsidR="00B10455">
        <w:rPr>
          <w:sz w:val="32"/>
          <w:szCs w:val="32"/>
        </w:rPr>
        <w:t xml:space="preserve"> en hen de meerwaarde hiervan voor de eigen leefwereld en SCT als discipline op zich te </w:t>
      </w:r>
      <w:r w:rsidR="002F3996">
        <w:rPr>
          <w:sz w:val="32"/>
          <w:szCs w:val="32"/>
        </w:rPr>
        <w:t xml:space="preserve">laten </w:t>
      </w:r>
      <w:r w:rsidR="00B10455">
        <w:rPr>
          <w:sz w:val="32"/>
          <w:szCs w:val="32"/>
        </w:rPr>
        <w:t>ervaren.</w:t>
      </w:r>
      <w:r w:rsidRPr="00FD62AF">
        <w:rPr>
          <w:sz w:val="32"/>
          <w:szCs w:val="32"/>
        </w:rPr>
        <w:t xml:space="preserve">. Hiermee gaat meteen ook een </w:t>
      </w:r>
      <w:r w:rsidRPr="00FD62AF">
        <w:rPr>
          <w:sz w:val="32"/>
          <w:szCs w:val="32"/>
          <w:u w:val="single"/>
        </w:rPr>
        <w:t>algemeen affectief doel</w:t>
      </w:r>
      <w:r w:rsidRPr="00FD62AF">
        <w:rPr>
          <w:sz w:val="32"/>
          <w:szCs w:val="32"/>
        </w:rPr>
        <w:t xml:space="preserve"> gepaard, nl. dat de leerlingen oog krijgen voor de complexiteit van democratische b</w:t>
      </w:r>
      <w:r w:rsidR="003241D9">
        <w:rPr>
          <w:sz w:val="32"/>
          <w:szCs w:val="32"/>
        </w:rPr>
        <w:t>esluit</w:t>
      </w:r>
      <w:r w:rsidRPr="00FD62AF">
        <w:rPr>
          <w:sz w:val="32"/>
          <w:szCs w:val="32"/>
        </w:rPr>
        <w:t>vorming, en voor het gegeven dat er niet één perfecte manier is om als groep een keuze te maken.</w:t>
      </w:r>
    </w:p>
    <w:p w14:paraId="54D4E808" w14:textId="4932110B" w:rsidR="00744C68" w:rsidRDefault="00744C68" w:rsidP="009E01B2">
      <w:pPr>
        <w:jc w:val="both"/>
        <w:rPr>
          <w:sz w:val="32"/>
          <w:szCs w:val="32"/>
        </w:rPr>
      </w:pPr>
      <w:r w:rsidRPr="00FD62AF">
        <w:rPr>
          <w:sz w:val="32"/>
          <w:szCs w:val="32"/>
        </w:rPr>
        <w:t>Om deze doelen te bereiken, is het lessenpakket opgebouwd rond één fundame</w:t>
      </w:r>
      <w:r w:rsidR="00614C08">
        <w:rPr>
          <w:sz w:val="32"/>
          <w:szCs w:val="32"/>
        </w:rPr>
        <w:t>nteel inzicht</w:t>
      </w:r>
      <w:r w:rsidRPr="00FD62AF">
        <w:rPr>
          <w:sz w:val="32"/>
          <w:szCs w:val="32"/>
        </w:rPr>
        <w:t xml:space="preserve">, namelijk </w:t>
      </w:r>
      <w:r w:rsidRPr="00FD62AF">
        <w:rPr>
          <w:i/>
          <w:sz w:val="32"/>
          <w:szCs w:val="32"/>
        </w:rPr>
        <w:t>Arrows Theorema</w:t>
      </w:r>
      <w:r w:rsidRPr="00FD62AF">
        <w:rPr>
          <w:sz w:val="32"/>
          <w:szCs w:val="32"/>
        </w:rPr>
        <w:t xml:space="preserve">, dat vaak als “de </w:t>
      </w:r>
      <w:r w:rsidRPr="00FD62AF">
        <w:rPr>
          <w:sz w:val="32"/>
          <w:szCs w:val="32"/>
        </w:rPr>
        <w:lastRenderedPageBreak/>
        <w:t xml:space="preserve">geboorte van SCT” wordt gezien. De lessen bouwen </w:t>
      </w:r>
      <w:r w:rsidR="002F3996">
        <w:rPr>
          <w:sz w:val="32"/>
          <w:szCs w:val="32"/>
        </w:rPr>
        <w:t>stapsgewijs</w:t>
      </w:r>
      <w:r w:rsidR="00614C08">
        <w:rPr>
          <w:sz w:val="32"/>
          <w:szCs w:val="32"/>
        </w:rPr>
        <w:t xml:space="preserve"> op</w:t>
      </w:r>
      <w:r w:rsidRPr="00FD62AF">
        <w:rPr>
          <w:sz w:val="32"/>
          <w:szCs w:val="32"/>
        </w:rPr>
        <w:t xml:space="preserve"> naar dit theorema, op zo’n manier dat de leerling</w:t>
      </w:r>
      <w:r w:rsidR="001B3297" w:rsidRPr="00FD62AF">
        <w:rPr>
          <w:sz w:val="32"/>
          <w:szCs w:val="32"/>
        </w:rPr>
        <w:t>en</w:t>
      </w:r>
      <w:r w:rsidRPr="00FD62AF">
        <w:rPr>
          <w:sz w:val="32"/>
          <w:szCs w:val="32"/>
        </w:rPr>
        <w:t xml:space="preserve"> onderweg de centrale </w:t>
      </w:r>
      <w:r w:rsidR="00AE4B92">
        <w:rPr>
          <w:noProof/>
          <w:lang w:eastAsia="nl-BE"/>
        </w:rPr>
        <w:drawing>
          <wp:anchor distT="0" distB="0" distL="114300" distR="114300" simplePos="0" relativeHeight="251684864" behindDoc="0" locked="0" layoutInCell="1" allowOverlap="1" wp14:anchorId="45E73EDC" wp14:editId="0BD13965">
            <wp:simplePos x="0" y="0"/>
            <wp:positionH relativeFrom="margin">
              <wp:align>right</wp:align>
            </wp:positionH>
            <wp:positionV relativeFrom="paragraph">
              <wp:posOffset>584737</wp:posOffset>
            </wp:positionV>
            <wp:extent cx="3054928" cy="1866898"/>
            <wp:effectExtent l="0" t="0" r="0" b="635"/>
            <wp:wrapSquare wrapText="bothSides"/>
            <wp:docPr id="16" name="Picture 16" descr="aan het leren, aan het studeren, aan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 het leren, aan het studeren, aanpa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928" cy="1866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AF">
        <w:rPr>
          <w:sz w:val="32"/>
          <w:szCs w:val="32"/>
        </w:rPr>
        <w:t xml:space="preserve">begrippen en inzichten uit de SCT (die samenkomen in het theorema) </w:t>
      </w:r>
      <w:r w:rsidR="002F3996">
        <w:rPr>
          <w:sz w:val="32"/>
          <w:szCs w:val="32"/>
        </w:rPr>
        <w:t>verwerven</w:t>
      </w:r>
      <w:r w:rsidRPr="00FD62AF">
        <w:rPr>
          <w:sz w:val="32"/>
          <w:szCs w:val="32"/>
        </w:rPr>
        <w:t xml:space="preserve">, </w:t>
      </w:r>
      <w:r w:rsidR="002F3996">
        <w:rPr>
          <w:sz w:val="32"/>
          <w:szCs w:val="32"/>
        </w:rPr>
        <w:t xml:space="preserve">leren </w:t>
      </w:r>
      <w:r w:rsidRPr="00FD62AF">
        <w:rPr>
          <w:sz w:val="32"/>
          <w:szCs w:val="32"/>
        </w:rPr>
        <w:t xml:space="preserve">toepassen op eenvoudige gevallen, en met voorbeelden uit de eigen leefwereld </w:t>
      </w:r>
      <w:r w:rsidR="002F3996">
        <w:rPr>
          <w:sz w:val="32"/>
          <w:szCs w:val="32"/>
        </w:rPr>
        <w:t>kunnen</w:t>
      </w:r>
      <w:r w:rsidR="002F3996" w:rsidRPr="00FD62AF">
        <w:rPr>
          <w:sz w:val="32"/>
          <w:szCs w:val="32"/>
        </w:rPr>
        <w:t xml:space="preserve"> </w:t>
      </w:r>
      <w:r w:rsidRPr="00FD62AF">
        <w:rPr>
          <w:sz w:val="32"/>
          <w:szCs w:val="32"/>
        </w:rPr>
        <w:t xml:space="preserve">verbinden. </w:t>
      </w:r>
    </w:p>
    <w:p w14:paraId="472E450A" w14:textId="1A0AD927" w:rsidR="00F05CF4" w:rsidRPr="00FD62AF" w:rsidRDefault="00F05CF4" w:rsidP="009E01B2">
      <w:pPr>
        <w:jc w:val="both"/>
        <w:rPr>
          <w:sz w:val="32"/>
          <w:szCs w:val="32"/>
        </w:rPr>
      </w:pPr>
    </w:p>
    <w:p w14:paraId="7A0035A1" w14:textId="50E3F9D6" w:rsidR="00F05CF4" w:rsidRDefault="00F05CF4" w:rsidP="00F05CF4">
      <w:pPr>
        <w:jc w:val="center"/>
        <w:rPr>
          <w:rFonts w:asciiTheme="majorHAnsi" w:hAnsiTheme="majorHAnsi" w:cstheme="majorHAnsi"/>
          <w:color w:val="00B0F0"/>
          <w:sz w:val="32"/>
          <w:szCs w:val="32"/>
        </w:rPr>
      </w:pPr>
    </w:p>
    <w:p w14:paraId="2095DA85" w14:textId="16F54D18" w:rsidR="009A7368" w:rsidRPr="00FD62AF" w:rsidRDefault="006D623B" w:rsidP="009E01B2">
      <w:pPr>
        <w:pStyle w:val="Heading2"/>
        <w:jc w:val="both"/>
      </w:pPr>
      <w:bookmarkStart w:id="3" w:name="_Toc48299920"/>
      <w:r w:rsidRPr="00FD62AF">
        <w:t>D</w:t>
      </w:r>
      <w:r w:rsidR="00255674" w:rsidRPr="00FD62AF">
        <w:t>oelgroep, leerplandoelstellingen, en eindtermen</w:t>
      </w:r>
      <w:bookmarkEnd w:id="3"/>
    </w:p>
    <w:p w14:paraId="3726984A" w14:textId="77777777" w:rsidR="001E4CEF" w:rsidRPr="00FD62AF" w:rsidRDefault="001E4CEF" w:rsidP="009E01B2">
      <w:pPr>
        <w:jc w:val="both"/>
        <w:rPr>
          <w:sz w:val="32"/>
          <w:szCs w:val="32"/>
        </w:rPr>
      </w:pPr>
      <w:r w:rsidRPr="00FD62AF">
        <w:rPr>
          <w:rFonts w:asciiTheme="majorHAnsi" w:hAnsiTheme="majorHAnsi" w:cstheme="majorHAnsi"/>
          <w:sz w:val="32"/>
          <w:szCs w:val="32"/>
        </w:rPr>
        <w:t xml:space="preserve">Het lesmateriaal werd ontwikkeld voor leerlingen uit de </w:t>
      </w:r>
      <w:r w:rsidRPr="00FD62AF">
        <w:rPr>
          <w:rFonts w:asciiTheme="majorHAnsi" w:hAnsiTheme="majorHAnsi" w:cstheme="majorHAnsi"/>
          <w:b/>
          <w:bCs/>
          <w:sz w:val="32"/>
          <w:szCs w:val="32"/>
        </w:rPr>
        <w:t>derde graad</w:t>
      </w:r>
      <w:r w:rsidRPr="00FD62AF">
        <w:rPr>
          <w:rFonts w:asciiTheme="majorHAnsi" w:hAnsiTheme="majorHAnsi" w:cstheme="majorHAnsi"/>
          <w:sz w:val="32"/>
          <w:szCs w:val="32"/>
        </w:rPr>
        <w:t xml:space="preserve"> secundair onderwijs ASO, TSO, KSO en </w:t>
      </w:r>
      <w:r w:rsidR="00981274" w:rsidRPr="00FD62AF">
        <w:rPr>
          <w:sz w:val="32"/>
          <w:szCs w:val="32"/>
        </w:rPr>
        <w:t>situeert zich op het kruispunt van filosofie, wiskunde</w:t>
      </w:r>
      <w:r w:rsidR="00DA4748" w:rsidRPr="00FD62AF">
        <w:rPr>
          <w:sz w:val="32"/>
          <w:szCs w:val="32"/>
        </w:rPr>
        <w:t>, levensbeschouwing</w:t>
      </w:r>
      <w:r w:rsidR="005815D6" w:rsidRPr="00FD62AF">
        <w:rPr>
          <w:sz w:val="32"/>
          <w:szCs w:val="32"/>
        </w:rPr>
        <w:t xml:space="preserve"> </w:t>
      </w:r>
      <w:r w:rsidR="00981274" w:rsidRPr="00FD62AF">
        <w:rPr>
          <w:sz w:val="32"/>
          <w:szCs w:val="32"/>
        </w:rPr>
        <w:t>en burgerschap</w:t>
      </w:r>
      <w:r w:rsidRPr="00FD62AF">
        <w:rPr>
          <w:sz w:val="32"/>
          <w:szCs w:val="32"/>
        </w:rPr>
        <w:t>.</w:t>
      </w:r>
    </w:p>
    <w:p w14:paraId="6F1A33DB" w14:textId="3FE606CF" w:rsidR="00981274" w:rsidRPr="00FD62AF" w:rsidRDefault="00C23E91" w:rsidP="009E01B2">
      <w:pPr>
        <w:jc w:val="both"/>
        <w:rPr>
          <w:rFonts w:asciiTheme="majorHAnsi" w:hAnsiTheme="majorHAnsi" w:cstheme="majorHAnsi"/>
          <w:sz w:val="40"/>
          <w:szCs w:val="40"/>
        </w:rPr>
      </w:pPr>
      <w:r w:rsidRPr="00FD62AF">
        <w:rPr>
          <w:sz w:val="32"/>
          <w:szCs w:val="32"/>
        </w:rPr>
        <w:t>D</w:t>
      </w:r>
      <w:r w:rsidR="0022196E" w:rsidRPr="00FD62AF">
        <w:rPr>
          <w:sz w:val="32"/>
          <w:szCs w:val="32"/>
        </w:rPr>
        <w:t xml:space="preserve">e lessen </w:t>
      </w:r>
      <w:r w:rsidRPr="00FD62AF">
        <w:rPr>
          <w:sz w:val="32"/>
          <w:szCs w:val="32"/>
        </w:rPr>
        <w:t>kunnen ingezet worden</w:t>
      </w:r>
      <w:r w:rsidR="0022196E" w:rsidRPr="00FD62AF">
        <w:rPr>
          <w:sz w:val="32"/>
          <w:szCs w:val="32"/>
        </w:rPr>
        <w:t xml:space="preserve"> om </w:t>
      </w:r>
      <w:r w:rsidR="00981274" w:rsidRPr="00FD62AF">
        <w:rPr>
          <w:sz w:val="32"/>
          <w:szCs w:val="32"/>
        </w:rPr>
        <w:t>te werken aan zowel vakgebonden als vakoverschrijdende doelstellingen</w:t>
      </w:r>
      <w:r w:rsidRPr="00FD62AF">
        <w:rPr>
          <w:sz w:val="32"/>
          <w:szCs w:val="32"/>
        </w:rPr>
        <w:t xml:space="preserve"> en lenen zich bij uitstek </w:t>
      </w:r>
      <w:r w:rsidR="00614C08">
        <w:rPr>
          <w:sz w:val="32"/>
          <w:szCs w:val="32"/>
        </w:rPr>
        <w:t>tot</w:t>
      </w:r>
      <w:r w:rsidRPr="00FD62AF">
        <w:rPr>
          <w:sz w:val="32"/>
          <w:szCs w:val="32"/>
        </w:rPr>
        <w:t xml:space="preserve"> </w:t>
      </w:r>
      <w:r w:rsidR="00897112" w:rsidRPr="00FD62AF">
        <w:rPr>
          <w:sz w:val="32"/>
          <w:szCs w:val="32"/>
        </w:rPr>
        <w:t>minder evidente samenwerkingen</w:t>
      </w:r>
      <w:r w:rsidR="00614C08">
        <w:rPr>
          <w:sz w:val="32"/>
          <w:szCs w:val="32"/>
        </w:rPr>
        <w:t xml:space="preserve"> </w:t>
      </w:r>
      <w:r w:rsidR="00092A24" w:rsidRPr="00FD62AF">
        <w:rPr>
          <w:sz w:val="32"/>
          <w:szCs w:val="32"/>
        </w:rPr>
        <w:t xml:space="preserve">tussen </w:t>
      </w:r>
      <w:r w:rsidR="00A212B9" w:rsidRPr="00FD62AF">
        <w:rPr>
          <w:sz w:val="32"/>
          <w:szCs w:val="32"/>
        </w:rPr>
        <w:t xml:space="preserve">leergebieden </w:t>
      </w:r>
      <w:r w:rsidR="00897112" w:rsidRPr="00FD62AF">
        <w:rPr>
          <w:sz w:val="32"/>
          <w:szCs w:val="32"/>
        </w:rPr>
        <w:t xml:space="preserve">zoals </w:t>
      </w:r>
      <w:r w:rsidRPr="00FD62AF">
        <w:rPr>
          <w:sz w:val="32"/>
          <w:szCs w:val="32"/>
        </w:rPr>
        <w:t>bijvoorbeeld wiskunde en burger</w:t>
      </w:r>
      <w:r w:rsidR="0068764C" w:rsidRPr="00FD62AF">
        <w:rPr>
          <w:sz w:val="32"/>
          <w:szCs w:val="32"/>
        </w:rPr>
        <w:t>schap</w:t>
      </w:r>
      <w:r w:rsidRPr="00FD62AF">
        <w:rPr>
          <w:sz w:val="32"/>
          <w:szCs w:val="32"/>
        </w:rPr>
        <w:t>.</w:t>
      </w:r>
    </w:p>
    <w:p w14:paraId="37E225C1" w14:textId="1687C924" w:rsidR="00BE274A" w:rsidRDefault="0013498A" w:rsidP="009E01B2">
      <w:pPr>
        <w:jc w:val="both"/>
        <w:rPr>
          <w:sz w:val="32"/>
          <w:szCs w:val="32"/>
          <w:highlight w:val="cyan"/>
        </w:rPr>
      </w:pPr>
      <w:r w:rsidRPr="00FD62AF">
        <w:rPr>
          <w:sz w:val="32"/>
          <w:szCs w:val="32"/>
        </w:rPr>
        <w:t xml:space="preserve">Gezien de huidige vernieuwing van het secundair onderwijs </w:t>
      </w:r>
      <w:r w:rsidR="008929E5" w:rsidRPr="00FD62AF">
        <w:rPr>
          <w:sz w:val="32"/>
          <w:szCs w:val="32"/>
        </w:rPr>
        <w:t xml:space="preserve">vind je hieronder twee </w:t>
      </w:r>
      <w:r w:rsidR="008451ED" w:rsidRPr="00FD62AF">
        <w:rPr>
          <w:sz w:val="32"/>
          <w:szCs w:val="32"/>
        </w:rPr>
        <w:t>lijsten terug. De eerste lijst verwijst naar de</w:t>
      </w:r>
      <w:r w:rsidR="00F473A4" w:rsidRPr="00FD62AF">
        <w:rPr>
          <w:sz w:val="32"/>
          <w:szCs w:val="32"/>
        </w:rPr>
        <w:t xml:space="preserve"> aansluiting bij huidige eindtermen, procesdoelen en VOET.</w:t>
      </w:r>
      <w:r w:rsidR="00106648" w:rsidRPr="00FD62AF">
        <w:rPr>
          <w:rStyle w:val="FootnoteReference"/>
          <w:sz w:val="32"/>
          <w:szCs w:val="32"/>
        </w:rPr>
        <w:footnoteReference w:id="1"/>
      </w:r>
      <w:r w:rsidR="008929E5" w:rsidRPr="00FD62AF">
        <w:rPr>
          <w:sz w:val="32"/>
          <w:szCs w:val="32"/>
        </w:rPr>
        <w:t xml:space="preserve"> </w:t>
      </w:r>
      <w:r w:rsidR="00106648" w:rsidRPr="00FD62AF">
        <w:rPr>
          <w:sz w:val="32"/>
          <w:szCs w:val="32"/>
        </w:rPr>
        <w:t>De tweede lijst</w:t>
      </w:r>
      <w:r w:rsidR="00736EC2">
        <w:rPr>
          <w:sz w:val="32"/>
          <w:szCs w:val="32"/>
        </w:rPr>
        <w:t>, terug te vinden als bijlage “aanknoping eindtermen”,</w:t>
      </w:r>
      <w:r w:rsidR="00106648" w:rsidRPr="00FD62AF">
        <w:rPr>
          <w:sz w:val="32"/>
          <w:szCs w:val="32"/>
        </w:rPr>
        <w:t xml:space="preserve"> </w:t>
      </w:r>
      <w:r w:rsidR="00013612" w:rsidRPr="00FD62AF">
        <w:rPr>
          <w:sz w:val="32"/>
          <w:szCs w:val="32"/>
        </w:rPr>
        <w:t xml:space="preserve">werd met het oog op de toekomst opgesteld en verwijst naar de </w:t>
      </w:r>
      <w:r w:rsidR="001E182D" w:rsidRPr="00FD62AF">
        <w:rPr>
          <w:sz w:val="32"/>
          <w:szCs w:val="32"/>
        </w:rPr>
        <w:t>nieuwe eindtermen die voor het</w:t>
      </w:r>
      <w:r w:rsidR="00F93AFE" w:rsidRPr="00FD62AF">
        <w:rPr>
          <w:sz w:val="32"/>
          <w:szCs w:val="32"/>
        </w:rPr>
        <w:t xml:space="preserve"> eerste </w:t>
      </w:r>
      <w:r w:rsidR="001E182D" w:rsidRPr="00FD62AF">
        <w:rPr>
          <w:sz w:val="32"/>
          <w:szCs w:val="32"/>
        </w:rPr>
        <w:t xml:space="preserve">leerjaar van de </w:t>
      </w:r>
      <w:r w:rsidR="00F93AFE" w:rsidRPr="00FD62AF">
        <w:rPr>
          <w:sz w:val="32"/>
          <w:szCs w:val="32"/>
        </w:rPr>
        <w:t>derde</w:t>
      </w:r>
      <w:r w:rsidR="001E182D" w:rsidRPr="00FD62AF">
        <w:rPr>
          <w:sz w:val="32"/>
          <w:szCs w:val="32"/>
        </w:rPr>
        <w:t xml:space="preserve"> graad in voege treden op 1 september 202</w:t>
      </w:r>
      <w:r w:rsidR="001E182D" w:rsidRPr="00AE4B92">
        <w:rPr>
          <w:sz w:val="32"/>
          <w:szCs w:val="32"/>
        </w:rPr>
        <w:t>3.</w:t>
      </w:r>
      <w:r w:rsidR="00F7756C" w:rsidRPr="00AE4B92">
        <w:rPr>
          <w:sz w:val="32"/>
          <w:szCs w:val="32"/>
        </w:rPr>
        <w:t xml:space="preserve"> </w:t>
      </w:r>
    </w:p>
    <w:p w14:paraId="723C33E1" w14:textId="77777777" w:rsidR="00AE4B92" w:rsidRPr="00AE4B92" w:rsidRDefault="00AE4B92" w:rsidP="009E01B2">
      <w:pPr>
        <w:jc w:val="both"/>
        <w:rPr>
          <w:sz w:val="32"/>
          <w:szCs w:val="32"/>
          <w:highlight w:val="cyan"/>
        </w:rPr>
      </w:pPr>
    </w:p>
    <w:p w14:paraId="3F95B19D" w14:textId="2CD8FCEF" w:rsidR="00F7756C" w:rsidRPr="00FD62AF" w:rsidRDefault="00F7756C" w:rsidP="009E01B2">
      <w:pPr>
        <w:pStyle w:val="Heading2"/>
        <w:jc w:val="both"/>
      </w:pPr>
      <w:bookmarkStart w:id="4" w:name="_Toc48299921"/>
      <w:r w:rsidRPr="00FD62AF">
        <w:t>H</w:t>
      </w:r>
      <w:r w:rsidR="00255674" w:rsidRPr="00FD62AF">
        <w:t>uidige eindtermen en leerplandelstellingen</w:t>
      </w:r>
      <w:bookmarkEnd w:id="4"/>
    </w:p>
    <w:tbl>
      <w:tblPr>
        <w:tblStyle w:val="TableGrid"/>
        <w:tblW w:w="9524" w:type="dxa"/>
        <w:tblInd w:w="-113" w:type="dxa"/>
        <w:tblLook w:val="04A0" w:firstRow="1" w:lastRow="0" w:firstColumn="1" w:lastColumn="0" w:noHBand="0" w:noVBand="1"/>
      </w:tblPr>
      <w:tblGrid>
        <w:gridCol w:w="2235"/>
        <w:gridCol w:w="7289"/>
      </w:tblGrid>
      <w:tr w:rsidR="00732168" w:rsidRPr="00FD62AF" w14:paraId="4A421F86" w14:textId="77777777" w:rsidTr="00732168">
        <w:tc>
          <w:tcPr>
            <w:tcW w:w="2235" w:type="dxa"/>
          </w:tcPr>
          <w:p w14:paraId="357876FB" w14:textId="367FF56D" w:rsidR="00732168" w:rsidRPr="00FD62AF" w:rsidRDefault="00732168" w:rsidP="009E01B2">
            <w:pPr>
              <w:pStyle w:val="Stijl-leerplandoelen"/>
              <w:framePr w:wrap="auto" w:vAnchor="margin" w:yAlign="inline"/>
              <w:jc w:val="both"/>
            </w:pPr>
            <w:r w:rsidRPr="00FD62AF">
              <w:t>WISKUNDE basisvorming</w:t>
            </w:r>
          </w:p>
          <w:p w14:paraId="6979559F" w14:textId="77777777" w:rsidR="00732168" w:rsidRPr="00FD62AF" w:rsidRDefault="00732168" w:rsidP="009E01B2">
            <w:pPr>
              <w:pStyle w:val="Stijl-leerplandoelen"/>
              <w:framePr w:wrap="auto" w:vAnchor="margin" w:yAlign="inline"/>
              <w:jc w:val="both"/>
            </w:pPr>
            <w:r w:rsidRPr="00FD62AF">
              <w:t>ASO</w:t>
            </w:r>
          </w:p>
          <w:p w14:paraId="6ED697D0" w14:textId="77777777" w:rsidR="00732168" w:rsidRPr="00FD62AF" w:rsidRDefault="00732168" w:rsidP="009E01B2">
            <w:pPr>
              <w:pStyle w:val="Stijl-leerplandoelen"/>
              <w:framePr w:wrap="around"/>
              <w:jc w:val="both"/>
            </w:pPr>
            <w:r w:rsidRPr="00FD62AF">
              <w:t>3de graad</w:t>
            </w:r>
          </w:p>
          <w:p w14:paraId="398B0BB6" w14:textId="77777777" w:rsidR="00732168" w:rsidRPr="00FD62AF" w:rsidRDefault="00732168" w:rsidP="009E01B2">
            <w:pPr>
              <w:pStyle w:val="TOCHeading"/>
              <w:framePr w:wrap="auto" w:vAnchor="margin" w:yAlign="inline"/>
              <w:jc w:val="both"/>
              <w:rPr>
                <w:sz w:val="32"/>
                <w:szCs w:val="32"/>
              </w:rPr>
            </w:pPr>
          </w:p>
        </w:tc>
        <w:tc>
          <w:tcPr>
            <w:tcW w:w="7289" w:type="dxa"/>
          </w:tcPr>
          <w:p w14:paraId="264D166B" w14:textId="77777777" w:rsidR="00732168" w:rsidRPr="00FD62AF" w:rsidRDefault="00732168" w:rsidP="009E01B2">
            <w:pPr>
              <w:spacing w:after="160" w:line="259" w:lineRule="auto"/>
              <w:jc w:val="both"/>
              <w:rPr>
                <w:sz w:val="24"/>
              </w:rPr>
            </w:pPr>
            <w:r w:rsidRPr="00FD62AF">
              <w:rPr>
                <w:sz w:val="24"/>
              </w:rPr>
              <w:t xml:space="preserve">ET 2: De leerlingen analyseren, schematiseren en structureren wiskundige informatie </w:t>
            </w:r>
          </w:p>
          <w:p w14:paraId="7661BD6A" w14:textId="77777777" w:rsidR="00732168" w:rsidRPr="00FD62AF" w:rsidRDefault="00732168" w:rsidP="009E01B2">
            <w:pPr>
              <w:spacing w:after="160" w:line="259" w:lineRule="auto"/>
              <w:jc w:val="both"/>
              <w:rPr>
                <w:sz w:val="24"/>
              </w:rPr>
            </w:pPr>
            <w:r w:rsidRPr="00FD62AF">
              <w:rPr>
                <w:sz w:val="24"/>
              </w:rPr>
              <w:t>ET 6: De leerlingen geven voorbeelden van reële problemen die met behulp van wiskunde worden opgelost</w:t>
            </w:r>
          </w:p>
          <w:p w14:paraId="1EAC94B4" w14:textId="77777777" w:rsidR="00732168" w:rsidRPr="00FD62AF" w:rsidRDefault="00732168" w:rsidP="009E01B2">
            <w:pPr>
              <w:spacing w:after="160" w:line="259" w:lineRule="auto"/>
              <w:jc w:val="both"/>
              <w:rPr>
                <w:sz w:val="24"/>
              </w:rPr>
            </w:pPr>
            <w:r w:rsidRPr="00FD62AF">
              <w:rPr>
                <w:sz w:val="24"/>
              </w:rPr>
              <w:t xml:space="preserve">ET 9: De leerlingen gebruiken kennis, inzicht en vaardigheden die ze verwerven in de wiskunde bij het verkennen, vertolken en verklaren van problemen uit de realiteit </w:t>
            </w:r>
          </w:p>
          <w:p w14:paraId="5DD18758" w14:textId="77777777" w:rsidR="00732168" w:rsidRPr="00FD62AF" w:rsidRDefault="00732168" w:rsidP="009E01B2">
            <w:pPr>
              <w:spacing w:after="160" w:line="259" w:lineRule="auto"/>
              <w:jc w:val="both"/>
              <w:rPr>
                <w:sz w:val="32"/>
                <w:szCs w:val="32"/>
              </w:rPr>
            </w:pPr>
            <w:r w:rsidRPr="00FD62AF">
              <w:rPr>
                <w:sz w:val="24"/>
              </w:rPr>
              <w:t>ET 13 (attitude): de leerlingen zijn gericht op samenwerking om de eigen mogelijkheden te vergroten.</w:t>
            </w:r>
          </w:p>
        </w:tc>
      </w:tr>
      <w:tr w:rsidR="00732168" w:rsidRPr="00FD62AF" w14:paraId="3A4A4997" w14:textId="77777777" w:rsidTr="00732168">
        <w:tc>
          <w:tcPr>
            <w:tcW w:w="2235" w:type="dxa"/>
          </w:tcPr>
          <w:p w14:paraId="65C02860" w14:textId="77777777" w:rsidR="00732168" w:rsidRPr="00FD62AF" w:rsidRDefault="00732168" w:rsidP="009E01B2">
            <w:pPr>
              <w:pStyle w:val="Stijl-leerplandoelen"/>
              <w:framePr w:wrap="auto" w:vAnchor="margin" w:yAlign="inline"/>
              <w:jc w:val="both"/>
            </w:pPr>
            <w:r w:rsidRPr="00FD62AF">
              <w:t>Wijsgerige stromingen (VVKSO)</w:t>
            </w:r>
          </w:p>
          <w:p w14:paraId="17D9DCC5" w14:textId="77777777" w:rsidR="00732168" w:rsidRPr="00FD62AF" w:rsidRDefault="00732168" w:rsidP="009E01B2">
            <w:pPr>
              <w:pStyle w:val="Stijl-leerplandoelen"/>
              <w:framePr w:wrap="auto" w:vAnchor="margin" w:yAlign="inline"/>
              <w:jc w:val="both"/>
            </w:pPr>
            <w:r w:rsidRPr="00FD62AF">
              <w:t>ASO, KSO</w:t>
            </w:r>
          </w:p>
          <w:p w14:paraId="1BF728A4" w14:textId="77777777" w:rsidR="00732168" w:rsidRPr="00FD62AF" w:rsidRDefault="00732168" w:rsidP="009E01B2">
            <w:pPr>
              <w:pStyle w:val="Stijl-leerplandoelen"/>
              <w:framePr w:wrap="auto" w:vAnchor="margin" w:yAlign="inline"/>
              <w:jc w:val="both"/>
            </w:pPr>
            <w:r w:rsidRPr="00FD62AF">
              <w:t>3</w:t>
            </w:r>
            <w:r w:rsidRPr="00FD62AF">
              <w:rPr>
                <w:vertAlign w:val="superscript"/>
              </w:rPr>
              <w:t>de</w:t>
            </w:r>
            <w:r w:rsidRPr="00FD62AF">
              <w:t xml:space="preserve"> graad</w:t>
            </w:r>
          </w:p>
        </w:tc>
        <w:tc>
          <w:tcPr>
            <w:tcW w:w="7289" w:type="dxa"/>
          </w:tcPr>
          <w:p w14:paraId="73DEE275" w14:textId="77777777" w:rsidR="00732168" w:rsidRPr="00FD62AF" w:rsidRDefault="00732168" w:rsidP="009E01B2">
            <w:pPr>
              <w:spacing w:after="160" w:line="259" w:lineRule="auto"/>
              <w:jc w:val="both"/>
              <w:rPr>
                <w:b/>
                <w:bCs/>
                <w:sz w:val="24"/>
              </w:rPr>
            </w:pPr>
            <w:r w:rsidRPr="00FD62AF">
              <w:rPr>
                <w:b/>
                <w:bCs/>
                <w:sz w:val="24"/>
              </w:rPr>
              <w:t>Specifieke doelstellingen van het 1</w:t>
            </w:r>
            <w:r w:rsidRPr="00FD62AF">
              <w:rPr>
                <w:b/>
                <w:bCs/>
                <w:sz w:val="24"/>
                <w:vertAlign w:val="superscript"/>
              </w:rPr>
              <w:t>ste</w:t>
            </w:r>
            <w:r w:rsidRPr="00FD62AF">
              <w:rPr>
                <w:b/>
                <w:bCs/>
                <w:sz w:val="24"/>
              </w:rPr>
              <w:t xml:space="preserve"> leerjaar van de 3</w:t>
            </w:r>
            <w:r w:rsidRPr="00FD62AF">
              <w:rPr>
                <w:b/>
                <w:bCs/>
                <w:sz w:val="24"/>
                <w:vertAlign w:val="superscript"/>
              </w:rPr>
              <w:t>de</w:t>
            </w:r>
            <w:r w:rsidRPr="00FD62AF">
              <w:rPr>
                <w:b/>
                <w:bCs/>
                <w:sz w:val="24"/>
              </w:rPr>
              <w:t xml:space="preserve"> graad:</w:t>
            </w:r>
          </w:p>
          <w:p w14:paraId="48A29C43" w14:textId="77777777" w:rsidR="00732168" w:rsidRPr="00FD62AF" w:rsidRDefault="00732168" w:rsidP="009E01B2">
            <w:pPr>
              <w:spacing w:after="160" w:line="259" w:lineRule="auto"/>
              <w:jc w:val="both"/>
              <w:rPr>
                <w:b/>
                <w:bCs/>
                <w:sz w:val="24"/>
              </w:rPr>
            </w:pPr>
            <w:r w:rsidRPr="00FD62AF">
              <w:rPr>
                <w:sz w:val="24"/>
              </w:rPr>
              <w:t>De leerlingen leren via significante probleemstellingen de verwondering over de verschillende aspecten van het fenomeen mens-zijn, zoals ze zich ontvouwen in de levensloop, filosofisch uit te diepen.</w:t>
            </w:r>
          </w:p>
          <w:p w14:paraId="215196A0" w14:textId="77777777" w:rsidR="00732168" w:rsidRPr="00FD62AF" w:rsidRDefault="00732168" w:rsidP="009E01B2">
            <w:pPr>
              <w:spacing w:after="160" w:line="259" w:lineRule="auto"/>
              <w:jc w:val="both"/>
              <w:rPr>
                <w:b/>
                <w:bCs/>
                <w:sz w:val="24"/>
              </w:rPr>
            </w:pPr>
            <w:r w:rsidRPr="00FD62AF">
              <w:rPr>
                <w:b/>
                <w:bCs/>
                <w:sz w:val="24"/>
              </w:rPr>
              <w:t>Aansluiting bij leerinhouden 1</w:t>
            </w:r>
            <w:r w:rsidRPr="00FD62AF">
              <w:rPr>
                <w:b/>
                <w:bCs/>
                <w:sz w:val="24"/>
                <w:vertAlign w:val="superscript"/>
              </w:rPr>
              <w:t>ste</w:t>
            </w:r>
            <w:r w:rsidRPr="00FD62AF">
              <w:rPr>
                <w:b/>
                <w:bCs/>
                <w:sz w:val="24"/>
              </w:rPr>
              <w:t xml:space="preserve"> jaar 3</w:t>
            </w:r>
            <w:r w:rsidRPr="00FD62AF">
              <w:rPr>
                <w:b/>
                <w:bCs/>
                <w:sz w:val="24"/>
                <w:vertAlign w:val="superscript"/>
              </w:rPr>
              <w:t>de</w:t>
            </w:r>
            <w:r w:rsidRPr="00FD62AF">
              <w:rPr>
                <w:b/>
                <w:bCs/>
                <w:sz w:val="24"/>
              </w:rPr>
              <w:t xml:space="preserve"> graad: </w:t>
            </w:r>
          </w:p>
          <w:p w14:paraId="520C3B43" w14:textId="77777777" w:rsidR="00732168" w:rsidRPr="00FD62AF" w:rsidRDefault="00732168" w:rsidP="009E01B2">
            <w:pPr>
              <w:spacing w:after="160" w:line="259" w:lineRule="auto"/>
              <w:jc w:val="both"/>
              <w:rPr>
                <w:sz w:val="24"/>
              </w:rPr>
            </w:pPr>
            <w:r w:rsidRPr="00FD62AF">
              <w:rPr>
                <w:b/>
                <w:bCs/>
                <w:sz w:val="24"/>
              </w:rPr>
              <w:t>De mens en zijn levensloop: d</w:t>
            </w:r>
            <w:r w:rsidRPr="00FD62AF">
              <w:rPr>
                <w:sz w:val="24"/>
              </w:rPr>
              <w:t>e handelende mens - de maatschappelijke verantwoordelijkheid voor een rechtvaardige samenleving.</w:t>
            </w:r>
          </w:p>
        </w:tc>
      </w:tr>
      <w:tr w:rsidR="00732168" w:rsidRPr="00FD62AF" w14:paraId="60C0DDA2" w14:textId="77777777" w:rsidTr="00732168">
        <w:tc>
          <w:tcPr>
            <w:tcW w:w="2235" w:type="dxa"/>
          </w:tcPr>
          <w:p w14:paraId="4EF5EDF0" w14:textId="77777777" w:rsidR="00732168" w:rsidRPr="00FD62AF" w:rsidRDefault="00732168" w:rsidP="009E01B2">
            <w:pPr>
              <w:pStyle w:val="Stijl-leerplandoelen"/>
              <w:framePr w:wrap="auto" w:vAnchor="margin" w:yAlign="inline"/>
              <w:jc w:val="both"/>
            </w:pPr>
            <w:r w:rsidRPr="00FD62AF">
              <w:t>niet-confessionele zedenleer</w:t>
            </w:r>
          </w:p>
          <w:p w14:paraId="4BB5DFFC" w14:textId="77777777" w:rsidR="00732168" w:rsidRPr="00FD62AF" w:rsidRDefault="00732168" w:rsidP="009E01B2">
            <w:pPr>
              <w:pStyle w:val="Stijl-leerplandoelen"/>
              <w:framePr w:wrap="auto" w:vAnchor="margin" w:yAlign="inline"/>
              <w:jc w:val="both"/>
            </w:pPr>
            <w:r w:rsidRPr="00FD62AF">
              <w:t>ASO, TSO</w:t>
            </w:r>
          </w:p>
          <w:p w14:paraId="1B5EB18C" w14:textId="77777777" w:rsidR="00732168" w:rsidRPr="00FD62AF" w:rsidRDefault="00732168" w:rsidP="009E01B2">
            <w:pPr>
              <w:pStyle w:val="Stijl-leerplandoelen"/>
              <w:framePr w:wrap="auto" w:vAnchor="margin" w:yAlign="inline"/>
              <w:jc w:val="both"/>
            </w:pPr>
            <w:r w:rsidRPr="00FD62AF">
              <w:t>3</w:t>
            </w:r>
            <w:r w:rsidRPr="00FD62AF">
              <w:rPr>
                <w:vertAlign w:val="superscript"/>
              </w:rPr>
              <w:t>de</w:t>
            </w:r>
            <w:r w:rsidRPr="00FD62AF">
              <w:t xml:space="preserve"> graad</w:t>
            </w:r>
          </w:p>
        </w:tc>
        <w:tc>
          <w:tcPr>
            <w:tcW w:w="7289" w:type="dxa"/>
          </w:tcPr>
          <w:p w14:paraId="1ACE0A06" w14:textId="77777777" w:rsidR="00732168" w:rsidRPr="00FD62AF" w:rsidRDefault="00732168" w:rsidP="009E01B2">
            <w:pPr>
              <w:spacing w:after="160" w:line="259" w:lineRule="auto"/>
              <w:jc w:val="both"/>
              <w:rPr>
                <w:b/>
                <w:bCs/>
                <w:sz w:val="24"/>
              </w:rPr>
            </w:pPr>
            <w:r w:rsidRPr="00FD62AF">
              <w:rPr>
                <w:b/>
                <w:bCs/>
                <w:sz w:val="24"/>
              </w:rPr>
              <w:t xml:space="preserve">5ASO: </w:t>
            </w:r>
          </w:p>
          <w:p w14:paraId="6D634A90" w14:textId="77777777" w:rsidR="00732168" w:rsidRPr="00FD62AF" w:rsidRDefault="00732168" w:rsidP="009E01B2">
            <w:pPr>
              <w:spacing w:after="160" w:line="259" w:lineRule="auto"/>
              <w:jc w:val="both"/>
              <w:rPr>
                <w:sz w:val="24"/>
              </w:rPr>
            </w:pPr>
            <w:r w:rsidRPr="00FD62AF">
              <w:rPr>
                <w:sz w:val="24"/>
              </w:rPr>
              <w:t>Themaveld 3 samenleven, democratie en burgerschap</w:t>
            </w:r>
          </w:p>
          <w:p w14:paraId="153073F8" w14:textId="77777777" w:rsidR="00732168" w:rsidRPr="00FD62AF" w:rsidRDefault="00732168" w:rsidP="009E01B2">
            <w:pPr>
              <w:spacing w:after="160" w:line="259" w:lineRule="auto"/>
              <w:jc w:val="both"/>
              <w:rPr>
                <w:sz w:val="24"/>
              </w:rPr>
            </w:pPr>
            <w:r w:rsidRPr="00FD62AF">
              <w:rPr>
                <w:sz w:val="24"/>
              </w:rPr>
              <w:t>Procesdoel 3 Humaniseren: democratische principes toepassen, zoeken naar consensus</w:t>
            </w:r>
          </w:p>
          <w:p w14:paraId="7EDDBC18" w14:textId="77777777" w:rsidR="00732168" w:rsidRPr="00FD62AF" w:rsidRDefault="00732168" w:rsidP="009E01B2">
            <w:pPr>
              <w:spacing w:after="160" w:line="259" w:lineRule="auto"/>
              <w:jc w:val="both"/>
              <w:rPr>
                <w:sz w:val="24"/>
              </w:rPr>
            </w:pPr>
            <w:r w:rsidRPr="00FD62AF">
              <w:rPr>
                <w:sz w:val="24"/>
              </w:rPr>
              <w:t>Kennis: de geëngageerde burger</w:t>
            </w:r>
          </w:p>
          <w:p w14:paraId="1B85DE1B" w14:textId="77777777" w:rsidR="00732168" w:rsidRPr="00FD62AF" w:rsidRDefault="00732168" w:rsidP="009E01B2">
            <w:pPr>
              <w:spacing w:after="160" w:line="259" w:lineRule="auto"/>
              <w:jc w:val="both"/>
              <w:rPr>
                <w:sz w:val="24"/>
              </w:rPr>
            </w:pPr>
            <w:r w:rsidRPr="00FD62AF">
              <w:rPr>
                <w:sz w:val="24"/>
              </w:rPr>
              <w:t>Specifieke vaardigheden: bespreken welk engagement nodig is binnen een democratie</w:t>
            </w:r>
          </w:p>
          <w:p w14:paraId="79A66F2C" w14:textId="77777777" w:rsidR="00732168" w:rsidRPr="00FD62AF" w:rsidRDefault="00732168" w:rsidP="009E01B2">
            <w:pPr>
              <w:spacing w:after="160" w:line="259" w:lineRule="auto"/>
              <w:jc w:val="both"/>
              <w:rPr>
                <w:sz w:val="24"/>
              </w:rPr>
            </w:pPr>
            <w:r w:rsidRPr="00FD62AF">
              <w:rPr>
                <w:sz w:val="24"/>
              </w:rPr>
              <w:t>Specifieke vaardigheden: reflecteren over dilemma’s</w:t>
            </w:r>
          </w:p>
          <w:p w14:paraId="0103E220" w14:textId="77777777" w:rsidR="00732168" w:rsidRPr="00FD62AF" w:rsidRDefault="00732168" w:rsidP="009E01B2">
            <w:pPr>
              <w:jc w:val="both"/>
              <w:rPr>
                <w:b/>
                <w:bCs/>
                <w:sz w:val="24"/>
              </w:rPr>
            </w:pPr>
            <w:r w:rsidRPr="00FD62AF">
              <w:rPr>
                <w:b/>
                <w:bCs/>
                <w:sz w:val="24"/>
              </w:rPr>
              <w:t>6ASO:</w:t>
            </w:r>
          </w:p>
          <w:p w14:paraId="0D0691E9" w14:textId="77777777" w:rsidR="00732168" w:rsidRPr="00FD62AF" w:rsidRDefault="00732168" w:rsidP="009E01B2">
            <w:pPr>
              <w:jc w:val="both"/>
              <w:rPr>
                <w:sz w:val="24"/>
              </w:rPr>
            </w:pPr>
            <w:r w:rsidRPr="00FD62AF">
              <w:rPr>
                <w:sz w:val="24"/>
              </w:rPr>
              <w:t xml:space="preserve">Themaveld 3 samenleven, democratie en burgerschap: </w:t>
            </w:r>
          </w:p>
          <w:p w14:paraId="50185888" w14:textId="77777777" w:rsidR="00732168" w:rsidRPr="00FD62AF" w:rsidRDefault="00732168" w:rsidP="009E01B2">
            <w:pPr>
              <w:spacing w:after="160" w:line="259" w:lineRule="auto"/>
              <w:jc w:val="both"/>
              <w:rPr>
                <w:sz w:val="24"/>
              </w:rPr>
            </w:pPr>
            <w:r w:rsidRPr="00FD62AF">
              <w:rPr>
                <w:sz w:val="24"/>
              </w:rPr>
              <w:t>Procesdoel 3 humaniseren: democratische principes toepassen, zoeken naar consensus</w:t>
            </w:r>
          </w:p>
          <w:p w14:paraId="51094A49" w14:textId="77777777" w:rsidR="00732168" w:rsidRPr="00FD62AF" w:rsidRDefault="00732168" w:rsidP="009E01B2">
            <w:pPr>
              <w:spacing w:after="160" w:line="259" w:lineRule="auto"/>
              <w:jc w:val="both"/>
              <w:rPr>
                <w:sz w:val="24"/>
              </w:rPr>
            </w:pPr>
            <w:r w:rsidRPr="00FD62AF">
              <w:rPr>
                <w:sz w:val="24"/>
              </w:rPr>
              <w:t xml:space="preserve">Kennis: plichten van de burger, plichten van de overheid;  politieke systemen: dictatuur, theocratie, technocratie, democratie </w:t>
            </w:r>
          </w:p>
          <w:p w14:paraId="6C73B1D3" w14:textId="77777777" w:rsidR="00732168" w:rsidRPr="00FD62AF" w:rsidRDefault="00732168" w:rsidP="009E01B2">
            <w:pPr>
              <w:spacing w:after="160" w:line="259" w:lineRule="auto"/>
              <w:jc w:val="both"/>
              <w:rPr>
                <w:sz w:val="24"/>
              </w:rPr>
            </w:pPr>
            <w:r w:rsidRPr="00FD62AF">
              <w:rPr>
                <w:sz w:val="24"/>
              </w:rPr>
              <w:t>Specifieke vaardigheden: perspectiefwisseling aanbrengen en consequenties bespreken</w:t>
            </w:r>
          </w:p>
          <w:p w14:paraId="2D79EDA8" w14:textId="77777777" w:rsidR="00732168" w:rsidRPr="00FD62AF" w:rsidRDefault="00732168" w:rsidP="009E01B2">
            <w:pPr>
              <w:spacing w:after="160" w:line="259" w:lineRule="auto"/>
              <w:jc w:val="both"/>
              <w:rPr>
                <w:b/>
                <w:bCs/>
                <w:sz w:val="24"/>
              </w:rPr>
            </w:pPr>
            <w:r w:rsidRPr="00FD62AF">
              <w:rPr>
                <w:b/>
                <w:bCs/>
                <w:sz w:val="24"/>
              </w:rPr>
              <w:lastRenderedPageBreak/>
              <w:t>6TSO</w:t>
            </w:r>
          </w:p>
          <w:p w14:paraId="399EFF34" w14:textId="77777777" w:rsidR="00732168" w:rsidRPr="00FD62AF" w:rsidRDefault="00732168" w:rsidP="009E01B2">
            <w:pPr>
              <w:spacing w:after="160" w:line="259" w:lineRule="auto"/>
              <w:jc w:val="both"/>
              <w:rPr>
                <w:sz w:val="24"/>
              </w:rPr>
            </w:pPr>
            <w:r w:rsidRPr="00FD62AF">
              <w:rPr>
                <w:sz w:val="24"/>
              </w:rPr>
              <w:t xml:space="preserve">Themaveld 3 samenleven, democratie en burgerschap: </w:t>
            </w:r>
          </w:p>
          <w:p w14:paraId="23B13812" w14:textId="77777777" w:rsidR="00732168" w:rsidRPr="00FD62AF" w:rsidRDefault="00732168" w:rsidP="009E01B2">
            <w:pPr>
              <w:spacing w:after="160" w:line="259" w:lineRule="auto"/>
              <w:jc w:val="both"/>
              <w:rPr>
                <w:b/>
                <w:bCs/>
                <w:sz w:val="24"/>
              </w:rPr>
            </w:pPr>
            <w:r w:rsidRPr="00FD62AF">
              <w:rPr>
                <w:sz w:val="24"/>
              </w:rPr>
              <w:t>Procesdoel 3 Humaniseren: democratische principes toepassen, zoeken naar consensus</w:t>
            </w:r>
          </w:p>
        </w:tc>
      </w:tr>
      <w:tr w:rsidR="00732168" w:rsidRPr="00FD62AF" w14:paraId="58B6D81E" w14:textId="77777777" w:rsidTr="00732168">
        <w:tc>
          <w:tcPr>
            <w:tcW w:w="2235" w:type="dxa"/>
          </w:tcPr>
          <w:p w14:paraId="62037A8C" w14:textId="77777777" w:rsidR="00732168" w:rsidRPr="00FD62AF" w:rsidRDefault="00732168" w:rsidP="009E01B2">
            <w:pPr>
              <w:pStyle w:val="Stijl-leerplandoelen"/>
              <w:framePr w:wrap="auto" w:vAnchor="margin" w:yAlign="inline"/>
              <w:jc w:val="both"/>
            </w:pPr>
            <w:r w:rsidRPr="00FD62AF">
              <w:lastRenderedPageBreak/>
              <w:t>VOET</w:t>
            </w:r>
          </w:p>
          <w:p w14:paraId="3A813FE0" w14:textId="77777777" w:rsidR="00732168" w:rsidRPr="00FD62AF" w:rsidRDefault="00732168" w:rsidP="009E01B2">
            <w:pPr>
              <w:pStyle w:val="Stijl-leerplandoelen"/>
              <w:framePr w:wrap="auto" w:vAnchor="margin" w:yAlign="inline"/>
              <w:jc w:val="both"/>
            </w:pPr>
            <w:r w:rsidRPr="00FD62AF">
              <w:t xml:space="preserve">Context 5: </w:t>
            </w:r>
            <w:r w:rsidRPr="00FD62AF">
              <w:rPr>
                <w:rFonts w:cstheme="minorHAnsi"/>
              </w:rPr>
              <w:t>de politiek-juridische samenleving</w:t>
            </w:r>
            <w:r w:rsidRPr="00FD62AF">
              <w:t xml:space="preserve"> </w:t>
            </w:r>
          </w:p>
          <w:p w14:paraId="0B7C4740" w14:textId="77777777" w:rsidR="00732168" w:rsidRPr="00FD62AF" w:rsidRDefault="00732168" w:rsidP="009E01B2">
            <w:pPr>
              <w:pStyle w:val="TOCHeading"/>
              <w:framePr w:wrap="auto" w:vAnchor="margin" w:yAlign="inline"/>
              <w:jc w:val="both"/>
            </w:pPr>
          </w:p>
        </w:tc>
        <w:tc>
          <w:tcPr>
            <w:tcW w:w="7289" w:type="dxa"/>
          </w:tcPr>
          <w:p w14:paraId="39C611AE" w14:textId="77777777" w:rsidR="00732168" w:rsidRPr="00FD62AF" w:rsidRDefault="00732168" w:rsidP="009E01B2">
            <w:pPr>
              <w:jc w:val="both"/>
              <w:rPr>
                <w:sz w:val="24"/>
                <w:szCs w:val="24"/>
              </w:rPr>
            </w:pPr>
            <w:r w:rsidRPr="00FD62AF">
              <w:rPr>
                <w:sz w:val="24"/>
                <w:szCs w:val="24"/>
              </w:rPr>
              <w:t>1 leerlingen geven aan hoe zij kunnen deelnemen aan besluitvorming in en opbouw van de samenleving</w:t>
            </w:r>
          </w:p>
          <w:p w14:paraId="7EA11939" w14:textId="77777777" w:rsidR="00732168" w:rsidRPr="00FD62AF" w:rsidRDefault="00732168" w:rsidP="009E01B2">
            <w:pPr>
              <w:jc w:val="both"/>
              <w:rPr>
                <w:sz w:val="24"/>
                <w:szCs w:val="24"/>
              </w:rPr>
            </w:pPr>
          </w:p>
          <w:p w14:paraId="055197D2" w14:textId="77777777" w:rsidR="00732168" w:rsidRPr="00FD62AF" w:rsidRDefault="00732168" w:rsidP="009E01B2">
            <w:pPr>
              <w:jc w:val="both"/>
              <w:rPr>
                <w:sz w:val="24"/>
                <w:szCs w:val="24"/>
              </w:rPr>
            </w:pPr>
            <w:r w:rsidRPr="00FD62AF">
              <w:rPr>
                <w:sz w:val="24"/>
                <w:szCs w:val="24"/>
              </w:rPr>
              <w:t>10 leerlingen illustreren hoe een democratisch beleid het algemeen belang nastreeft en rekening houdt met ideeën, standpunten en belangen van verschillende betrokkenen</w:t>
            </w:r>
          </w:p>
          <w:p w14:paraId="263A0D5C" w14:textId="77777777" w:rsidR="00732168" w:rsidRPr="00FD62AF" w:rsidRDefault="00732168" w:rsidP="009E01B2">
            <w:pPr>
              <w:jc w:val="both"/>
              <w:rPr>
                <w:sz w:val="28"/>
                <w:szCs w:val="28"/>
              </w:rPr>
            </w:pPr>
          </w:p>
          <w:p w14:paraId="1C1F537F" w14:textId="77777777" w:rsidR="00732168" w:rsidRPr="00FD62AF" w:rsidRDefault="00732168" w:rsidP="009E01B2">
            <w:pPr>
              <w:jc w:val="both"/>
              <w:rPr>
                <w:sz w:val="24"/>
                <w:szCs w:val="24"/>
              </w:rPr>
            </w:pPr>
            <w:r w:rsidRPr="00FD62AF">
              <w:rPr>
                <w:sz w:val="24"/>
                <w:szCs w:val="24"/>
              </w:rPr>
              <w:t>11 kunnen gegevens, handelwijzen en redeneringen ter discussie stellen aan de hand van relevante criteria</w:t>
            </w:r>
          </w:p>
          <w:p w14:paraId="78D2F724" w14:textId="77777777" w:rsidR="00732168" w:rsidRPr="00FD62AF" w:rsidRDefault="00732168" w:rsidP="009E01B2">
            <w:pPr>
              <w:ind w:firstLine="708"/>
              <w:jc w:val="both"/>
              <w:rPr>
                <w:sz w:val="24"/>
                <w:szCs w:val="24"/>
              </w:rPr>
            </w:pPr>
          </w:p>
          <w:p w14:paraId="50600F45" w14:textId="77777777" w:rsidR="00732168" w:rsidRPr="00FD62AF" w:rsidRDefault="00732168" w:rsidP="009E01B2">
            <w:pPr>
              <w:jc w:val="both"/>
              <w:rPr>
                <w:sz w:val="24"/>
                <w:szCs w:val="24"/>
              </w:rPr>
            </w:pPr>
            <w:r w:rsidRPr="00FD62AF">
              <w:rPr>
                <w:sz w:val="24"/>
                <w:szCs w:val="24"/>
              </w:rPr>
              <w:t>12 zijn bekwaam om alternatieven af te wegen en een bewuste keuze te maken</w:t>
            </w:r>
          </w:p>
          <w:p w14:paraId="1036B930" w14:textId="77777777" w:rsidR="00732168" w:rsidRPr="00FD62AF" w:rsidRDefault="00732168" w:rsidP="009E01B2">
            <w:pPr>
              <w:ind w:firstLine="708"/>
              <w:jc w:val="both"/>
              <w:rPr>
                <w:sz w:val="24"/>
                <w:szCs w:val="24"/>
              </w:rPr>
            </w:pPr>
          </w:p>
          <w:p w14:paraId="1E6B283A" w14:textId="77777777" w:rsidR="00732168" w:rsidRPr="00FD62AF" w:rsidRDefault="00732168" w:rsidP="009E01B2">
            <w:pPr>
              <w:jc w:val="both"/>
              <w:rPr>
                <w:sz w:val="24"/>
                <w:szCs w:val="24"/>
              </w:rPr>
            </w:pPr>
            <w:r w:rsidRPr="00FD62AF">
              <w:rPr>
                <w:sz w:val="24"/>
                <w:szCs w:val="24"/>
              </w:rPr>
              <w:t>13 kunnen onderwerpen benaderen vanuit verschillende invalshoeken</w:t>
            </w:r>
          </w:p>
          <w:p w14:paraId="0FF2FEFB" w14:textId="77777777" w:rsidR="00732168" w:rsidRPr="00FD62AF" w:rsidRDefault="00732168" w:rsidP="009E01B2">
            <w:pPr>
              <w:jc w:val="both"/>
              <w:rPr>
                <w:sz w:val="24"/>
                <w:szCs w:val="24"/>
              </w:rPr>
            </w:pPr>
          </w:p>
          <w:p w14:paraId="782CA8B7" w14:textId="77777777" w:rsidR="00732168" w:rsidRPr="00FD62AF" w:rsidRDefault="00732168" w:rsidP="009E01B2">
            <w:pPr>
              <w:jc w:val="both"/>
              <w:rPr>
                <w:sz w:val="24"/>
                <w:szCs w:val="24"/>
              </w:rPr>
            </w:pPr>
            <w:r w:rsidRPr="00FD62AF">
              <w:rPr>
                <w:sz w:val="24"/>
                <w:szCs w:val="24"/>
              </w:rPr>
              <w:t>16 houden rekening met ontwikkelingen bij zichzelf en bij anderen, in samenleving en wereld</w:t>
            </w:r>
          </w:p>
          <w:p w14:paraId="645163E6" w14:textId="77777777" w:rsidR="00732168" w:rsidRPr="00FD62AF" w:rsidRDefault="00732168" w:rsidP="009E01B2">
            <w:pPr>
              <w:jc w:val="both"/>
              <w:rPr>
                <w:sz w:val="24"/>
                <w:szCs w:val="24"/>
              </w:rPr>
            </w:pPr>
          </w:p>
          <w:p w14:paraId="21724C4B" w14:textId="77777777" w:rsidR="00732168" w:rsidRPr="00FD62AF" w:rsidRDefault="00732168" w:rsidP="009E01B2">
            <w:pPr>
              <w:jc w:val="both"/>
              <w:rPr>
                <w:sz w:val="24"/>
                <w:szCs w:val="24"/>
              </w:rPr>
            </w:pPr>
            <w:r w:rsidRPr="00FD62AF">
              <w:rPr>
                <w:sz w:val="24"/>
                <w:szCs w:val="24"/>
              </w:rPr>
              <w:t>17 toetsen de eigen mening over maatschappelijke gebeurtenissen en trends aan verschillende standpunten</w:t>
            </w:r>
          </w:p>
          <w:p w14:paraId="38E595A4" w14:textId="77777777" w:rsidR="00732168" w:rsidRPr="00FD62AF" w:rsidRDefault="00732168" w:rsidP="009E01B2">
            <w:pPr>
              <w:jc w:val="both"/>
              <w:rPr>
                <w:sz w:val="24"/>
              </w:rPr>
            </w:pPr>
          </w:p>
          <w:p w14:paraId="5AAA777D" w14:textId="77777777" w:rsidR="00732168" w:rsidRPr="00FD62AF" w:rsidRDefault="00732168" w:rsidP="009E01B2">
            <w:pPr>
              <w:jc w:val="both"/>
              <w:rPr>
                <w:sz w:val="24"/>
                <w:szCs w:val="24"/>
              </w:rPr>
            </w:pPr>
            <w:r w:rsidRPr="00FD62AF">
              <w:rPr>
                <w:sz w:val="24"/>
              </w:rPr>
              <w:t>19 dragen actief bij tot het realiseren van gemeenschappelijke doelen</w:t>
            </w:r>
          </w:p>
        </w:tc>
      </w:tr>
    </w:tbl>
    <w:p w14:paraId="7CA8D14F" w14:textId="2A79D5DA" w:rsidR="00732168" w:rsidRDefault="00732168" w:rsidP="009E01B2">
      <w:pPr>
        <w:jc w:val="both"/>
        <w:rPr>
          <w:sz w:val="32"/>
          <w:szCs w:val="32"/>
        </w:rPr>
      </w:pPr>
    </w:p>
    <w:p w14:paraId="1F0DDD32" w14:textId="77777777" w:rsidR="00736EC2" w:rsidRPr="00FD62AF" w:rsidRDefault="00736EC2" w:rsidP="009E01B2">
      <w:pPr>
        <w:jc w:val="both"/>
        <w:rPr>
          <w:sz w:val="32"/>
          <w:szCs w:val="32"/>
        </w:rPr>
      </w:pPr>
    </w:p>
    <w:p w14:paraId="4FB3B116" w14:textId="3630B42E" w:rsidR="003C049C" w:rsidRPr="00FD62AF" w:rsidRDefault="003C049C" w:rsidP="009E01B2">
      <w:pPr>
        <w:pStyle w:val="Heading2"/>
        <w:jc w:val="both"/>
      </w:pPr>
      <w:bookmarkStart w:id="5" w:name="_Toc48299922"/>
      <w:r w:rsidRPr="00FD62AF">
        <w:t>E</w:t>
      </w:r>
      <w:r w:rsidR="00255674" w:rsidRPr="00FD62AF">
        <w:t>indtermen en leerplandoelstellingen vanaf schooljaar 2024-202</w:t>
      </w:r>
      <w:r w:rsidR="00736EC2">
        <w:t>5</w:t>
      </w:r>
      <w:bookmarkEnd w:id="5"/>
    </w:p>
    <w:tbl>
      <w:tblPr>
        <w:tblStyle w:val="TableGrid"/>
        <w:tblW w:w="9524" w:type="dxa"/>
        <w:tblInd w:w="-113" w:type="dxa"/>
        <w:tblLayout w:type="fixed"/>
        <w:tblLook w:val="04A0" w:firstRow="1" w:lastRow="0" w:firstColumn="1" w:lastColumn="0" w:noHBand="0" w:noVBand="1"/>
      </w:tblPr>
      <w:tblGrid>
        <w:gridCol w:w="3085"/>
        <w:gridCol w:w="6439"/>
      </w:tblGrid>
      <w:tr w:rsidR="00732168" w:rsidRPr="00FD62AF" w14:paraId="2EB08E3C" w14:textId="77777777" w:rsidTr="00732168">
        <w:tc>
          <w:tcPr>
            <w:tcW w:w="3085" w:type="dxa"/>
          </w:tcPr>
          <w:p w14:paraId="195CA287" w14:textId="77777777" w:rsidR="00732168" w:rsidRPr="00FD62AF" w:rsidRDefault="00732168" w:rsidP="009E01B2">
            <w:pPr>
              <w:pStyle w:val="Stijl-leerplandoelen"/>
              <w:framePr w:wrap="auto" w:vAnchor="margin" w:yAlign="inline"/>
              <w:jc w:val="both"/>
            </w:pPr>
            <w:r w:rsidRPr="00FD62AF">
              <w:t xml:space="preserve">Sleutelcompetentie 6: Competenties inzake wiskunde, exacte wetenschappen en technologie Wiskunde </w:t>
            </w:r>
          </w:p>
          <w:p w14:paraId="11D3D45C" w14:textId="77777777" w:rsidR="00732168" w:rsidRPr="00FD62AF" w:rsidRDefault="00732168" w:rsidP="009E01B2">
            <w:pPr>
              <w:pStyle w:val="Stijl-leerplandoelen"/>
              <w:framePr w:wrap="auto" w:vAnchor="margin" w:yAlign="inline"/>
              <w:jc w:val="both"/>
            </w:pPr>
            <w:r w:rsidRPr="00FD62AF">
              <w:rPr>
                <w:sz w:val="20"/>
                <w:szCs w:val="20"/>
              </w:rPr>
              <w:t>doorstroomfinaliteit</w:t>
            </w:r>
          </w:p>
        </w:tc>
        <w:tc>
          <w:tcPr>
            <w:tcW w:w="6439" w:type="dxa"/>
          </w:tcPr>
          <w:p w14:paraId="0686938F" w14:textId="77777777" w:rsidR="00732168" w:rsidRPr="00FD62AF" w:rsidRDefault="00732168" w:rsidP="009E01B2">
            <w:pPr>
              <w:jc w:val="both"/>
              <w:rPr>
                <w:i/>
                <w:iCs/>
                <w:sz w:val="28"/>
                <w:szCs w:val="28"/>
              </w:rPr>
            </w:pPr>
            <w:r w:rsidRPr="00FD62AF">
              <w:rPr>
                <w:i/>
                <w:iCs/>
                <w:sz w:val="28"/>
                <w:szCs w:val="28"/>
              </w:rPr>
              <w:t>Bouwsteen: Redeneringen opbouwen en abstraheren rekening houdend met de samenhang en structuur van wiskunde.</w:t>
            </w:r>
          </w:p>
          <w:p w14:paraId="73D78906" w14:textId="77777777" w:rsidR="00732168" w:rsidRPr="00FD62AF" w:rsidRDefault="00732168" w:rsidP="009E01B2">
            <w:pPr>
              <w:jc w:val="both"/>
              <w:rPr>
                <w:sz w:val="32"/>
                <w:szCs w:val="32"/>
              </w:rPr>
            </w:pPr>
            <w:r w:rsidRPr="00FD62AF">
              <w:rPr>
                <w:sz w:val="24"/>
                <w:szCs w:val="24"/>
              </w:rPr>
              <w:t xml:space="preserve">ET 6.15 De leerlingen beargumenteren wiskundige redeneringen en uitspraken. </w:t>
            </w:r>
          </w:p>
        </w:tc>
      </w:tr>
      <w:tr w:rsidR="00732168" w:rsidRPr="00FD62AF" w14:paraId="62B131EF" w14:textId="77777777" w:rsidTr="00732168">
        <w:tc>
          <w:tcPr>
            <w:tcW w:w="3085" w:type="dxa"/>
          </w:tcPr>
          <w:p w14:paraId="464D72BB" w14:textId="77777777" w:rsidR="00732168" w:rsidRPr="00FD62AF" w:rsidRDefault="00732168" w:rsidP="009E01B2">
            <w:pPr>
              <w:pStyle w:val="Stijl-leerplandoelen"/>
              <w:framePr w:wrap="auto" w:vAnchor="margin" w:yAlign="inline"/>
              <w:jc w:val="both"/>
            </w:pPr>
            <w:r w:rsidRPr="00FD62AF">
              <w:t>Sleutelcompetentie 7: Burgerschapscompetenties met inbegrip van competenties inzake samenleven</w:t>
            </w:r>
          </w:p>
          <w:p w14:paraId="24374F18" w14:textId="77777777" w:rsidR="00732168" w:rsidRPr="00FD62AF" w:rsidRDefault="00732168" w:rsidP="009E01B2">
            <w:pPr>
              <w:pStyle w:val="Stijl-leerplandoelen"/>
              <w:framePr w:wrap="auto" w:vAnchor="margin" w:yAlign="inline"/>
              <w:jc w:val="both"/>
              <w:rPr>
                <w:sz w:val="20"/>
                <w:szCs w:val="20"/>
              </w:rPr>
            </w:pPr>
            <w:r w:rsidRPr="00FD62AF">
              <w:rPr>
                <w:sz w:val="20"/>
                <w:szCs w:val="20"/>
              </w:rPr>
              <w:t>doorstroomfinaliteit</w:t>
            </w:r>
          </w:p>
          <w:p w14:paraId="78E2196B" w14:textId="77777777" w:rsidR="00732168" w:rsidRPr="00FD62AF" w:rsidRDefault="00732168" w:rsidP="009E01B2">
            <w:pPr>
              <w:pStyle w:val="Stijl-leerplandoelen"/>
              <w:framePr w:wrap="auto" w:vAnchor="margin" w:yAlign="inline"/>
              <w:jc w:val="both"/>
            </w:pPr>
          </w:p>
        </w:tc>
        <w:tc>
          <w:tcPr>
            <w:tcW w:w="6439" w:type="dxa"/>
          </w:tcPr>
          <w:p w14:paraId="14F60593" w14:textId="77777777" w:rsidR="00732168" w:rsidRPr="00FD62AF" w:rsidRDefault="00732168" w:rsidP="009E01B2">
            <w:pPr>
              <w:jc w:val="both"/>
              <w:rPr>
                <w:i/>
                <w:iCs/>
                <w:sz w:val="28"/>
                <w:szCs w:val="28"/>
              </w:rPr>
            </w:pPr>
            <w:r w:rsidRPr="00FD62AF">
              <w:rPr>
                <w:i/>
                <w:iCs/>
                <w:sz w:val="28"/>
                <w:szCs w:val="28"/>
              </w:rPr>
              <w:t xml:space="preserve">Bouwsteen: Omgaan met diversiteit in het samenleven en het samenwerken. </w:t>
            </w:r>
          </w:p>
          <w:p w14:paraId="3D409ADD" w14:textId="77777777" w:rsidR="00732168" w:rsidRPr="00FD62AF" w:rsidRDefault="00732168" w:rsidP="009E01B2">
            <w:pPr>
              <w:jc w:val="both"/>
              <w:rPr>
                <w:sz w:val="24"/>
                <w:szCs w:val="24"/>
              </w:rPr>
            </w:pPr>
            <w:r w:rsidRPr="00FD62AF">
              <w:rPr>
                <w:sz w:val="24"/>
                <w:szCs w:val="24"/>
              </w:rPr>
              <w:t>ET 7.2 De leerlingen gaan respectvol en constructief om met individuen en groepen in een diverse samenleving. (attitudinaal)</w:t>
            </w:r>
          </w:p>
          <w:p w14:paraId="7281EE8B" w14:textId="77777777" w:rsidR="00732168" w:rsidRPr="00FD62AF" w:rsidRDefault="00732168" w:rsidP="009E01B2">
            <w:pPr>
              <w:jc w:val="both"/>
              <w:rPr>
                <w:sz w:val="24"/>
                <w:szCs w:val="24"/>
              </w:rPr>
            </w:pPr>
            <w:r w:rsidRPr="00FD62AF">
              <w:rPr>
                <w:sz w:val="24"/>
                <w:szCs w:val="24"/>
              </w:rPr>
              <w:t xml:space="preserve">ET  7.3 De leerlingen hanteren strategieën om respectvol en constructief samen te werken in een diverse samenleving. </w:t>
            </w:r>
          </w:p>
          <w:p w14:paraId="7DA937AA" w14:textId="77777777" w:rsidR="00732168" w:rsidRPr="00FD62AF" w:rsidRDefault="00732168" w:rsidP="009E01B2">
            <w:pPr>
              <w:spacing w:after="160" w:line="259" w:lineRule="auto"/>
              <w:jc w:val="both"/>
              <w:rPr>
                <w:sz w:val="24"/>
              </w:rPr>
            </w:pPr>
          </w:p>
          <w:p w14:paraId="5FC9679F" w14:textId="77777777" w:rsidR="00732168" w:rsidRPr="00FD62AF" w:rsidRDefault="00732168" w:rsidP="009E01B2">
            <w:pPr>
              <w:jc w:val="both"/>
              <w:rPr>
                <w:i/>
                <w:iCs/>
                <w:sz w:val="28"/>
                <w:szCs w:val="28"/>
              </w:rPr>
            </w:pPr>
            <w:r w:rsidRPr="00FD62AF">
              <w:rPr>
                <w:i/>
                <w:iCs/>
                <w:sz w:val="28"/>
                <w:szCs w:val="28"/>
              </w:rPr>
              <w:t xml:space="preserve">Bouwsteen: Geïnformeerd en beargumenteerd met elkaar in dialoog gaan. </w:t>
            </w:r>
          </w:p>
          <w:p w14:paraId="4C992A22" w14:textId="77777777" w:rsidR="00732168" w:rsidRPr="00FD62AF" w:rsidRDefault="00732168" w:rsidP="009E01B2">
            <w:pPr>
              <w:jc w:val="both"/>
              <w:rPr>
                <w:sz w:val="24"/>
                <w:szCs w:val="24"/>
              </w:rPr>
            </w:pPr>
            <w:r w:rsidRPr="00FD62AF">
              <w:rPr>
                <w:sz w:val="24"/>
                <w:szCs w:val="24"/>
              </w:rPr>
              <w:t xml:space="preserve">ET 7.7 De leerlingen zijn bereid om in dialoog hun mening te ontwikkelen en bij te sturen. (attitudinaal) </w:t>
            </w:r>
          </w:p>
          <w:p w14:paraId="2AF23F5B" w14:textId="77777777" w:rsidR="00732168" w:rsidRPr="00FD62AF" w:rsidRDefault="00732168" w:rsidP="009E01B2">
            <w:pPr>
              <w:jc w:val="both"/>
              <w:rPr>
                <w:sz w:val="24"/>
              </w:rPr>
            </w:pPr>
            <w:r w:rsidRPr="00FD62AF">
              <w:rPr>
                <w:sz w:val="24"/>
                <w:szCs w:val="24"/>
              </w:rPr>
              <w:t xml:space="preserve">ET 7.8 De leerlingen hanteren strategieën om op een geïnformeerde en beargumenteerde wijze in dialoog te gaan over maatschappelijke uitdagingen. </w:t>
            </w:r>
          </w:p>
          <w:p w14:paraId="2A755A34" w14:textId="77777777" w:rsidR="00732168" w:rsidRPr="00FD62AF" w:rsidRDefault="00732168" w:rsidP="009E01B2">
            <w:pPr>
              <w:jc w:val="both"/>
              <w:rPr>
                <w:i/>
                <w:iCs/>
                <w:sz w:val="28"/>
                <w:szCs w:val="28"/>
              </w:rPr>
            </w:pPr>
            <w:r w:rsidRPr="00FD62AF">
              <w:rPr>
                <w:i/>
                <w:iCs/>
                <w:sz w:val="28"/>
                <w:szCs w:val="28"/>
              </w:rPr>
              <w:t>Bouwsteen: Actief participeren aan de samenleving, rekening houdend met de rechten en plichten van iedereen binnen de rechtstaat.</w:t>
            </w:r>
          </w:p>
          <w:p w14:paraId="7312560D" w14:textId="77777777" w:rsidR="00732168" w:rsidRPr="00FD62AF" w:rsidRDefault="00732168" w:rsidP="009E01B2">
            <w:pPr>
              <w:jc w:val="both"/>
              <w:rPr>
                <w:sz w:val="24"/>
                <w:szCs w:val="24"/>
              </w:rPr>
            </w:pPr>
            <w:r w:rsidRPr="00FD62AF">
              <w:rPr>
                <w:sz w:val="24"/>
                <w:szCs w:val="24"/>
              </w:rPr>
              <w:t xml:space="preserve">ET 7.11 De leerlingen hanteren strategieën om inspraak, participatie en besluitvorming toe te passen rekening houdend met de rechten en plichten van iedereen. </w:t>
            </w:r>
          </w:p>
          <w:p w14:paraId="217C36C6" w14:textId="77777777" w:rsidR="00732168" w:rsidRPr="00FD62AF" w:rsidRDefault="00732168" w:rsidP="009E01B2">
            <w:pPr>
              <w:spacing w:after="160" w:line="259" w:lineRule="auto"/>
              <w:jc w:val="both"/>
              <w:rPr>
                <w:sz w:val="24"/>
              </w:rPr>
            </w:pPr>
          </w:p>
          <w:p w14:paraId="354DFBC2" w14:textId="77777777" w:rsidR="00732168" w:rsidRPr="00FD62AF" w:rsidRDefault="00732168" w:rsidP="009E01B2">
            <w:pPr>
              <w:jc w:val="both"/>
              <w:rPr>
                <w:i/>
                <w:iCs/>
                <w:sz w:val="28"/>
                <w:szCs w:val="28"/>
              </w:rPr>
            </w:pPr>
            <w:r w:rsidRPr="00FD62AF">
              <w:rPr>
                <w:i/>
                <w:iCs/>
                <w:sz w:val="28"/>
                <w:szCs w:val="28"/>
              </w:rPr>
              <w:t>Bouwsteen: Democratische besluitvorming op lokaal, nationaal en internationaal niveau duiden.</w:t>
            </w:r>
          </w:p>
          <w:p w14:paraId="0BC0134D" w14:textId="77777777" w:rsidR="00732168" w:rsidRPr="00FD62AF" w:rsidRDefault="00732168" w:rsidP="009E01B2">
            <w:pPr>
              <w:jc w:val="both"/>
              <w:rPr>
                <w:sz w:val="24"/>
              </w:rPr>
            </w:pPr>
            <w:r w:rsidRPr="00FD62AF">
              <w:rPr>
                <w:sz w:val="24"/>
                <w:szCs w:val="24"/>
              </w:rPr>
              <w:t xml:space="preserve">7.15 De leerlingen reflecteren over randvoorwaarden van democratische besluitvorming aan de hand van actuele gebeurtenissen. </w:t>
            </w:r>
          </w:p>
        </w:tc>
      </w:tr>
      <w:tr w:rsidR="00732168" w:rsidRPr="00FD62AF" w14:paraId="333032A1" w14:textId="77777777" w:rsidTr="00732168">
        <w:tc>
          <w:tcPr>
            <w:tcW w:w="3085" w:type="dxa"/>
          </w:tcPr>
          <w:p w14:paraId="42D58A2C" w14:textId="77777777" w:rsidR="00732168" w:rsidRPr="00FD62AF" w:rsidRDefault="00732168" w:rsidP="009E01B2">
            <w:pPr>
              <w:pStyle w:val="Stijl-leerplandoelen"/>
              <w:framePr w:wrap="auto" w:vAnchor="margin" w:yAlign="inline"/>
              <w:jc w:val="both"/>
            </w:pPr>
            <w:r w:rsidRPr="00FD62AF">
              <w:lastRenderedPageBreak/>
              <w:t>niet-confessionele zedenleer</w:t>
            </w:r>
          </w:p>
          <w:p w14:paraId="1522867D" w14:textId="77777777" w:rsidR="00732168" w:rsidRPr="00FD62AF" w:rsidRDefault="00732168" w:rsidP="009E01B2">
            <w:pPr>
              <w:pStyle w:val="Stijl-leerplandoelen"/>
              <w:framePr w:wrap="auto" w:vAnchor="margin" w:yAlign="inline"/>
              <w:jc w:val="both"/>
            </w:pPr>
            <w:r w:rsidRPr="00FD62AF">
              <w:t>ASO, TSO</w:t>
            </w:r>
          </w:p>
          <w:p w14:paraId="688E2E58" w14:textId="77777777" w:rsidR="00732168" w:rsidRPr="00FD62AF" w:rsidRDefault="00732168" w:rsidP="009E01B2">
            <w:pPr>
              <w:pStyle w:val="Stijl-leerplandoelen"/>
              <w:framePr w:wrap="auto" w:vAnchor="margin" w:yAlign="inline"/>
              <w:jc w:val="both"/>
            </w:pPr>
            <w:r w:rsidRPr="00FD62AF">
              <w:t>3</w:t>
            </w:r>
            <w:r w:rsidRPr="00FD62AF">
              <w:rPr>
                <w:vertAlign w:val="superscript"/>
              </w:rPr>
              <w:t>de</w:t>
            </w:r>
            <w:r w:rsidRPr="00FD62AF">
              <w:t xml:space="preserve"> graad</w:t>
            </w:r>
          </w:p>
        </w:tc>
        <w:tc>
          <w:tcPr>
            <w:tcW w:w="6439" w:type="dxa"/>
          </w:tcPr>
          <w:p w14:paraId="3194C401" w14:textId="77777777" w:rsidR="00732168" w:rsidRPr="00FD62AF" w:rsidRDefault="00732168" w:rsidP="009E01B2">
            <w:pPr>
              <w:spacing w:after="160" w:line="259" w:lineRule="auto"/>
              <w:jc w:val="both"/>
              <w:rPr>
                <w:sz w:val="24"/>
              </w:rPr>
            </w:pPr>
            <w:r w:rsidRPr="00FD62AF">
              <w:rPr>
                <w:sz w:val="24"/>
              </w:rPr>
              <w:t>Idem huidige procesdoelen (zie tabel huidige eindtermen en leerplandoelstellingen)</w:t>
            </w:r>
          </w:p>
        </w:tc>
      </w:tr>
      <w:tr w:rsidR="00732168" w:rsidRPr="00FD62AF" w14:paraId="4C429E14" w14:textId="77777777" w:rsidTr="00732168">
        <w:tc>
          <w:tcPr>
            <w:tcW w:w="3085" w:type="dxa"/>
          </w:tcPr>
          <w:p w14:paraId="5B132347" w14:textId="77777777" w:rsidR="00732168" w:rsidRPr="00FD62AF" w:rsidRDefault="00732168" w:rsidP="009E01B2">
            <w:pPr>
              <w:pStyle w:val="Stijl-leerplandoelen"/>
              <w:framePr w:wrap="auto" w:vAnchor="margin" w:yAlign="inline"/>
              <w:jc w:val="both"/>
              <w:rPr>
                <w:sz w:val="32"/>
                <w:szCs w:val="32"/>
              </w:rPr>
            </w:pPr>
            <w:r w:rsidRPr="00FD62AF">
              <w:t>Specifieke eindtermen voor de 3</w:t>
            </w:r>
            <w:r w:rsidRPr="00FD62AF">
              <w:rPr>
                <w:vertAlign w:val="superscript"/>
              </w:rPr>
              <w:t>de</w:t>
            </w:r>
            <w:r w:rsidRPr="00FD62AF">
              <w:t xml:space="preserve"> graad van het secundair onderwijs – Wetenschapsdomein 5: Filosofie</w:t>
            </w:r>
          </w:p>
          <w:p w14:paraId="083D3E00" w14:textId="77777777" w:rsidR="00732168" w:rsidRPr="00FD62AF" w:rsidRDefault="00732168" w:rsidP="009E01B2">
            <w:pPr>
              <w:pStyle w:val="Stijl-leerplandoelen"/>
              <w:framePr w:wrap="auto" w:vAnchor="margin" w:yAlign="inline"/>
              <w:jc w:val="both"/>
            </w:pPr>
          </w:p>
        </w:tc>
        <w:tc>
          <w:tcPr>
            <w:tcW w:w="6439" w:type="dxa"/>
          </w:tcPr>
          <w:p w14:paraId="30804C5C" w14:textId="77777777" w:rsidR="00732168" w:rsidRPr="00FD62AF" w:rsidRDefault="00732168" w:rsidP="009E01B2">
            <w:pPr>
              <w:jc w:val="both"/>
              <w:rPr>
                <w:sz w:val="24"/>
                <w:szCs w:val="24"/>
              </w:rPr>
            </w:pPr>
            <w:r w:rsidRPr="00FD62AF">
              <w:rPr>
                <w:sz w:val="24"/>
                <w:szCs w:val="24"/>
              </w:rPr>
              <w:t xml:space="preserve">ET 5.1.4 + 5.2.3 De leerlingen reflecteren over visies en vraagstukken uit de politieke filosofie aan de hand van filosofische begrippen. </w:t>
            </w:r>
          </w:p>
          <w:p w14:paraId="44FE2E67" w14:textId="77777777" w:rsidR="00732168" w:rsidRPr="00FD62AF" w:rsidRDefault="00732168" w:rsidP="009E01B2">
            <w:pPr>
              <w:jc w:val="both"/>
              <w:rPr>
                <w:sz w:val="24"/>
                <w:szCs w:val="24"/>
              </w:rPr>
            </w:pPr>
            <w:r w:rsidRPr="00FD62AF">
              <w:rPr>
                <w:sz w:val="24"/>
                <w:szCs w:val="24"/>
              </w:rPr>
              <w:t xml:space="preserve">ET 5.1.5 + 5.2.4 De leerlingen ontwikkelen een onderbouwde argumentatie over filosofische thema’s. </w:t>
            </w:r>
          </w:p>
          <w:p w14:paraId="6646FC1C" w14:textId="77777777" w:rsidR="00732168" w:rsidRPr="00FD62AF" w:rsidRDefault="00732168" w:rsidP="009E01B2">
            <w:pPr>
              <w:jc w:val="both"/>
              <w:rPr>
                <w:sz w:val="24"/>
                <w:szCs w:val="24"/>
              </w:rPr>
            </w:pPr>
            <w:r w:rsidRPr="00FD62AF">
              <w:rPr>
                <w:sz w:val="24"/>
                <w:szCs w:val="24"/>
              </w:rPr>
              <w:t>ET 5.2.3 De leerlingen reflecteren over visies en vraagstukken uit de politieke filosofie aan de hand van filosofische begrippen.</w:t>
            </w:r>
          </w:p>
        </w:tc>
      </w:tr>
    </w:tbl>
    <w:p w14:paraId="1D81A65E" w14:textId="1B27CF2D" w:rsidR="0018297B" w:rsidRDefault="0018297B" w:rsidP="009E01B2">
      <w:pPr>
        <w:jc w:val="both"/>
        <w:rPr>
          <w:b/>
          <w:bCs/>
          <w:sz w:val="28"/>
          <w:szCs w:val="28"/>
        </w:rPr>
      </w:pPr>
    </w:p>
    <w:p w14:paraId="6143B42F" w14:textId="7B899FDA" w:rsidR="00F05CF4" w:rsidRDefault="00F05CF4" w:rsidP="009E01B2">
      <w:pPr>
        <w:jc w:val="both"/>
        <w:rPr>
          <w:b/>
          <w:bCs/>
          <w:sz w:val="28"/>
          <w:szCs w:val="28"/>
        </w:rPr>
      </w:pPr>
    </w:p>
    <w:p w14:paraId="69C67883" w14:textId="66DDFE25" w:rsidR="00AE4B92" w:rsidRDefault="00AE4B92" w:rsidP="009E01B2">
      <w:pPr>
        <w:jc w:val="both"/>
        <w:rPr>
          <w:b/>
          <w:bCs/>
          <w:sz w:val="28"/>
          <w:szCs w:val="28"/>
        </w:rPr>
      </w:pPr>
    </w:p>
    <w:p w14:paraId="6D6BBEFC" w14:textId="3AD07CAF" w:rsidR="00AE4B92" w:rsidRDefault="00AE4B92" w:rsidP="009E01B2">
      <w:pPr>
        <w:jc w:val="both"/>
        <w:rPr>
          <w:b/>
          <w:bCs/>
          <w:sz w:val="28"/>
          <w:szCs w:val="28"/>
        </w:rPr>
      </w:pPr>
    </w:p>
    <w:p w14:paraId="6B4C19F1" w14:textId="678476B1" w:rsidR="00AE4B92" w:rsidRDefault="00AE4B92" w:rsidP="009E01B2">
      <w:pPr>
        <w:jc w:val="both"/>
        <w:rPr>
          <w:b/>
          <w:bCs/>
          <w:sz w:val="28"/>
          <w:szCs w:val="28"/>
        </w:rPr>
      </w:pPr>
    </w:p>
    <w:p w14:paraId="5FCA4DE0" w14:textId="2268244E" w:rsidR="00AE4B92" w:rsidRDefault="00AE4B92" w:rsidP="009E01B2">
      <w:pPr>
        <w:jc w:val="both"/>
        <w:rPr>
          <w:b/>
          <w:bCs/>
          <w:sz w:val="28"/>
          <w:szCs w:val="28"/>
        </w:rPr>
      </w:pPr>
    </w:p>
    <w:p w14:paraId="104590B1" w14:textId="3C852E73" w:rsidR="00AE4B92" w:rsidRDefault="00AE4B92" w:rsidP="009E01B2">
      <w:pPr>
        <w:jc w:val="both"/>
        <w:rPr>
          <w:b/>
          <w:bCs/>
          <w:sz w:val="28"/>
          <w:szCs w:val="28"/>
        </w:rPr>
      </w:pPr>
    </w:p>
    <w:p w14:paraId="5C53D368" w14:textId="77777777" w:rsidR="00AE4B92" w:rsidRPr="00FD62AF" w:rsidRDefault="00AE4B92" w:rsidP="009E01B2">
      <w:pPr>
        <w:jc w:val="both"/>
        <w:rPr>
          <w:b/>
          <w:bCs/>
          <w:sz w:val="28"/>
          <w:szCs w:val="28"/>
        </w:rPr>
      </w:pPr>
    </w:p>
    <w:p w14:paraId="58523887" w14:textId="577C3B56" w:rsidR="00C66E98" w:rsidRPr="00FD62AF" w:rsidRDefault="00C66E98" w:rsidP="009E01B2">
      <w:pPr>
        <w:pStyle w:val="Heading2"/>
        <w:jc w:val="both"/>
      </w:pPr>
      <w:bookmarkStart w:id="6" w:name="_Toc48299923"/>
      <w:r w:rsidRPr="00FD62AF">
        <w:lastRenderedPageBreak/>
        <w:t>O</w:t>
      </w:r>
      <w:r w:rsidR="00255674" w:rsidRPr="00FD62AF">
        <w:t>pbouw lespakket</w:t>
      </w:r>
      <w:bookmarkEnd w:id="6"/>
    </w:p>
    <w:p w14:paraId="4FBBA9CD" w14:textId="5402690D" w:rsidR="00C66E98" w:rsidRPr="00FD62AF" w:rsidRDefault="00F05CF4" w:rsidP="009E01B2">
      <w:pPr>
        <w:jc w:val="both"/>
        <w:rPr>
          <w:rFonts w:asciiTheme="majorHAnsi" w:hAnsiTheme="majorHAnsi" w:cstheme="majorHAnsi"/>
          <w:sz w:val="32"/>
          <w:szCs w:val="32"/>
        </w:rPr>
      </w:pPr>
      <w:r>
        <w:rPr>
          <w:noProof/>
          <w:lang w:eastAsia="nl-BE"/>
        </w:rPr>
        <w:drawing>
          <wp:anchor distT="0" distB="0" distL="114300" distR="114300" simplePos="0" relativeHeight="251668480" behindDoc="0" locked="0" layoutInCell="1" allowOverlap="1" wp14:anchorId="22719E10" wp14:editId="03D12857">
            <wp:simplePos x="0" y="0"/>
            <wp:positionH relativeFrom="margin">
              <wp:align>left</wp:align>
            </wp:positionH>
            <wp:positionV relativeFrom="paragraph">
              <wp:posOffset>70254</wp:posOffset>
            </wp:positionV>
            <wp:extent cx="2510790" cy="3768090"/>
            <wp:effectExtent l="0" t="0" r="3810" b="3810"/>
            <wp:wrapSquare wrapText="bothSides"/>
            <wp:docPr id="17" name="Picture 17" descr="aan het leren, bergen,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n het leren, bergen, boe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790" cy="376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168" w:rsidRPr="00FD62AF">
        <w:rPr>
          <w:rFonts w:asciiTheme="majorHAnsi" w:hAnsiTheme="majorHAnsi" w:cstheme="majorHAnsi"/>
          <w:sz w:val="32"/>
          <w:szCs w:val="32"/>
        </w:rPr>
        <w:t>Afgezien van deze handleiding, bestaat het lespakket uit:</w:t>
      </w:r>
    </w:p>
    <w:p w14:paraId="3F96A32A" w14:textId="2A80C851" w:rsidR="00732168" w:rsidRPr="00FD62AF" w:rsidRDefault="00732168" w:rsidP="009E01B2">
      <w:pPr>
        <w:pStyle w:val="ListParagraph"/>
        <w:numPr>
          <w:ilvl w:val="0"/>
          <w:numId w:val="18"/>
        </w:numPr>
        <w:rPr>
          <w:rFonts w:asciiTheme="majorHAnsi" w:hAnsiTheme="majorHAnsi" w:cstheme="majorHAnsi"/>
          <w:sz w:val="32"/>
          <w:szCs w:val="32"/>
          <w:lang w:val="nl-BE"/>
        </w:rPr>
      </w:pPr>
      <w:r w:rsidRPr="00FD62AF">
        <w:rPr>
          <w:rFonts w:asciiTheme="majorHAnsi" w:hAnsiTheme="majorHAnsi" w:cstheme="majorHAnsi"/>
          <w:sz w:val="32"/>
          <w:szCs w:val="32"/>
          <w:lang w:val="nl-BE"/>
        </w:rPr>
        <w:t>4 lessen, inclusief leermaterialen en gedetailleerd stappenplan voor de leerkracht</w:t>
      </w:r>
      <w:r w:rsidR="00AE4B92">
        <w:rPr>
          <w:rFonts w:asciiTheme="majorHAnsi" w:hAnsiTheme="majorHAnsi" w:cstheme="majorHAnsi"/>
          <w:sz w:val="32"/>
          <w:szCs w:val="32"/>
          <w:lang w:val="nl-BE"/>
        </w:rPr>
        <w:t>.</w:t>
      </w:r>
    </w:p>
    <w:p w14:paraId="120A41C0" w14:textId="77777777" w:rsidR="00AE4B92" w:rsidRDefault="00AE4B92" w:rsidP="00AE4B92">
      <w:pPr>
        <w:pStyle w:val="ListParagraph"/>
        <w:rPr>
          <w:rFonts w:asciiTheme="majorHAnsi" w:hAnsiTheme="majorHAnsi" w:cstheme="majorHAnsi"/>
          <w:sz w:val="32"/>
          <w:szCs w:val="32"/>
          <w:lang w:val="nl-BE"/>
        </w:rPr>
      </w:pPr>
    </w:p>
    <w:p w14:paraId="51024206" w14:textId="528D4E86" w:rsidR="00732168" w:rsidRDefault="00732168" w:rsidP="009E01B2">
      <w:pPr>
        <w:pStyle w:val="ListParagraph"/>
        <w:numPr>
          <w:ilvl w:val="0"/>
          <w:numId w:val="18"/>
        </w:numPr>
        <w:rPr>
          <w:rFonts w:asciiTheme="majorHAnsi" w:hAnsiTheme="majorHAnsi" w:cstheme="majorHAnsi"/>
          <w:sz w:val="32"/>
          <w:szCs w:val="32"/>
          <w:lang w:val="nl-BE"/>
        </w:rPr>
      </w:pPr>
      <w:r w:rsidRPr="00FD62AF">
        <w:rPr>
          <w:rFonts w:asciiTheme="majorHAnsi" w:hAnsiTheme="majorHAnsi" w:cstheme="majorHAnsi"/>
          <w:sz w:val="32"/>
          <w:szCs w:val="32"/>
          <w:lang w:val="nl-BE"/>
        </w:rPr>
        <w:t xml:space="preserve">De cursustekst “Condorcet, Keuzestress, en Arrow: een Kennismaking met Social Choice Theory” die aansluit bij de </w:t>
      </w:r>
      <w:r w:rsidR="00CC22F1" w:rsidRPr="00FD62AF">
        <w:rPr>
          <w:rFonts w:asciiTheme="majorHAnsi" w:hAnsiTheme="majorHAnsi" w:cstheme="majorHAnsi"/>
          <w:sz w:val="32"/>
          <w:szCs w:val="32"/>
          <w:lang w:val="nl-BE"/>
        </w:rPr>
        <w:t>lessen en ook extra materiaal voor uitbreiding bevat. Deze cursustekst kan men ook gebruiken voor zelfstudie en kan je als leerkracht vooraf best raadplegen om de nodige achtergrond te hebben.</w:t>
      </w:r>
      <w:r w:rsidR="00736EC2">
        <w:rPr>
          <w:rFonts w:asciiTheme="majorHAnsi" w:hAnsiTheme="majorHAnsi" w:cstheme="majorHAnsi"/>
          <w:sz w:val="32"/>
          <w:szCs w:val="32"/>
          <w:lang w:val="nl-BE"/>
        </w:rPr>
        <w:t xml:space="preserve"> </w:t>
      </w:r>
      <w:r w:rsidR="00736EC2">
        <w:rPr>
          <w:rFonts w:asciiTheme="majorHAnsi" w:hAnsiTheme="majorHAnsi" w:cstheme="majorHAnsi"/>
          <w:b/>
          <w:bCs/>
          <w:sz w:val="32"/>
          <w:szCs w:val="32"/>
          <w:lang w:val="nl-BE"/>
        </w:rPr>
        <w:t>Aanbeveling:</w:t>
      </w:r>
      <w:r w:rsidR="00736EC2">
        <w:rPr>
          <w:rFonts w:asciiTheme="majorHAnsi" w:hAnsiTheme="majorHAnsi" w:cstheme="majorHAnsi"/>
          <w:sz w:val="32"/>
          <w:szCs w:val="32"/>
          <w:lang w:val="nl-BE"/>
        </w:rPr>
        <w:t xml:space="preserve"> we raden aan de cursustekst pas uit te delen aan leerlingen in les </w:t>
      </w:r>
      <w:r w:rsidR="00A94A67">
        <w:rPr>
          <w:rFonts w:asciiTheme="majorHAnsi" w:hAnsiTheme="majorHAnsi" w:cstheme="majorHAnsi"/>
          <w:sz w:val="32"/>
          <w:szCs w:val="32"/>
          <w:lang w:val="nl-BE"/>
        </w:rPr>
        <w:t>3</w:t>
      </w:r>
      <w:r w:rsidR="00736EC2">
        <w:rPr>
          <w:rFonts w:asciiTheme="majorHAnsi" w:hAnsiTheme="majorHAnsi" w:cstheme="majorHAnsi"/>
          <w:sz w:val="32"/>
          <w:szCs w:val="32"/>
          <w:lang w:val="nl-BE"/>
        </w:rPr>
        <w:t>. Op deze wijze worden ze optimaal in de stapsgewijze lessenopbouw betrokken, zonder mogelijke oplossingen te kunnen raadplegen of anticiperen</w:t>
      </w:r>
      <w:r w:rsidR="00690A4B">
        <w:rPr>
          <w:rFonts w:asciiTheme="majorHAnsi" w:hAnsiTheme="majorHAnsi" w:cstheme="majorHAnsi"/>
          <w:sz w:val="32"/>
          <w:szCs w:val="32"/>
          <w:lang w:val="nl-BE"/>
        </w:rPr>
        <w:t xml:space="preserve">, en laat de tekst toe om </w:t>
      </w:r>
      <w:r w:rsidR="00A94A67">
        <w:rPr>
          <w:rFonts w:asciiTheme="majorHAnsi" w:hAnsiTheme="majorHAnsi" w:cstheme="majorHAnsi"/>
          <w:sz w:val="32"/>
          <w:szCs w:val="32"/>
          <w:lang w:val="nl-BE"/>
        </w:rPr>
        <w:t>vanaf</w:t>
      </w:r>
      <w:r w:rsidR="00690A4B">
        <w:rPr>
          <w:rFonts w:asciiTheme="majorHAnsi" w:hAnsiTheme="majorHAnsi" w:cstheme="majorHAnsi"/>
          <w:sz w:val="32"/>
          <w:szCs w:val="32"/>
          <w:lang w:val="nl-BE"/>
        </w:rPr>
        <w:t xml:space="preserve"> les </w:t>
      </w:r>
      <w:r w:rsidR="00A94A67">
        <w:rPr>
          <w:rFonts w:asciiTheme="majorHAnsi" w:hAnsiTheme="majorHAnsi" w:cstheme="majorHAnsi"/>
          <w:sz w:val="32"/>
          <w:szCs w:val="32"/>
          <w:lang w:val="nl-BE"/>
        </w:rPr>
        <w:t>3</w:t>
      </w:r>
      <w:r w:rsidR="00690A4B">
        <w:rPr>
          <w:rFonts w:asciiTheme="majorHAnsi" w:hAnsiTheme="majorHAnsi" w:cstheme="majorHAnsi"/>
          <w:sz w:val="32"/>
          <w:szCs w:val="32"/>
          <w:lang w:val="nl-BE"/>
        </w:rPr>
        <w:t xml:space="preserve"> de reeds verworven competenties te consolideren en versterken.</w:t>
      </w:r>
    </w:p>
    <w:p w14:paraId="30BBB232" w14:textId="253DC406" w:rsidR="00AE4B92" w:rsidRDefault="00AE4B92" w:rsidP="00AE4B92">
      <w:pPr>
        <w:pStyle w:val="ListParagraph"/>
        <w:rPr>
          <w:rFonts w:asciiTheme="majorHAnsi" w:hAnsiTheme="majorHAnsi" w:cstheme="majorHAnsi"/>
          <w:sz w:val="32"/>
          <w:szCs w:val="32"/>
          <w:lang w:val="nl-BE"/>
        </w:rPr>
      </w:pPr>
      <w:r w:rsidRPr="00AE4B92">
        <w:rPr>
          <w:rFonts w:asciiTheme="majorHAnsi" w:hAnsiTheme="majorHAnsi" w:cstheme="majorHAnsi"/>
          <w:b/>
          <w:sz w:val="32"/>
          <w:szCs w:val="32"/>
          <w:lang w:val="nl-BE"/>
        </w:rPr>
        <w:t>Suggestie:</w:t>
      </w:r>
      <w:r>
        <w:rPr>
          <w:rFonts w:asciiTheme="majorHAnsi" w:hAnsiTheme="majorHAnsi" w:cstheme="majorHAnsi"/>
          <w:sz w:val="32"/>
          <w:szCs w:val="32"/>
          <w:lang w:val="nl-BE"/>
        </w:rPr>
        <w:t xml:space="preserve"> de cursustekst kan ook gebruikt worden voor zelfstandig leren in afstandsonderwijs; de tekst bevat oefeningen en een aparte afdeling met de oplossingen bij de oefeningen.</w:t>
      </w:r>
      <w:r w:rsidR="00614C08">
        <w:rPr>
          <w:rFonts w:asciiTheme="majorHAnsi" w:hAnsiTheme="majorHAnsi" w:cstheme="majorHAnsi"/>
          <w:sz w:val="32"/>
          <w:szCs w:val="32"/>
          <w:lang w:val="nl-BE"/>
        </w:rPr>
        <w:t xml:space="preserve"> De vragen “ter discussie” kan je eventueel laten beantwoorden via een digitale leeromgeving, individueel dan wel in groepjes.</w:t>
      </w:r>
    </w:p>
    <w:p w14:paraId="6FF4FDAA" w14:textId="1FA9F759" w:rsidR="00AE4B92" w:rsidRDefault="00AE4B92" w:rsidP="00AE4B92">
      <w:pPr>
        <w:pStyle w:val="ListParagraph"/>
        <w:rPr>
          <w:rFonts w:asciiTheme="majorHAnsi" w:hAnsiTheme="majorHAnsi" w:cstheme="majorHAnsi"/>
          <w:sz w:val="32"/>
          <w:szCs w:val="32"/>
          <w:lang w:val="nl-BE"/>
        </w:rPr>
      </w:pPr>
      <w:r w:rsidRPr="00AE4B92">
        <w:rPr>
          <w:rFonts w:asciiTheme="majorHAnsi" w:hAnsiTheme="majorHAnsi" w:cstheme="majorHAnsi"/>
          <w:b/>
          <w:sz w:val="32"/>
          <w:szCs w:val="32"/>
          <w:lang w:val="nl-BE"/>
        </w:rPr>
        <w:t>Opmerking:</w:t>
      </w:r>
      <w:r>
        <w:rPr>
          <w:rFonts w:asciiTheme="majorHAnsi" w:hAnsiTheme="majorHAnsi" w:cstheme="majorHAnsi"/>
          <w:sz w:val="32"/>
          <w:szCs w:val="32"/>
          <w:lang w:val="nl-BE"/>
        </w:rPr>
        <w:t xml:space="preserve"> De cursustekst bevat ook een 5</w:t>
      </w:r>
      <w:r w:rsidRPr="00AE4B92">
        <w:rPr>
          <w:rFonts w:asciiTheme="majorHAnsi" w:hAnsiTheme="majorHAnsi" w:cstheme="majorHAnsi"/>
          <w:sz w:val="32"/>
          <w:szCs w:val="32"/>
          <w:vertAlign w:val="superscript"/>
          <w:lang w:val="nl-BE"/>
        </w:rPr>
        <w:t>e</w:t>
      </w:r>
      <w:r>
        <w:rPr>
          <w:rFonts w:asciiTheme="majorHAnsi" w:hAnsiTheme="majorHAnsi" w:cstheme="majorHAnsi"/>
          <w:sz w:val="32"/>
          <w:szCs w:val="32"/>
          <w:lang w:val="nl-BE"/>
        </w:rPr>
        <w:t xml:space="preserve"> afdeling over “judgement aggregation”. Hier hebben we nog geen lessen rond ontwikkeld; dit is work in progress.</w:t>
      </w:r>
    </w:p>
    <w:p w14:paraId="5682C435" w14:textId="77777777" w:rsidR="00AE4B92" w:rsidRPr="00FD62AF" w:rsidRDefault="00AE4B92" w:rsidP="00AE4B92">
      <w:pPr>
        <w:pStyle w:val="ListParagraph"/>
        <w:rPr>
          <w:rFonts w:asciiTheme="majorHAnsi" w:hAnsiTheme="majorHAnsi" w:cstheme="majorHAnsi"/>
          <w:sz w:val="32"/>
          <w:szCs w:val="32"/>
          <w:lang w:val="nl-BE"/>
        </w:rPr>
      </w:pPr>
    </w:p>
    <w:p w14:paraId="48111574" w14:textId="17A779EF" w:rsidR="00732168" w:rsidRDefault="00CC22F1" w:rsidP="009E01B2">
      <w:pPr>
        <w:pStyle w:val="ListParagraph"/>
        <w:numPr>
          <w:ilvl w:val="0"/>
          <w:numId w:val="18"/>
        </w:numPr>
        <w:rPr>
          <w:rFonts w:asciiTheme="majorHAnsi" w:hAnsiTheme="majorHAnsi" w:cstheme="majorHAnsi"/>
          <w:sz w:val="32"/>
          <w:szCs w:val="32"/>
          <w:lang w:val="nl-BE"/>
        </w:rPr>
      </w:pPr>
      <w:r w:rsidRPr="00FD62AF">
        <w:rPr>
          <w:rFonts w:asciiTheme="majorHAnsi" w:hAnsiTheme="majorHAnsi" w:cstheme="majorHAnsi"/>
          <w:sz w:val="32"/>
          <w:szCs w:val="32"/>
          <w:lang w:val="nl-BE"/>
        </w:rPr>
        <w:t>De bijlage “ABC van Social Choice Theory” waarin alle belangrijke termen uit de lessen en de cursustekst alfabetisch opgelijst zijn en van een korte verklaring voorzien zijn.</w:t>
      </w:r>
      <w:r w:rsidR="00690A4B">
        <w:rPr>
          <w:rFonts w:asciiTheme="majorHAnsi" w:hAnsiTheme="majorHAnsi" w:cstheme="majorHAnsi"/>
          <w:sz w:val="32"/>
          <w:szCs w:val="32"/>
          <w:lang w:val="nl-BE"/>
        </w:rPr>
        <w:t xml:space="preserve"> </w:t>
      </w:r>
      <w:r w:rsidR="00690A4B" w:rsidRPr="003241D9">
        <w:rPr>
          <w:rFonts w:asciiTheme="majorHAnsi" w:hAnsiTheme="majorHAnsi" w:cstheme="majorHAnsi"/>
          <w:b/>
          <w:bCs/>
          <w:sz w:val="32"/>
          <w:szCs w:val="32"/>
          <w:lang w:val="nl-BE"/>
        </w:rPr>
        <w:t>Aanbeveling:</w:t>
      </w:r>
      <w:r w:rsidR="00690A4B">
        <w:rPr>
          <w:rFonts w:asciiTheme="majorHAnsi" w:hAnsiTheme="majorHAnsi" w:cstheme="majorHAnsi"/>
          <w:b/>
          <w:bCs/>
          <w:sz w:val="32"/>
          <w:szCs w:val="32"/>
          <w:lang w:val="nl-BE"/>
        </w:rPr>
        <w:t xml:space="preserve"> </w:t>
      </w:r>
      <w:r w:rsidR="00690A4B">
        <w:rPr>
          <w:rFonts w:asciiTheme="majorHAnsi" w:hAnsiTheme="majorHAnsi" w:cstheme="majorHAnsi"/>
          <w:sz w:val="32"/>
          <w:szCs w:val="32"/>
          <w:lang w:val="nl-BE"/>
        </w:rPr>
        <w:t>we raden aan dit document aan de leer</w:t>
      </w:r>
      <w:r w:rsidR="00A94A67">
        <w:rPr>
          <w:rFonts w:asciiTheme="majorHAnsi" w:hAnsiTheme="majorHAnsi" w:cstheme="majorHAnsi"/>
          <w:sz w:val="32"/>
          <w:szCs w:val="32"/>
          <w:lang w:val="nl-BE"/>
        </w:rPr>
        <w:t>l</w:t>
      </w:r>
      <w:r w:rsidR="00690A4B">
        <w:rPr>
          <w:rFonts w:asciiTheme="majorHAnsi" w:hAnsiTheme="majorHAnsi" w:cstheme="majorHAnsi"/>
          <w:sz w:val="32"/>
          <w:szCs w:val="32"/>
          <w:lang w:val="nl-BE"/>
        </w:rPr>
        <w:t xml:space="preserve">ingen te bezorgen </w:t>
      </w:r>
      <w:r w:rsidR="00614C08">
        <w:rPr>
          <w:rFonts w:asciiTheme="majorHAnsi" w:hAnsiTheme="majorHAnsi" w:cstheme="majorHAnsi"/>
          <w:sz w:val="32"/>
          <w:szCs w:val="32"/>
          <w:lang w:val="nl-BE"/>
        </w:rPr>
        <w:t>op het einde van</w:t>
      </w:r>
      <w:r w:rsidR="00690A4B">
        <w:rPr>
          <w:rFonts w:asciiTheme="majorHAnsi" w:hAnsiTheme="majorHAnsi" w:cstheme="majorHAnsi"/>
          <w:sz w:val="32"/>
          <w:szCs w:val="32"/>
          <w:lang w:val="nl-BE"/>
        </w:rPr>
        <w:t xml:space="preserve"> les </w:t>
      </w:r>
      <w:r w:rsidR="00A94A67">
        <w:rPr>
          <w:rFonts w:asciiTheme="majorHAnsi" w:hAnsiTheme="majorHAnsi" w:cstheme="majorHAnsi"/>
          <w:sz w:val="32"/>
          <w:szCs w:val="32"/>
          <w:lang w:val="nl-BE"/>
        </w:rPr>
        <w:t>1</w:t>
      </w:r>
      <w:r w:rsidR="00690A4B">
        <w:rPr>
          <w:rFonts w:asciiTheme="majorHAnsi" w:hAnsiTheme="majorHAnsi" w:cstheme="majorHAnsi"/>
          <w:sz w:val="32"/>
          <w:szCs w:val="32"/>
          <w:lang w:val="nl-BE"/>
        </w:rPr>
        <w:t xml:space="preserve">. Op deze wijze kan je hen als </w:t>
      </w:r>
      <w:r w:rsidR="00690A4B">
        <w:rPr>
          <w:rFonts w:asciiTheme="majorHAnsi" w:hAnsiTheme="majorHAnsi" w:cstheme="majorHAnsi"/>
          <w:sz w:val="32"/>
          <w:szCs w:val="32"/>
          <w:lang w:val="nl-BE"/>
        </w:rPr>
        <w:lastRenderedPageBreak/>
        <w:t>leerkracht optimaal ondersteunen om het conceptuele kader van SCT te verwerven.</w:t>
      </w:r>
    </w:p>
    <w:p w14:paraId="686135E1" w14:textId="77777777" w:rsidR="00AE4B92" w:rsidRDefault="00AE4B92" w:rsidP="00AE4B92">
      <w:pPr>
        <w:pStyle w:val="ListParagraph"/>
        <w:rPr>
          <w:rFonts w:asciiTheme="majorHAnsi" w:hAnsiTheme="majorHAnsi" w:cstheme="majorHAnsi"/>
          <w:sz w:val="32"/>
          <w:szCs w:val="32"/>
          <w:lang w:val="nl-BE"/>
        </w:rPr>
      </w:pPr>
    </w:p>
    <w:p w14:paraId="624F0F46" w14:textId="61CBF5F5" w:rsidR="00AE4B92" w:rsidRPr="00FD62AF" w:rsidRDefault="00AE4B92" w:rsidP="009E01B2">
      <w:pPr>
        <w:pStyle w:val="ListParagraph"/>
        <w:numPr>
          <w:ilvl w:val="0"/>
          <w:numId w:val="18"/>
        </w:numPr>
        <w:rPr>
          <w:rFonts w:asciiTheme="majorHAnsi" w:hAnsiTheme="majorHAnsi" w:cstheme="majorHAnsi"/>
          <w:sz w:val="32"/>
          <w:szCs w:val="32"/>
          <w:lang w:val="nl-BE"/>
        </w:rPr>
      </w:pPr>
      <w:r>
        <w:rPr>
          <w:rFonts w:asciiTheme="majorHAnsi" w:hAnsiTheme="majorHAnsi" w:cstheme="majorHAnsi"/>
          <w:sz w:val="32"/>
          <w:szCs w:val="32"/>
          <w:lang w:val="nl-BE"/>
        </w:rPr>
        <w:t>De bijlage “Uitgebreide verwijzing naar eindtermen” waarin de leerkracht nog meer info terugvind</w:t>
      </w:r>
      <w:r w:rsidR="00614C08">
        <w:rPr>
          <w:rFonts w:asciiTheme="majorHAnsi" w:hAnsiTheme="majorHAnsi" w:cstheme="majorHAnsi"/>
          <w:sz w:val="32"/>
          <w:szCs w:val="32"/>
          <w:lang w:val="nl-BE"/>
        </w:rPr>
        <w:t>t</w:t>
      </w:r>
      <w:r>
        <w:rPr>
          <w:rFonts w:asciiTheme="majorHAnsi" w:hAnsiTheme="majorHAnsi" w:cstheme="majorHAnsi"/>
          <w:sz w:val="32"/>
          <w:szCs w:val="32"/>
          <w:lang w:val="nl-BE"/>
        </w:rPr>
        <w:t xml:space="preserve"> over hoe dit materiaal past binnen de huidige en toekomstige eindtermen.</w:t>
      </w:r>
    </w:p>
    <w:p w14:paraId="4A04658C" w14:textId="25B879B6" w:rsidR="0099778B" w:rsidRPr="00FD62AF" w:rsidRDefault="0099778B" w:rsidP="009E01B2">
      <w:pPr>
        <w:jc w:val="both"/>
        <w:rPr>
          <w:rFonts w:asciiTheme="majorHAnsi" w:hAnsiTheme="majorHAnsi" w:cstheme="majorHAnsi"/>
          <w:sz w:val="32"/>
          <w:szCs w:val="32"/>
        </w:rPr>
      </w:pPr>
    </w:p>
    <w:p w14:paraId="4A2B04F9" w14:textId="04C7646C" w:rsidR="00CC22F1" w:rsidRPr="00FD62AF" w:rsidRDefault="00CC22F1" w:rsidP="009E01B2">
      <w:pPr>
        <w:jc w:val="both"/>
        <w:rPr>
          <w:rFonts w:asciiTheme="majorHAnsi" w:hAnsiTheme="majorHAnsi" w:cstheme="majorHAnsi"/>
          <w:color w:val="00B0F0"/>
          <w:sz w:val="32"/>
          <w:szCs w:val="32"/>
        </w:rPr>
      </w:pPr>
    </w:p>
    <w:p w14:paraId="7CBB2537" w14:textId="2E693E7D" w:rsidR="00413EE1" w:rsidRPr="00FD62AF" w:rsidRDefault="00413EE1" w:rsidP="009E01B2">
      <w:pPr>
        <w:pStyle w:val="Heading2"/>
        <w:jc w:val="both"/>
      </w:pPr>
      <w:bookmarkStart w:id="7" w:name="_Toc48299924"/>
      <w:r w:rsidRPr="00FD62AF">
        <w:t>Over de makers</w:t>
      </w:r>
      <w:bookmarkEnd w:id="7"/>
    </w:p>
    <w:p w14:paraId="5F5CFDE4" w14:textId="712BDDA9" w:rsidR="005A2579" w:rsidRPr="005A2579" w:rsidRDefault="005A2579" w:rsidP="009E01B2">
      <w:pPr>
        <w:jc w:val="both"/>
        <w:rPr>
          <w:rStyle w:val="Strong"/>
          <w:b w:val="0"/>
          <w:color w:val="333333"/>
          <w:sz w:val="28"/>
          <w:szCs w:val="28"/>
        </w:rPr>
      </w:pPr>
      <w:r w:rsidRPr="005A2579">
        <w:rPr>
          <w:rStyle w:val="Strong"/>
          <w:b w:val="0"/>
          <w:color w:val="333333"/>
          <w:sz w:val="28"/>
          <w:szCs w:val="28"/>
        </w:rPr>
        <w:t>Dit lespakket werd ontwikkeld door Frederik Van De Putte en</w:t>
      </w:r>
      <w:r w:rsidR="00D224A6">
        <w:rPr>
          <w:rStyle w:val="Strong"/>
          <w:b w:val="0"/>
          <w:color w:val="333333"/>
          <w:sz w:val="28"/>
          <w:szCs w:val="28"/>
        </w:rPr>
        <w:t xml:space="preserve"> </w:t>
      </w:r>
      <w:r w:rsidR="00D224A6" w:rsidRPr="005A2579">
        <w:rPr>
          <w:rStyle w:val="Strong"/>
          <w:b w:val="0"/>
          <w:color w:val="333333"/>
          <w:sz w:val="28"/>
          <w:szCs w:val="28"/>
        </w:rPr>
        <w:t>Sven Gellens en Papatya Dalkiran</w:t>
      </w:r>
      <w:r w:rsidR="00D224A6">
        <w:rPr>
          <w:rStyle w:val="Strong"/>
          <w:b w:val="0"/>
          <w:color w:val="333333"/>
          <w:sz w:val="28"/>
          <w:szCs w:val="28"/>
        </w:rPr>
        <w:t xml:space="preserve"> van</w:t>
      </w:r>
      <w:r w:rsidRPr="005A2579">
        <w:rPr>
          <w:rStyle w:val="Strong"/>
          <w:b w:val="0"/>
          <w:color w:val="333333"/>
          <w:sz w:val="28"/>
          <w:szCs w:val="28"/>
        </w:rPr>
        <w:t xml:space="preserve"> </w:t>
      </w:r>
      <w:hyperlink r:id="rId16" w:history="1">
        <w:r w:rsidRPr="005A2579">
          <w:rPr>
            <w:rStyle w:val="Hyperlink"/>
            <w:sz w:val="28"/>
            <w:szCs w:val="28"/>
          </w:rPr>
          <w:t>Filowijs</w:t>
        </w:r>
      </w:hyperlink>
      <w:r w:rsidRPr="005A2579">
        <w:rPr>
          <w:rStyle w:val="Strong"/>
          <w:b w:val="0"/>
          <w:color w:val="333333"/>
          <w:sz w:val="28"/>
          <w:szCs w:val="28"/>
        </w:rPr>
        <w:t xml:space="preserve">. </w:t>
      </w:r>
    </w:p>
    <w:p w14:paraId="31AD6F43" w14:textId="77777777" w:rsidR="00E859E5" w:rsidRPr="005A2579" w:rsidRDefault="00E859E5" w:rsidP="009E01B2">
      <w:pPr>
        <w:jc w:val="both"/>
        <w:rPr>
          <w:rFonts w:cstheme="majorHAnsi"/>
          <w:color w:val="000000" w:themeColor="text1"/>
          <w:sz w:val="28"/>
          <w:szCs w:val="28"/>
        </w:rPr>
      </w:pPr>
      <w:r>
        <w:rPr>
          <w:rFonts w:cstheme="majorHAnsi"/>
          <w:b/>
          <w:noProof/>
          <w:color w:val="000000" w:themeColor="text1"/>
          <w:sz w:val="28"/>
          <w:szCs w:val="28"/>
          <w:lang w:eastAsia="nl-BE"/>
        </w:rPr>
        <w:drawing>
          <wp:inline distT="0" distB="0" distL="0" distR="0" wp14:anchorId="65922831" wp14:editId="331CCB40">
            <wp:extent cx="819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5A2579">
        <w:rPr>
          <w:rFonts w:cstheme="majorHAnsi"/>
          <w:b/>
          <w:color w:val="000000" w:themeColor="text1"/>
          <w:sz w:val="28"/>
          <w:szCs w:val="28"/>
        </w:rPr>
        <w:t xml:space="preserve"> Frederik Van De Putte</w:t>
      </w:r>
      <w:r w:rsidRPr="005A2579">
        <w:rPr>
          <w:rFonts w:cstheme="majorHAnsi"/>
          <w:color w:val="000000" w:themeColor="text1"/>
          <w:sz w:val="28"/>
          <w:szCs w:val="28"/>
        </w:rPr>
        <w:t xml:space="preserve"> (°1987) is postdoctoraal onderzoeker aan de UGent en de Universiteit van Bayreuth (Duitsland). Hij behaalde een doctoraat in de Wijsbegeerte in 2012 en publiceerde zijn wetenschappelijke resultaten in diverse internationale tijdschriften. Zijn onderzoek is toegespitst op filosofische logica, als middel om diverse redeneervormen en redeneercontexten beter te begrijpen. Sinds enkele jaren bestudeert hij ook Social Choice Theory en de politieke theorie van democratische beslissingsvorming, in het kader van een Europees onderzoeksproject.</w:t>
      </w:r>
    </w:p>
    <w:p w14:paraId="02F1A292" w14:textId="2FE6F65F" w:rsidR="008D1FCB" w:rsidRPr="005A2579" w:rsidRDefault="00E859E5" w:rsidP="009E01B2">
      <w:pPr>
        <w:jc w:val="both"/>
        <w:rPr>
          <w:rStyle w:val="Strong"/>
          <w:color w:val="333333"/>
          <w:sz w:val="28"/>
          <w:szCs w:val="28"/>
        </w:rPr>
      </w:pPr>
      <w:r>
        <w:rPr>
          <w:rStyle w:val="Strong"/>
          <w:b w:val="0"/>
          <w:bCs w:val="0"/>
          <w:noProof/>
          <w:color w:val="333333"/>
          <w:sz w:val="28"/>
          <w:szCs w:val="28"/>
          <w:lang w:eastAsia="nl-BE"/>
        </w:rPr>
        <w:drawing>
          <wp:inline distT="0" distB="0" distL="0" distR="0" wp14:anchorId="40C09D59" wp14:editId="6582A17F">
            <wp:extent cx="801363" cy="82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5755" cy="840326"/>
                    </a:xfrm>
                    <a:prstGeom prst="rect">
                      <a:avLst/>
                    </a:prstGeom>
                    <a:noFill/>
                    <a:ln>
                      <a:noFill/>
                    </a:ln>
                  </pic:spPr>
                </pic:pic>
              </a:graphicData>
            </a:graphic>
          </wp:inline>
        </w:drawing>
      </w:r>
      <w:r w:rsidRPr="005A2579">
        <w:rPr>
          <w:rStyle w:val="Strong"/>
          <w:color w:val="333333"/>
          <w:sz w:val="28"/>
          <w:szCs w:val="28"/>
        </w:rPr>
        <w:t xml:space="preserve"> </w:t>
      </w:r>
      <w:r w:rsidR="008D1FCB" w:rsidRPr="005A2579">
        <w:rPr>
          <w:rStyle w:val="Strong"/>
          <w:color w:val="333333"/>
          <w:sz w:val="28"/>
          <w:szCs w:val="28"/>
        </w:rPr>
        <w:t>Papatya Dalkiran</w:t>
      </w:r>
      <w:r w:rsidR="008D1FCB" w:rsidRPr="005A2579">
        <w:rPr>
          <w:color w:val="333333"/>
          <w:sz w:val="28"/>
          <w:szCs w:val="28"/>
        </w:rPr>
        <w:t> (°1979) studeerde moraalwetenschappen in Gent en is verbonden aan de lerarenopleidingen van UGent en HoGent. Eerder was ze werkzaam als selectieverantwoordelijke en leerkracht secundair onderwijs.  Ze schoolde zich bij in de praktische filosofie en filosofeert zowel binnen als buiten de school met kinderen, jongeren en volwassenen. Ze begeleidt gesprekken, filosofische wandelingen en geeft opleidingsworkshops in filosoferen en gespreks- en onderwijstechnieken.</w:t>
      </w:r>
    </w:p>
    <w:p w14:paraId="33D7F147" w14:textId="6AAD16D4" w:rsidR="008D1FCB" w:rsidRPr="005A2579" w:rsidRDefault="00E859E5" w:rsidP="009E01B2">
      <w:pPr>
        <w:jc w:val="both"/>
        <w:rPr>
          <w:rFonts w:cstheme="majorHAnsi"/>
          <w:color w:val="000000" w:themeColor="text1"/>
          <w:sz w:val="28"/>
          <w:szCs w:val="28"/>
        </w:rPr>
      </w:pPr>
      <w:r>
        <w:rPr>
          <w:noProof/>
          <w:lang w:eastAsia="nl-BE"/>
        </w:rPr>
        <w:lastRenderedPageBreak/>
        <w:drawing>
          <wp:inline distT="0" distB="0" distL="0" distR="0" wp14:anchorId="228A2DC7" wp14:editId="7818F593">
            <wp:extent cx="762000" cy="782877"/>
            <wp:effectExtent l="0" t="0" r="0" b="0"/>
            <wp:docPr id="3" name="Picture 3" descr="Sven Gellens - Product Owner Talent Management &amp; Head of Acade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en Gellens - Product Owner Talent Management &amp; Head of Academ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3243" cy="794428"/>
                    </a:xfrm>
                    <a:prstGeom prst="rect">
                      <a:avLst/>
                    </a:prstGeom>
                    <a:noFill/>
                    <a:ln>
                      <a:noFill/>
                    </a:ln>
                  </pic:spPr>
                </pic:pic>
              </a:graphicData>
            </a:graphic>
          </wp:inline>
        </w:drawing>
      </w:r>
      <w:r w:rsidRPr="005A2579">
        <w:rPr>
          <w:rStyle w:val="Strong"/>
          <w:color w:val="333333"/>
          <w:sz w:val="28"/>
          <w:szCs w:val="28"/>
        </w:rPr>
        <w:t xml:space="preserve"> </w:t>
      </w:r>
      <w:r w:rsidR="008D1FCB" w:rsidRPr="005A2579">
        <w:rPr>
          <w:rStyle w:val="Strong"/>
          <w:color w:val="333333"/>
          <w:sz w:val="28"/>
          <w:szCs w:val="28"/>
        </w:rPr>
        <w:t>Sven Gellens</w:t>
      </w:r>
      <w:r w:rsidR="008D1FCB" w:rsidRPr="005A2579">
        <w:rPr>
          <w:color w:val="333333"/>
          <w:sz w:val="28"/>
          <w:szCs w:val="28"/>
        </w:rPr>
        <w:t xml:space="preserve"> (°1984) studeerde wijsbegeerte in Gent, Leuven en Nijmegen. Hij onderzoekt de filosofie van Nietzsche en Merleau-Ponty</w:t>
      </w:r>
      <w:r>
        <w:rPr>
          <w:color w:val="333333"/>
          <w:sz w:val="28"/>
          <w:szCs w:val="28"/>
        </w:rPr>
        <w:t xml:space="preserve"> aan de UGent</w:t>
      </w:r>
      <w:r w:rsidR="008D1FCB" w:rsidRPr="005A2579">
        <w:rPr>
          <w:color w:val="333333"/>
          <w:sz w:val="28"/>
          <w:szCs w:val="28"/>
        </w:rPr>
        <w:t xml:space="preserve"> en heeft ervaring in diverse lerarenopleidingen en in het secundair onderwijs. Hij</w:t>
      </w:r>
      <w:r>
        <w:rPr>
          <w:color w:val="333333"/>
          <w:sz w:val="28"/>
          <w:szCs w:val="28"/>
        </w:rPr>
        <w:t xml:space="preserve"> ontwikkelde samen met collega’s en (inter)nationale experten het competentiegerichte curriculum </w:t>
      </w:r>
      <w:r w:rsidR="00614C08">
        <w:rPr>
          <w:i/>
          <w:color w:val="333333"/>
          <w:sz w:val="28"/>
          <w:szCs w:val="28"/>
        </w:rPr>
        <w:t>B</w:t>
      </w:r>
      <w:r w:rsidRPr="00614C08">
        <w:rPr>
          <w:i/>
          <w:color w:val="333333"/>
          <w:sz w:val="28"/>
          <w:szCs w:val="28"/>
        </w:rPr>
        <w:t>urgerschap</w:t>
      </w:r>
      <w:r>
        <w:rPr>
          <w:color w:val="333333"/>
          <w:sz w:val="28"/>
          <w:szCs w:val="28"/>
        </w:rPr>
        <w:t xml:space="preserve"> van het GO! en werkt momenteel als senior consultant en Head of Academy Benelux bij Threon.</w:t>
      </w:r>
      <w:r w:rsidR="008D1FCB" w:rsidRPr="005A2579">
        <w:rPr>
          <w:color w:val="333333"/>
          <w:sz w:val="28"/>
          <w:szCs w:val="28"/>
        </w:rPr>
        <w:t xml:space="preserve"> </w:t>
      </w:r>
    </w:p>
    <w:p w14:paraId="6E74A45F" w14:textId="4A75811A" w:rsidR="00DD74EF" w:rsidRPr="00FD62AF" w:rsidRDefault="00CC22F1" w:rsidP="009E01B2">
      <w:pPr>
        <w:pStyle w:val="Heading1"/>
        <w:framePr w:wrap="around"/>
        <w:jc w:val="both"/>
      </w:pPr>
      <w:bookmarkStart w:id="8" w:name="_Toc48299925"/>
      <w:r w:rsidRPr="00FD62AF">
        <w:lastRenderedPageBreak/>
        <w:t>LES 1: De Paradox van Condorcet</w:t>
      </w:r>
      <w:bookmarkEnd w:id="8"/>
    </w:p>
    <w:p w14:paraId="3DCCD022" w14:textId="0D09CF86" w:rsidR="00CC22F1" w:rsidRPr="00FD62AF" w:rsidRDefault="00F05CF4" w:rsidP="00F05CF4">
      <w:pPr>
        <w:jc w:val="center"/>
        <w:rPr>
          <w:rFonts w:asciiTheme="majorHAnsi" w:hAnsiTheme="majorHAnsi" w:cstheme="majorHAnsi"/>
          <w:color w:val="00B0F0"/>
          <w:sz w:val="32"/>
          <w:szCs w:val="32"/>
        </w:rPr>
      </w:pPr>
      <w:r>
        <w:rPr>
          <w:noProof/>
          <w:lang w:eastAsia="nl-BE"/>
        </w:rPr>
        <w:drawing>
          <wp:inline distT="0" distB="0" distL="0" distR="0" wp14:anchorId="06344D6F" wp14:editId="2F988A7C">
            <wp:extent cx="3982372" cy="2645258"/>
            <wp:effectExtent l="0" t="0" r="0" b="3175"/>
            <wp:docPr id="18" name="Picture 18" descr="architectuur, circulaire, 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tectuur, circulaire, gebou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3531" cy="2652670"/>
                    </a:xfrm>
                    <a:prstGeom prst="rect">
                      <a:avLst/>
                    </a:prstGeom>
                    <a:noFill/>
                    <a:ln>
                      <a:noFill/>
                    </a:ln>
                  </pic:spPr>
                </pic:pic>
              </a:graphicData>
            </a:graphic>
          </wp:inline>
        </w:drawing>
      </w:r>
    </w:p>
    <w:p w14:paraId="56215976" w14:textId="0FA7E4DC" w:rsidR="00DD74EF" w:rsidRPr="00FD62AF" w:rsidRDefault="00C567BA" w:rsidP="009E01B2">
      <w:pPr>
        <w:pStyle w:val="Heading2"/>
        <w:jc w:val="both"/>
      </w:pPr>
      <w:bookmarkStart w:id="9" w:name="_Toc48299926"/>
      <w:r w:rsidRPr="00FD62AF">
        <w:t>L</w:t>
      </w:r>
      <w:r w:rsidR="00255674" w:rsidRPr="00FD62AF">
        <w:t>esfiche Les 1</w:t>
      </w:r>
      <w:bookmarkEnd w:id="9"/>
    </w:p>
    <w:p w14:paraId="49D42634" w14:textId="65F55E65" w:rsidR="00C567BA" w:rsidRPr="00FD62AF" w:rsidRDefault="006A70B5" w:rsidP="009E01B2">
      <w:pPr>
        <w:jc w:val="both"/>
        <w:rPr>
          <w:rFonts w:asciiTheme="majorHAnsi" w:hAnsiTheme="majorHAnsi" w:cstheme="majorHAnsi"/>
          <w:color w:val="002060"/>
          <w:sz w:val="32"/>
          <w:szCs w:val="32"/>
        </w:rPr>
      </w:pPr>
      <w:r>
        <w:rPr>
          <w:rFonts w:asciiTheme="majorHAnsi" w:hAnsiTheme="majorHAnsi" w:cstheme="majorHAnsi"/>
          <w:color w:val="002060"/>
          <w:sz w:val="32"/>
          <w:szCs w:val="32"/>
        </w:rPr>
        <w:t xml:space="preserve"> </w:t>
      </w:r>
      <w:r w:rsidR="00F56CB8">
        <w:rPr>
          <w:rFonts w:asciiTheme="majorHAnsi" w:hAnsiTheme="majorHAnsi" w:cstheme="majorHAnsi"/>
          <w:color w:val="002060"/>
          <w:sz w:val="32"/>
          <w:szCs w:val="32"/>
        </w:rPr>
        <w:t>Checklist voor een optimale start van de les</w:t>
      </w:r>
    </w:p>
    <w:p w14:paraId="06B3B954" w14:textId="03CF0EC0" w:rsidR="002A11B0" w:rsidRPr="00FD62AF" w:rsidRDefault="002A11B0"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Zorg voor evenveel enveloppes als groepjes leerlingen met per enveloppe de 3 rollen (zie lesfase 2</w:t>
      </w:r>
      <w:r w:rsidR="006A70B5">
        <w:rPr>
          <w:rFonts w:asciiTheme="minorHAnsi" w:hAnsiTheme="minorHAnsi"/>
          <w:sz w:val="28"/>
          <w:szCs w:val="32"/>
          <w:lang w:val="nl-BE"/>
        </w:rPr>
        <w:t xml:space="preserve"> en lesmateriaal bij les 1 infra</w:t>
      </w:r>
      <w:r w:rsidRPr="00FD62AF">
        <w:rPr>
          <w:rFonts w:asciiTheme="minorHAnsi" w:hAnsiTheme="minorHAnsi"/>
          <w:sz w:val="28"/>
          <w:szCs w:val="32"/>
          <w:lang w:val="nl-BE"/>
        </w:rPr>
        <w:t>)</w:t>
      </w:r>
    </w:p>
    <w:p w14:paraId="73C80D61" w14:textId="08A357FD" w:rsidR="00053567" w:rsidRPr="00FD62AF" w:rsidRDefault="00053567"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Zorg voor een klasopstelling die het mogelijk maakt dat leerlingen in groepjes van</w:t>
      </w:r>
      <w:r w:rsidR="00357AE9" w:rsidRPr="00FD62AF">
        <w:rPr>
          <w:rFonts w:asciiTheme="minorHAnsi" w:hAnsiTheme="minorHAnsi"/>
          <w:sz w:val="28"/>
          <w:szCs w:val="32"/>
          <w:lang w:val="nl-BE"/>
        </w:rPr>
        <w:t xml:space="preserve"> minstens</w:t>
      </w:r>
      <w:r w:rsidRPr="00FD62AF">
        <w:rPr>
          <w:rFonts w:asciiTheme="minorHAnsi" w:hAnsiTheme="minorHAnsi"/>
          <w:sz w:val="28"/>
          <w:szCs w:val="32"/>
          <w:lang w:val="nl-BE"/>
        </w:rPr>
        <w:t xml:space="preserve"> 3 </w:t>
      </w:r>
      <w:r w:rsidR="00357AE9" w:rsidRPr="00FD62AF">
        <w:rPr>
          <w:rFonts w:asciiTheme="minorHAnsi" w:hAnsiTheme="minorHAnsi"/>
          <w:sz w:val="28"/>
          <w:szCs w:val="32"/>
          <w:lang w:val="nl-BE"/>
        </w:rPr>
        <w:t xml:space="preserve">personen </w:t>
      </w:r>
      <w:r w:rsidRPr="00FD62AF">
        <w:rPr>
          <w:rFonts w:asciiTheme="minorHAnsi" w:hAnsiTheme="minorHAnsi"/>
          <w:sz w:val="28"/>
          <w:szCs w:val="32"/>
          <w:lang w:val="nl-BE"/>
        </w:rPr>
        <w:t>samenzitten</w:t>
      </w:r>
      <w:r w:rsidR="009D6561" w:rsidRPr="00FD62AF">
        <w:rPr>
          <w:rFonts w:asciiTheme="minorHAnsi" w:hAnsiTheme="minorHAnsi"/>
          <w:sz w:val="28"/>
          <w:szCs w:val="32"/>
          <w:lang w:val="nl-BE"/>
        </w:rPr>
        <w:t>.</w:t>
      </w:r>
      <w:r w:rsidR="008F7C26" w:rsidRPr="00FD62AF">
        <w:rPr>
          <w:rFonts w:asciiTheme="minorHAnsi" w:hAnsiTheme="minorHAnsi"/>
          <w:sz w:val="28"/>
          <w:szCs w:val="32"/>
          <w:lang w:val="nl-BE"/>
        </w:rPr>
        <w:t xml:space="preserve"> Indien de klas niet deelbaar is door 3, zorg dan voor groepjes met minstens 3 leerlingen en</w:t>
      </w:r>
      <w:r w:rsidR="0048364D" w:rsidRPr="00FD62AF">
        <w:rPr>
          <w:rFonts w:asciiTheme="minorHAnsi" w:hAnsiTheme="minorHAnsi"/>
          <w:sz w:val="28"/>
          <w:szCs w:val="32"/>
          <w:lang w:val="nl-BE"/>
        </w:rPr>
        <w:t xml:space="preserve"> maximum 5.</w:t>
      </w:r>
    </w:p>
    <w:p w14:paraId="69BF647F" w14:textId="07C9965A" w:rsidR="00D91623" w:rsidRPr="00FD62AF" w:rsidRDefault="007936C4"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Zet de powerpointpresentatie klaar</w:t>
      </w:r>
    </w:p>
    <w:p w14:paraId="5B99B750" w14:textId="77777777" w:rsidR="00A60810" w:rsidRPr="00FD62AF" w:rsidRDefault="00A60810" w:rsidP="009E01B2">
      <w:pPr>
        <w:pStyle w:val="ListParagraph"/>
        <w:rPr>
          <w:rFonts w:asciiTheme="minorHAnsi" w:hAnsiTheme="minorHAnsi"/>
          <w:sz w:val="28"/>
          <w:szCs w:val="32"/>
          <w:lang w:val="nl-BE"/>
        </w:rPr>
      </w:pPr>
    </w:p>
    <w:tbl>
      <w:tblPr>
        <w:tblStyle w:val="TableGrid"/>
        <w:tblW w:w="9776" w:type="dxa"/>
        <w:tblLook w:val="04A0" w:firstRow="1" w:lastRow="0" w:firstColumn="1" w:lastColumn="0" w:noHBand="0" w:noVBand="1"/>
      </w:tblPr>
      <w:tblGrid>
        <w:gridCol w:w="5711"/>
        <w:gridCol w:w="4065"/>
      </w:tblGrid>
      <w:tr w:rsidR="00A2348F" w:rsidRPr="00FD62AF" w14:paraId="3B125F2E" w14:textId="77777777" w:rsidTr="000A04D4">
        <w:tc>
          <w:tcPr>
            <w:tcW w:w="9776" w:type="dxa"/>
            <w:gridSpan w:val="2"/>
            <w:shd w:val="clear" w:color="auto" w:fill="C2CED2" w:themeFill="accent2" w:themeFillTint="99"/>
          </w:tcPr>
          <w:p w14:paraId="5CB23118" w14:textId="69021492" w:rsidR="00A2348F" w:rsidRPr="00FD62AF" w:rsidRDefault="00A2348F"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 xml:space="preserve">LESFASE </w:t>
            </w:r>
            <w:r w:rsidRPr="00FD62AF">
              <w:rPr>
                <w:rFonts w:asciiTheme="majorHAnsi" w:hAnsiTheme="majorHAnsi" w:cstheme="majorHAnsi"/>
                <w:sz w:val="32"/>
                <w:szCs w:val="32"/>
              </w:rPr>
              <w:t>1</w:t>
            </w:r>
            <w:r w:rsidR="006D6EF0" w:rsidRPr="00FD62AF">
              <w:rPr>
                <w:rFonts w:asciiTheme="majorHAnsi" w:hAnsiTheme="majorHAnsi" w:cstheme="majorHAnsi"/>
                <w:sz w:val="32"/>
                <w:szCs w:val="32"/>
              </w:rPr>
              <w:t xml:space="preserve">: </w:t>
            </w:r>
            <w:r w:rsidR="006D6EF0" w:rsidRPr="00FD62AF">
              <w:rPr>
                <w:rFonts w:asciiTheme="majorHAnsi" w:hAnsiTheme="majorHAnsi" w:cstheme="majorHAnsi"/>
                <w:color w:val="002060"/>
                <w:sz w:val="32"/>
                <w:szCs w:val="32"/>
              </w:rPr>
              <w:t xml:space="preserve">intro </w:t>
            </w:r>
          </w:p>
        </w:tc>
      </w:tr>
      <w:tr w:rsidR="00A2348F" w:rsidRPr="00FD62AF" w14:paraId="45D966F6" w14:textId="77777777" w:rsidTr="000A04D4">
        <w:tc>
          <w:tcPr>
            <w:tcW w:w="5711" w:type="dxa"/>
          </w:tcPr>
          <w:p w14:paraId="33D2E350" w14:textId="241D3706" w:rsidR="00A2348F" w:rsidRPr="00FD62AF" w:rsidRDefault="003F5CB5"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w:t>
            </w:r>
            <w:r w:rsidR="00A2348F" w:rsidRPr="00FD62AF">
              <w:rPr>
                <w:rFonts w:asciiTheme="majorHAnsi" w:hAnsiTheme="majorHAnsi" w:cstheme="majorHAnsi"/>
                <w:color w:val="002060"/>
                <w:sz w:val="32"/>
                <w:szCs w:val="32"/>
              </w:rPr>
              <w:t>esdoelen</w:t>
            </w:r>
            <w:r w:rsidRPr="00FD62AF">
              <w:rPr>
                <w:rFonts w:asciiTheme="majorHAnsi" w:hAnsiTheme="majorHAnsi" w:cstheme="majorHAnsi"/>
                <w:sz w:val="32"/>
                <w:szCs w:val="32"/>
              </w:rPr>
              <w:t>:</w:t>
            </w:r>
          </w:p>
          <w:p w14:paraId="214D7DD3" w14:textId="4B174133" w:rsidR="009364D8" w:rsidRPr="00FD62AF" w:rsidRDefault="00F56CB8" w:rsidP="009E01B2">
            <w:pPr>
              <w:jc w:val="both"/>
              <w:rPr>
                <w:sz w:val="24"/>
                <w:szCs w:val="24"/>
              </w:rPr>
            </w:pPr>
            <w:r>
              <w:rPr>
                <w:sz w:val="24"/>
                <w:szCs w:val="24"/>
              </w:rPr>
              <w:t xml:space="preserve">1. </w:t>
            </w:r>
            <w:r w:rsidR="009364D8" w:rsidRPr="00FD62AF">
              <w:rPr>
                <w:sz w:val="24"/>
                <w:szCs w:val="24"/>
              </w:rPr>
              <w:t>SCT situeren als een discipline om in een groep keuzes te maken.</w:t>
            </w:r>
          </w:p>
          <w:p w14:paraId="4109CF02" w14:textId="77777777" w:rsidR="009364D8" w:rsidRPr="00FD62AF" w:rsidRDefault="009364D8" w:rsidP="009E01B2">
            <w:pPr>
              <w:jc w:val="both"/>
              <w:rPr>
                <w:sz w:val="24"/>
                <w:szCs w:val="24"/>
              </w:rPr>
            </w:pPr>
          </w:p>
          <w:p w14:paraId="4ADA2C0C" w14:textId="6ABBCF63" w:rsidR="003F5CB5" w:rsidRPr="00FD62AF" w:rsidRDefault="00F56CB8" w:rsidP="009E01B2">
            <w:pPr>
              <w:jc w:val="both"/>
              <w:rPr>
                <w:rFonts w:asciiTheme="majorHAnsi" w:hAnsiTheme="majorHAnsi" w:cstheme="majorHAnsi"/>
                <w:sz w:val="32"/>
                <w:szCs w:val="32"/>
              </w:rPr>
            </w:pPr>
            <w:r>
              <w:rPr>
                <w:sz w:val="24"/>
                <w:szCs w:val="24"/>
              </w:rPr>
              <w:t xml:space="preserve">2. </w:t>
            </w:r>
            <w:r w:rsidR="009364D8" w:rsidRPr="00FD62AF">
              <w:rPr>
                <w:sz w:val="24"/>
                <w:szCs w:val="24"/>
              </w:rPr>
              <w:t xml:space="preserve">De lln kunnen toelichten dat in een eenvoudige situatie de keuze van de meerderheid beter is dan de keuze van de minderheid </w:t>
            </w:r>
          </w:p>
        </w:tc>
        <w:tc>
          <w:tcPr>
            <w:tcW w:w="4065" w:type="dxa"/>
          </w:tcPr>
          <w:p w14:paraId="08DF78F1" w14:textId="6E6DE81E" w:rsidR="00A2348F" w:rsidRPr="00FD62AF" w:rsidRDefault="003F5CB5"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Benodigdheden</w:t>
            </w:r>
            <w:r w:rsidRPr="00FD62AF">
              <w:rPr>
                <w:rFonts w:asciiTheme="majorHAnsi" w:hAnsiTheme="majorHAnsi" w:cstheme="majorHAnsi"/>
                <w:sz w:val="32"/>
                <w:szCs w:val="32"/>
              </w:rPr>
              <w:t>:</w:t>
            </w:r>
          </w:p>
          <w:p w14:paraId="45917E64" w14:textId="21C2C8F5" w:rsidR="003F5CB5" w:rsidRPr="00FD62AF" w:rsidRDefault="002A11B0" w:rsidP="009E01B2">
            <w:pPr>
              <w:jc w:val="both"/>
              <w:rPr>
                <w:rFonts w:asciiTheme="majorHAnsi" w:hAnsiTheme="majorHAnsi" w:cstheme="majorHAnsi"/>
                <w:sz w:val="24"/>
                <w:szCs w:val="24"/>
              </w:rPr>
            </w:pPr>
            <w:r w:rsidRPr="00FD62AF">
              <w:rPr>
                <w:rFonts w:asciiTheme="majorHAnsi" w:hAnsiTheme="majorHAnsi" w:cstheme="majorHAnsi"/>
                <w:sz w:val="24"/>
                <w:szCs w:val="24"/>
              </w:rPr>
              <w:t>P</w:t>
            </w:r>
            <w:r w:rsidR="00AC6C10" w:rsidRPr="00FD62AF">
              <w:rPr>
                <w:rFonts w:asciiTheme="majorHAnsi" w:hAnsiTheme="majorHAnsi" w:cstheme="majorHAnsi"/>
                <w:sz w:val="24"/>
                <w:szCs w:val="24"/>
              </w:rPr>
              <w:t>owerpointpresentatie</w:t>
            </w:r>
          </w:p>
          <w:p w14:paraId="56FFDD35" w14:textId="7E869423" w:rsidR="00A85A6B" w:rsidRPr="00FD62AF" w:rsidRDefault="00A85A6B" w:rsidP="009E01B2">
            <w:pPr>
              <w:jc w:val="both"/>
              <w:rPr>
                <w:rFonts w:asciiTheme="majorHAnsi" w:hAnsiTheme="majorHAnsi" w:cstheme="majorHAnsi"/>
                <w:sz w:val="24"/>
                <w:szCs w:val="24"/>
              </w:rPr>
            </w:pPr>
            <w:r w:rsidRPr="00FD62AF">
              <w:rPr>
                <w:rFonts w:asciiTheme="majorHAnsi" w:hAnsiTheme="majorHAnsi" w:cstheme="majorHAnsi"/>
                <w:sz w:val="24"/>
                <w:szCs w:val="24"/>
              </w:rPr>
              <w:t>leerlingenblaadjes</w:t>
            </w:r>
          </w:p>
          <w:p w14:paraId="425AC0EB" w14:textId="25252DD1" w:rsidR="002A11B0" w:rsidRPr="00FD62AF" w:rsidRDefault="002A11B0" w:rsidP="009E01B2">
            <w:pPr>
              <w:jc w:val="both"/>
              <w:rPr>
                <w:rFonts w:asciiTheme="majorHAnsi" w:hAnsiTheme="majorHAnsi" w:cstheme="majorHAnsi"/>
                <w:sz w:val="24"/>
                <w:szCs w:val="24"/>
              </w:rPr>
            </w:pPr>
            <w:r w:rsidRPr="003241D9">
              <w:rPr>
                <w:rFonts w:asciiTheme="majorHAnsi" w:hAnsiTheme="majorHAnsi" w:cstheme="majorHAnsi"/>
                <w:sz w:val="24"/>
                <w:szCs w:val="24"/>
              </w:rPr>
              <w:t>ABC social choice theory</w:t>
            </w:r>
          </w:p>
          <w:p w14:paraId="2ED89503" w14:textId="4D3813C3" w:rsidR="00A85A6B" w:rsidRPr="00FD62AF" w:rsidRDefault="00A85A6B" w:rsidP="009E01B2">
            <w:pPr>
              <w:jc w:val="both"/>
              <w:rPr>
                <w:rFonts w:asciiTheme="majorHAnsi" w:hAnsiTheme="majorHAnsi" w:cstheme="majorHAnsi"/>
                <w:sz w:val="32"/>
                <w:szCs w:val="32"/>
              </w:rPr>
            </w:pPr>
          </w:p>
        </w:tc>
      </w:tr>
      <w:tr w:rsidR="00A2348F" w:rsidRPr="00FD62AF" w14:paraId="0CFF340C" w14:textId="77777777" w:rsidTr="000A04D4">
        <w:tc>
          <w:tcPr>
            <w:tcW w:w="5711" w:type="dxa"/>
          </w:tcPr>
          <w:p w14:paraId="6573D1A5" w14:textId="4BD7A73C" w:rsidR="00A2348F" w:rsidRPr="00FD62AF" w:rsidRDefault="003F5CB5"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Werkvorm</w:t>
            </w:r>
            <w:r w:rsidRPr="00FD62AF">
              <w:rPr>
                <w:rFonts w:asciiTheme="majorHAnsi" w:hAnsiTheme="majorHAnsi" w:cstheme="majorHAnsi"/>
                <w:sz w:val="32"/>
                <w:szCs w:val="32"/>
              </w:rPr>
              <w:t xml:space="preserve">: </w:t>
            </w:r>
          </w:p>
          <w:p w14:paraId="21BF2E65" w14:textId="4FE0BA3F" w:rsidR="00AC6C10" w:rsidRPr="00FD62AF" w:rsidRDefault="00913E3F" w:rsidP="009E01B2">
            <w:pPr>
              <w:jc w:val="both"/>
              <w:rPr>
                <w:rFonts w:asciiTheme="majorHAnsi" w:hAnsiTheme="majorHAnsi" w:cstheme="majorHAnsi"/>
                <w:sz w:val="32"/>
                <w:szCs w:val="32"/>
              </w:rPr>
            </w:pPr>
            <w:r w:rsidRPr="00FD62AF">
              <w:rPr>
                <w:rFonts w:asciiTheme="majorHAnsi" w:hAnsiTheme="majorHAnsi" w:cstheme="majorHAnsi"/>
                <w:sz w:val="24"/>
                <w:szCs w:val="24"/>
              </w:rPr>
              <w:t>Situaties bespreken in kleine groepjes</w:t>
            </w:r>
          </w:p>
        </w:tc>
        <w:tc>
          <w:tcPr>
            <w:tcW w:w="4065" w:type="dxa"/>
          </w:tcPr>
          <w:p w14:paraId="3C4D88BF" w14:textId="7221693B" w:rsidR="00A2348F" w:rsidRPr="00FD62AF" w:rsidRDefault="003F5CB5"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Tijd</w:t>
            </w:r>
            <w:r w:rsidRPr="00FD62AF">
              <w:rPr>
                <w:rFonts w:asciiTheme="majorHAnsi" w:hAnsiTheme="majorHAnsi" w:cstheme="majorHAnsi"/>
                <w:sz w:val="32"/>
                <w:szCs w:val="32"/>
              </w:rPr>
              <w:t>:</w:t>
            </w:r>
          </w:p>
          <w:p w14:paraId="3E6392B0" w14:textId="0E014104" w:rsidR="003F5CB5" w:rsidRPr="00FD62AF" w:rsidRDefault="000A04D4" w:rsidP="009E01B2">
            <w:pPr>
              <w:jc w:val="both"/>
              <w:rPr>
                <w:rFonts w:asciiTheme="majorHAnsi" w:hAnsiTheme="majorHAnsi" w:cstheme="majorHAnsi"/>
                <w:sz w:val="32"/>
                <w:szCs w:val="32"/>
              </w:rPr>
            </w:pPr>
            <w:r w:rsidRPr="00FD62AF">
              <w:rPr>
                <w:rFonts w:asciiTheme="majorHAnsi" w:hAnsiTheme="majorHAnsi" w:cstheme="majorHAnsi"/>
                <w:sz w:val="24"/>
                <w:szCs w:val="24"/>
              </w:rPr>
              <w:t>15 min</w:t>
            </w:r>
          </w:p>
        </w:tc>
      </w:tr>
    </w:tbl>
    <w:p w14:paraId="0B597C3F" w14:textId="4323A680" w:rsidR="00E213D5" w:rsidRDefault="00E213D5" w:rsidP="009E01B2">
      <w:pPr>
        <w:pStyle w:val="ListParagraph"/>
        <w:ind w:left="360"/>
        <w:rPr>
          <w:rFonts w:asciiTheme="majorHAnsi" w:hAnsiTheme="majorHAnsi" w:cstheme="majorHAnsi"/>
          <w:sz w:val="28"/>
          <w:szCs w:val="28"/>
          <w:lang w:val="nl-BE"/>
        </w:rPr>
      </w:pPr>
    </w:p>
    <w:p w14:paraId="49B74E19" w14:textId="1AC2D111" w:rsidR="002379C8" w:rsidRDefault="002379C8" w:rsidP="009E01B2">
      <w:pPr>
        <w:pStyle w:val="ListParagraph"/>
        <w:ind w:left="360"/>
        <w:rPr>
          <w:rFonts w:asciiTheme="majorHAnsi" w:hAnsiTheme="majorHAnsi" w:cstheme="majorHAnsi"/>
          <w:sz w:val="28"/>
          <w:szCs w:val="28"/>
          <w:lang w:val="nl-BE"/>
        </w:rPr>
      </w:pPr>
    </w:p>
    <w:p w14:paraId="3EDB40F5" w14:textId="77777777" w:rsidR="002379C8" w:rsidRPr="00FD62AF" w:rsidRDefault="002379C8" w:rsidP="009E01B2">
      <w:pPr>
        <w:pStyle w:val="ListParagraph"/>
        <w:ind w:left="360"/>
        <w:rPr>
          <w:rFonts w:asciiTheme="majorHAnsi" w:hAnsiTheme="majorHAnsi" w:cstheme="majorHAnsi"/>
          <w:sz w:val="28"/>
          <w:szCs w:val="28"/>
          <w:lang w:val="nl-BE"/>
        </w:rPr>
      </w:pPr>
    </w:p>
    <w:p w14:paraId="06169982" w14:textId="5C0372D7" w:rsidR="001E6BFD" w:rsidRPr="00FD62AF" w:rsidRDefault="00493774" w:rsidP="009E01B2">
      <w:pPr>
        <w:pStyle w:val="ListParagraph"/>
        <w:numPr>
          <w:ilvl w:val="0"/>
          <w:numId w:val="4"/>
        </w:numPr>
        <w:rPr>
          <w:rFonts w:asciiTheme="majorHAnsi" w:hAnsiTheme="majorHAnsi" w:cstheme="majorHAnsi"/>
          <w:sz w:val="28"/>
          <w:szCs w:val="28"/>
          <w:lang w:val="nl-BE"/>
        </w:rPr>
      </w:pPr>
      <w:r w:rsidRPr="00FD62AF">
        <w:rPr>
          <w:rFonts w:asciiTheme="majorHAnsi" w:hAnsiTheme="majorHAnsi" w:cstheme="majorHAnsi"/>
          <w:sz w:val="28"/>
          <w:szCs w:val="28"/>
          <w:lang w:val="nl-BE"/>
        </w:rPr>
        <w:lastRenderedPageBreak/>
        <w:t xml:space="preserve">Start de les met </w:t>
      </w:r>
      <w:r w:rsidR="00B5013A" w:rsidRPr="00FD62AF">
        <w:rPr>
          <w:rFonts w:asciiTheme="majorHAnsi" w:hAnsiTheme="majorHAnsi" w:cstheme="majorHAnsi"/>
          <w:sz w:val="28"/>
          <w:szCs w:val="28"/>
          <w:lang w:val="nl-BE"/>
        </w:rPr>
        <w:t>een korte toelichting over wat SCT is:</w:t>
      </w:r>
    </w:p>
    <w:p w14:paraId="62347B33" w14:textId="4BEA3AE5" w:rsidR="00B5013A" w:rsidRPr="00FD62AF" w:rsidRDefault="00B5013A" w:rsidP="009E01B2">
      <w:pPr>
        <w:pStyle w:val="ListParagraph"/>
        <w:numPr>
          <w:ilvl w:val="0"/>
          <w:numId w:val="2"/>
        </w:numPr>
        <w:rPr>
          <w:rFonts w:asciiTheme="minorHAnsi" w:hAnsiTheme="minorHAnsi" w:cstheme="majorHAnsi"/>
          <w:i/>
          <w:iCs/>
          <w:sz w:val="24"/>
          <w:lang w:val="nl-BE"/>
        </w:rPr>
      </w:pPr>
      <w:r w:rsidRPr="00FD62AF">
        <w:rPr>
          <w:rFonts w:asciiTheme="minorHAnsi" w:hAnsiTheme="minorHAnsi" w:cstheme="majorHAnsi"/>
          <w:i/>
          <w:iCs/>
          <w:sz w:val="24"/>
          <w:lang w:val="nl-BE"/>
        </w:rPr>
        <w:t xml:space="preserve">De komende lessen zullen we onderzoeken hoe je als groep keuzes kan maken, </w:t>
      </w:r>
      <w:r w:rsidRPr="00FD62AF">
        <w:rPr>
          <w:rFonts w:asciiTheme="minorHAnsi" w:hAnsiTheme="minorHAnsi"/>
          <w:i/>
          <w:iCs/>
          <w:sz w:val="24"/>
          <w:lang w:val="nl-BE"/>
        </w:rPr>
        <w:t>op basis van de voorkeuren van de leden van de groep</w:t>
      </w:r>
    </w:p>
    <w:p w14:paraId="0D9452F4" w14:textId="66DB2011" w:rsidR="00C64F8F" w:rsidRPr="00FD62AF" w:rsidRDefault="00C64F8F" w:rsidP="009E01B2">
      <w:pPr>
        <w:pStyle w:val="ListParagraph"/>
        <w:numPr>
          <w:ilvl w:val="0"/>
          <w:numId w:val="2"/>
        </w:numPr>
        <w:rPr>
          <w:i/>
          <w:iCs/>
          <w:sz w:val="20"/>
          <w:szCs w:val="22"/>
          <w:lang w:val="nl-BE"/>
        </w:rPr>
      </w:pPr>
      <w:r w:rsidRPr="00FD62AF">
        <w:rPr>
          <w:rFonts w:asciiTheme="minorHAnsi" w:hAnsiTheme="minorHAnsi"/>
          <w:i/>
          <w:iCs/>
          <w:sz w:val="24"/>
          <w:lang w:val="nl-BE"/>
        </w:rPr>
        <w:t xml:space="preserve">SCT is een </w:t>
      </w:r>
      <w:r w:rsidR="0057496A" w:rsidRPr="00FD62AF">
        <w:rPr>
          <w:rFonts w:asciiTheme="minorHAnsi" w:hAnsiTheme="minorHAnsi"/>
          <w:i/>
          <w:iCs/>
          <w:sz w:val="24"/>
          <w:lang w:val="nl-BE"/>
        </w:rPr>
        <w:t>t</w:t>
      </w:r>
      <w:r w:rsidRPr="00FD62AF">
        <w:rPr>
          <w:rFonts w:asciiTheme="minorHAnsi" w:hAnsiTheme="minorHAnsi"/>
          <w:i/>
          <w:iCs/>
          <w:sz w:val="24"/>
          <w:lang w:val="nl-BE"/>
        </w:rPr>
        <w:t>heoretische discipline</w:t>
      </w:r>
      <w:r w:rsidR="0057496A" w:rsidRPr="00FD62AF">
        <w:rPr>
          <w:rFonts w:asciiTheme="minorHAnsi" w:hAnsiTheme="minorHAnsi"/>
          <w:i/>
          <w:iCs/>
          <w:sz w:val="24"/>
          <w:lang w:val="nl-BE"/>
        </w:rPr>
        <w:t xml:space="preserve">: </w:t>
      </w:r>
      <w:r w:rsidRPr="00FD62AF">
        <w:rPr>
          <w:rFonts w:asciiTheme="minorHAnsi" w:hAnsiTheme="minorHAnsi"/>
          <w:i/>
          <w:iCs/>
          <w:sz w:val="24"/>
          <w:lang w:val="nl-BE"/>
        </w:rPr>
        <w:t>combinatie wiskunde, logica, en politieke filosofie</w:t>
      </w:r>
    </w:p>
    <w:p w14:paraId="73E244E5" w14:textId="0F1F7D37" w:rsidR="00C64F8F" w:rsidRDefault="00C64F8F" w:rsidP="009E01B2">
      <w:pPr>
        <w:pStyle w:val="ListParagraph"/>
        <w:numPr>
          <w:ilvl w:val="0"/>
          <w:numId w:val="2"/>
        </w:numPr>
        <w:rPr>
          <w:rFonts w:asciiTheme="minorHAnsi" w:hAnsiTheme="minorHAnsi" w:cstheme="majorHAnsi"/>
          <w:i/>
          <w:iCs/>
          <w:sz w:val="24"/>
          <w:lang w:val="nl-BE"/>
        </w:rPr>
      </w:pPr>
      <w:r w:rsidRPr="00FD62AF">
        <w:rPr>
          <w:rFonts w:asciiTheme="minorHAnsi" w:hAnsiTheme="minorHAnsi" w:cstheme="majorHAnsi"/>
          <w:i/>
          <w:iCs/>
          <w:sz w:val="24"/>
          <w:lang w:val="nl-BE"/>
        </w:rPr>
        <w:t xml:space="preserve">We </w:t>
      </w:r>
      <w:r w:rsidR="0061118E" w:rsidRPr="00FD62AF">
        <w:rPr>
          <w:rFonts w:asciiTheme="minorHAnsi" w:hAnsiTheme="minorHAnsi" w:cstheme="majorHAnsi"/>
          <w:i/>
          <w:iCs/>
          <w:sz w:val="24"/>
          <w:lang w:val="nl-BE"/>
        </w:rPr>
        <w:t>bouwen de theorie samen op aan de hand van concrete casussen en oefeningen en gaan hier meteen mee aan de slag</w:t>
      </w:r>
    </w:p>
    <w:p w14:paraId="46136A91" w14:textId="753CEE06" w:rsidR="00A94A67" w:rsidRPr="00FD62AF" w:rsidRDefault="00A94A67" w:rsidP="009E01B2">
      <w:pPr>
        <w:pStyle w:val="ListParagraph"/>
        <w:numPr>
          <w:ilvl w:val="0"/>
          <w:numId w:val="2"/>
        </w:numPr>
        <w:rPr>
          <w:rFonts w:asciiTheme="minorHAnsi" w:hAnsiTheme="minorHAnsi" w:cstheme="majorHAnsi"/>
          <w:i/>
          <w:iCs/>
          <w:sz w:val="24"/>
          <w:lang w:val="nl-BE"/>
        </w:rPr>
      </w:pPr>
      <w:r>
        <w:rPr>
          <w:rFonts w:asciiTheme="minorHAnsi" w:hAnsiTheme="minorHAnsi" w:cstheme="majorHAnsi"/>
          <w:i/>
          <w:iCs/>
          <w:sz w:val="24"/>
          <w:lang w:val="nl-BE"/>
        </w:rPr>
        <w:t>Het ABC kan gebruikt worden om een overzicht te behouden van de geleerde concepten en leerlingen kunnen doorheen de lessen hierop aanvullingen maken die hen helpen om de begrippen onder de knie te krijgen.</w:t>
      </w:r>
    </w:p>
    <w:p w14:paraId="0BDE1EDE" w14:textId="77777777" w:rsidR="0058534B" w:rsidRPr="00FD62AF" w:rsidRDefault="0058534B" w:rsidP="009E01B2">
      <w:pPr>
        <w:pStyle w:val="ListParagraph"/>
        <w:rPr>
          <w:rFonts w:asciiTheme="minorHAnsi" w:hAnsiTheme="minorHAnsi" w:cstheme="majorHAnsi"/>
          <w:i/>
          <w:iCs/>
          <w:sz w:val="24"/>
          <w:lang w:val="nl-BE"/>
        </w:rPr>
      </w:pPr>
    </w:p>
    <w:p w14:paraId="38440BD9" w14:textId="77777777" w:rsidR="0058534B" w:rsidRPr="00FD62AF" w:rsidRDefault="0058534B" w:rsidP="009E01B2">
      <w:pPr>
        <w:pStyle w:val="ListParagraph"/>
        <w:ind w:left="360"/>
        <w:rPr>
          <w:rFonts w:asciiTheme="minorHAnsi" w:hAnsiTheme="minorHAnsi"/>
          <w:sz w:val="28"/>
          <w:szCs w:val="28"/>
          <w:lang w:val="nl-BE"/>
        </w:rPr>
      </w:pPr>
    </w:p>
    <w:p w14:paraId="664DB20A" w14:textId="206AB23A" w:rsidR="00DD74EF" w:rsidRPr="00FD62AF" w:rsidRDefault="00B66AEF" w:rsidP="009E01B2">
      <w:pPr>
        <w:pStyle w:val="ListParagraph"/>
        <w:numPr>
          <w:ilvl w:val="0"/>
          <w:numId w:val="4"/>
        </w:numPr>
        <w:rPr>
          <w:rFonts w:asciiTheme="minorHAnsi" w:hAnsiTheme="minorHAnsi"/>
          <w:sz w:val="28"/>
          <w:szCs w:val="28"/>
          <w:lang w:val="nl-BE"/>
        </w:rPr>
      </w:pPr>
      <w:r w:rsidRPr="00FD62AF">
        <w:rPr>
          <w:rFonts w:asciiTheme="minorHAnsi" w:hAnsiTheme="minorHAnsi"/>
          <w:sz w:val="28"/>
          <w:szCs w:val="28"/>
          <w:lang w:val="nl-BE"/>
        </w:rPr>
        <w:t xml:space="preserve">Overloop samen met de leerlingen </w:t>
      </w:r>
      <w:r w:rsidR="003E7C8E" w:rsidRPr="00FD62AF">
        <w:rPr>
          <w:rFonts w:asciiTheme="minorHAnsi" w:hAnsiTheme="minorHAnsi"/>
          <w:sz w:val="28"/>
          <w:szCs w:val="28"/>
          <w:lang w:val="nl-BE"/>
        </w:rPr>
        <w:t>de casus van Alicja, Bouchra en Cas via de powerpointpresentatie:</w:t>
      </w:r>
    </w:p>
    <w:p w14:paraId="7DBED2D2" w14:textId="77777777" w:rsidR="008A2EEB" w:rsidRPr="00FD62AF" w:rsidRDefault="008A2EEB" w:rsidP="009E01B2">
      <w:pPr>
        <w:pStyle w:val="ListParagraph"/>
        <w:ind w:left="360"/>
        <w:rPr>
          <w:rFonts w:asciiTheme="minorHAnsi" w:hAnsiTheme="minorHAnsi"/>
          <w:sz w:val="28"/>
          <w:szCs w:val="28"/>
          <w:lang w:val="nl-BE"/>
        </w:rPr>
      </w:pPr>
    </w:p>
    <w:p w14:paraId="3113FAA2" w14:textId="77777777" w:rsidR="00B66AEF" w:rsidRPr="00FD62AF" w:rsidRDefault="00B66AEF" w:rsidP="009E01B2">
      <w:pPr>
        <w:ind w:left="720"/>
        <w:jc w:val="both"/>
        <w:rPr>
          <w:i/>
          <w:iCs/>
          <w:sz w:val="24"/>
          <w:szCs w:val="24"/>
        </w:rPr>
      </w:pPr>
      <w:r w:rsidRPr="00FD62AF">
        <w:rPr>
          <w:i/>
          <w:iCs/>
          <w:sz w:val="24"/>
          <w:szCs w:val="24"/>
        </w:rPr>
        <w:t xml:space="preserve">Alicja (A), Bouchra (B), en Cas (C) willen sowieso vrijdagavond met hun drietjes doorbrengen. Ze moeten wel nog overeenkomen wat ze precies gaan doen. Er zijn 2 opties: </w:t>
      </w:r>
    </w:p>
    <w:p w14:paraId="6682E92C" w14:textId="0B3294D0" w:rsidR="00B66AEF" w:rsidRPr="00FD62AF" w:rsidRDefault="00B66AEF" w:rsidP="009E01B2">
      <w:pPr>
        <w:numPr>
          <w:ilvl w:val="1"/>
          <w:numId w:val="12"/>
        </w:numPr>
        <w:jc w:val="both"/>
        <w:rPr>
          <w:i/>
          <w:iCs/>
          <w:sz w:val="24"/>
          <w:szCs w:val="24"/>
        </w:rPr>
      </w:pPr>
      <w:r w:rsidRPr="00FD62AF">
        <w:rPr>
          <w:i/>
          <w:iCs/>
          <w:sz w:val="24"/>
          <w:szCs w:val="24"/>
        </w:rPr>
        <w:t>Ze gaan samen naar jeugdcafé Yolo in de buurt= keuze Y</w:t>
      </w:r>
    </w:p>
    <w:p w14:paraId="47383266" w14:textId="2F23CB14" w:rsidR="00B66AEF" w:rsidRPr="00FD62AF" w:rsidRDefault="00B66AEF" w:rsidP="009E01B2">
      <w:pPr>
        <w:numPr>
          <w:ilvl w:val="1"/>
          <w:numId w:val="12"/>
        </w:numPr>
        <w:jc w:val="both"/>
        <w:rPr>
          <w:i/>
          <w:iCs/>
          <w:sz w:val="24"/>
          <w:szCs w:val="24"/>
        </w:rPr>
      </w:pPr>
      <w:r w:rsidRPr="00FD62AF">
        <w:rPr>
          <w:i/>
          <w:iCs/>
          <w:sz w:val="24"/>
          <w:szCs w:val="24"/>
        </w:rPr>
        <w:t>Ze gaan bij Bouchra thuis game</w:t>
      </w:r>
      <w:r w:rsidR="008A2EEB" w:rsidRPr="00FD62AF">
        <w:rPr>
          <w:i/>
          <w:iCs/>
          <w:sz w:val="24"/>
          <w:szCs w:val="24"/>
        </w:rPr>
        <w:t>n op haar Xbox</w:t>
      </w:r>
      <w:r w:rsidRPr="00FD62AF">
        <w:rPr>
          <w:i/>
          <w:iCs/>
          <w:sz w:val="24"/>
          <w:szCs w:val="24"/>
        </w:rPr>
        <w:t>= keuze X</w:t>
      </w:r>
    </w:p>
    <w:p w14:paraId="20CC5C99" w14:textId="322775F9" w:rsidR="00005F8E" w:rsidRPr="00FD62AF" w:rsidRDefault="00EA1457" w:rsidP="009E01B2">
      <w:pPr>
        <w:pStyle w:val="ListParagraph"/>
        <w:numPr>
          <w:ilvl w:val="0"/>
          <w:numId w:val="5"/>
        </w:numPr>
        <w:rPr>
          <w:rFonts w:asciiTheme="minorHAnsi" w:hAnsiTheme="minorHAnsi"/>
          <w:sz w:val="28"/>
          <w:szCs w:val="28"/>
          <w:lang w:val="nl-BE"/>
        </w:rPr>
      </w:pPr>
      <w:r w:rsidRPr="00FD62AF">
        <w:rPr>
          <w:rFonts w:asciiTheme="minorHAnsi" w:hAnsiTheme="minorHAnsi"/>
          <w:sz w:val="28"/>
          <w:szCs w:val="28"/>
          <w:lang w:val="nl-BE"/>
        </w:rPr>
        <w:t xml:space="preserve">Vervolgens laat je de leerlingen in de </w:t>
      </w:r>
      <w:r w:rsidR="00B66AEF" w:rsidRPr="00FD62AF">
        <w:rPr>
          <w:rFonts w:asciiTheme="minorHAnsi" w:eastAsiaTheme="minorEastAsia" w:hAnsiTheme="minorHAnsi"/>
          <w:sz w:val="28"/>
          <w:szCs w:val="28"/>
          <w:lang w:val="nl-BE"/>
        </w:rPr>
        <w:t>groepje</w:t>
      </w:r>
      <w:r w:rsidRPr="00FD62AF">
        <w:rPr>
          <w:rFonts w:asciiTheme="minorHAnsi" w:hAnsiTheme="minorHAnsi"/>
          <w:sz w:val="28"/>
          <w:szCs w:val="28"/>
          <w:lang w:val="nl-BE"/>
        </w:rPr>
        <w:t>s kort bespreken</w:t>
      </w:r>
      <w:r w:rsidR="00B66AEF" w:rsidRPr="00FD62AF">
        <w:rPr>
          <w:rFonts w:asciiTheme="minorHAnsi" w:eastAsiaTheme="minorEastAsia" w:hAnsiTheme="minorHAnsi"/>
          <w:sz w:val="28"/>
          <w:szCs w:val="28"/>
          <w:lang w:val="nl-BE"/>
        </w:rPr>
        <w:t xml:space="preserve"> welke keuze Alicja, Bouchra en Cas als groep moeten maken in </w:t>
      </w:r>
      <w:r w:rsidR="00005F8E" w:rsidRPr="00FD62AF">
        <w:rPr>
          <w:rFonts w:asciiTheme="minorHAnsi" w:eastAsiaTheme="minorEastAsia" w:hAnsiTheme="minorHAnsi"/>
          <w:sz w:val="28"/>
          <w:szCs w:val="28"/>
          <w:lang w:val="nl-BE"/>
        </w:rPr>
        <w:t>een aantal</w:t>
      </w:r>
      <w:r w:rsidR="00B549B0" w:rsidRPr="00FD62AF">
        <w:rPr>
          <w:rFonts w:asciiTheme="minorHAnsi" w:eastAsiaTheme="minorEastAsia" w:hAnsiTheme="minorHAnsi"/>
          <w:sz w:val="28"/>
          <w:szCs w:val="28"/>
          <w:lang w:val="nl-BE"/>
        </w:rPr>
        <w:t xml:space="preserve"> situaties:</w:t>
      </w:r>
    </w:p>
    <w:p w14:paraId="2EE5A4EE" w14:textId="77777777" w:rsidR="00B549B0" w:rsidRPr="00FD62AF" w:rsidRDefault="00B549B0" w:rsidP="009E01B2">
      <w:pPr>
        <w:pStyle w:val="ListParagraph"/>
        <w:ind w:left="360"/>
        <w:rPr>
          <w:rFonts w:asciiTheme="minorHAnsi" w:hAnsiTheme="minorHAnsi"/>
          <w:sz w:val="28"/>
          <w:szCs w:val="28"/>
          <w:lang w:val="nl-BE"/>
        </w:rPr>
      </w:pPr>
    </w:p>
    <w:p w14:paraId="08C5D7E7" w14:textId="1BBDA37B" w:rsidR="00005F8E" w:rsidRPr="00FD62AF" w:rsidRDefault="00005F8E" w:rsidP="009E01B2">
      <w:pPr>
        <w:pStyle w:val="ListParagraph"/>
        <w:numPr>
          <w:ilvl w:val="0"/>
          <w:numId w:val="13"/>
        </w:numPr>
        <w:rPr>
          <w:rFonts w:asciiTheme="minorHAnsi" w:hAnsiTheme="minorHAnsi"/>
          <w:i/>
          <w:iCs/>
          <w:sz w:val="24"/>
          <w:lang w:val="nl-BE"/>
        </w:rPr>
      </w:pPr>
      <w:r w:rsidRPr="00FD62AF">
        <w:rPr>
          <w:rFonts w:asciiTheme="minorHAnsi" w:hAnsiTheme="minorHAnsi"/>
          <w:i/>
          <w:iCs/>
          <w:sz w:val="24"/>
          <w:lang w:val="nl-BE"/>
        </w:rPr>
        <w:t>A en C verkiezen X boven Y, B verkiest Y boven X</w:t>
      </w:r>
    </w:p>
    <w:p w14:paraId="28F87E87" w14:textId="77777777" w:rsidR="00005F8E" w:rsidRPr="00FD62AF" w:rsidRDefault="00005F8E" w:rsidP="009E01B2">
      <w:pPr>
        <w:pStyle w:val="ListParagraph"/>
        <w:numPr>
          <w:ilvl w:val="0"/>
          <w:numId w:val="13"/>
        </w:numPr>
        <w:rPr>
          <w:rFonts w:asciiTheme="minorHAnsi" w:hAnsiTheme="minorHAnsi"/>
          <w:i/>
          <w:iCs/>
          <w:sz w:val="24"/>
          <w:lang w:val="nl-BE"/>
        </w:rPr>
      </w:pPr>
      <w:r w:rsidRPr="00FD62AF">
        <w:rPr>
          <w:rFonts w:asciiTheme="minorHAnsi" w:hAnsiTheme="minorHAnsi"/>
          <w:i/>
          <w:iCs/>
          <w:sz w:val="24"/>
          <w:lang w:val="nl-BE"/>
        </w:rPr>
        <w:t>B en C verkiezen X boven Y, A verkiest Y boven X</w:t>
      </w:r>
    </w:p>
    <w:p w14:paraId="601AD111" w14:textId="77777777" w:rsidR="00005F8E" w:rsidRPr="00FD62AF" w:rsidRDefault="00005F8E" w:rsidP="009E01B2">
      <w:pPr>
        <w:pStyle w:val="ListParagraph"/>
        <w:numPr>
          <w:ilvl w:val="0"/>
          <w:numId w:val="13"/>
        </w:numPr>
        <w:rPr>
          <w:rFonts w:asciiTheme="minorHAnsi" w:hAnsiTheme="minorHAnsi"/>
          <w:i/>
          <w:iCs/>
          <w:sz w:val="24"/>
          <w:lang w:val="nl-BE"/>
        </w:rPr>
      </w:pPr>
      <w:r w:rsidRPr="00FD62AF">
        <w:rPr>
          <w:rFonts w:asciiTheme="minorHAnsi" w:hAnsiTheme="minorHAnsi"/>
          <w:i/>
          <w:iCs/>
          <w:sz w:val="24"/>
          <w:lang w:val="nl-BE"/>
        </w:rPr>
        <w:t>A, B en C verkiezen X boven Y</w:t>
      </w:r>
    </w:p>
    <w:p w14:paraId="7FD352B6" w14:textId="77777777" w:rsidR="00005F8E" w:rsidRPr="00FD62AF" w:rsidRDefault="00005F8E" w:rsidP="009E01B2">
      <w:pPr>
        <w:pStyle w:val="ListParagraph"/>
        <w:numPr>
          <w:ilvl w:val="0"/>
          <w:numId w:val="13"/>
        </w:numPr>
        <w:rPr>
          <w:rFonts w:asciiTheme="minorHAnsi" w:hAnsiTheme="minorHAnsi"/>
          <w:i/>
          <w:iCs/>
          <w:sz w:val="24"/>
          <w:lang w:val="nl-BE"/>
        </w:rPr>
      </w:pPr>
      <w:r w:rsidRPr="00FD62AF">
        <w:rPr>
          <w:rFonts w:asciiTheme="minorHAnsi" w:hAnsiTheme="minorHAnsi"/>
          <w:i/>
          <w:iCs/>
          <w:sz w:val="24"/>
          <w:lang w:val="nl-BE"/>
        </w:rPr>
        <w:t>A, B en C verkiezen Y boven X</w:t>
      </w:r>
    </w:p>
    <w:p w14:paraId="140E6F05" w14:textId="77777777" w:rsidR="00005F8E" w:rsidRPr="00FD62AF" w:rsidRDefault="00005F8E" w:rsidP="009E01B2">
      <w:pPr>
        <w:pStyle w:val="ListParagraph"/>
        <w:ind w:left="360"/>
        <w:rPr>
          <w:rFonts w:asciiTheme="minorHAnsi" w:hAnsiTheme="minorHAnsi"/>
          <w:sz w:val="28"/>
          <w:szCs w:val="28"/>
          <w:lang w:val="nl-BE"/>
        </w:rPr>
      </w:pPr>
    </w:p>
    <w:p w14:paraId="2AFA5CFF" w14:textId="28C8BAC6" w:rsidR="00B66AEF" w:rsidRPr="00FD62AF" w:rsidRDefault="006754BA" w:rsidP="009E01B2">
      <w:pPr>
        <w:pStyle w:val="ListParagraph"/>
        <w:ind w:left="360"/>
        <w:rPr>
          <w:rFonts w:asciiTheme="minorHAnsi" w:hAnsiTheme="minorHAnsi"/>
          <w:sz w:val="28"/>
          <w:szCs w:val="28"/>
          <w:lang w:val="nl-BE"/>
        </w:rPr>
      </w:pPr>
      <w:r w:rsidRPr="00FD62AF">
        <w:rPr>
          <w:rFonts w:asciiTheme="minorHAnsi" w:hAnsiTheme="minorHAnsi"/>
          <w:sz w:val="28"/>
          <w:szCs w:val="28"/>
          <w:lang w:val="nl-BE"/>
        </w:rPr>
        <w:t>Ze doen dit telkens aan de hand van 3 richtvragen:</w:t>
      </w:r>
    </w:p>
    <w:p w14:paraId="20C0D3ED" w14:textId="77777777" w:rsidR="00246577" w:rsidRPr="00FD62AF" w:rsidRDefault="006754BA" w:rsidP="009E01B2">
      <w:pPr>
        <w:numPr>
          <w:ilvl w:val="1"/>
          <w:numId w:val="11"/>
        </w:numPr>
        <w:spacing w:line="240" w:lineRule="auto"/>
        <w:jc w:val="both"/>
        <w:rPr>
          <w:i/>
          <w:iCs/>
          <w:sz w:val="24"/>
          <w:szCs w:val="24"/>
        </w:rPr>
      </w:pPr>
      <w:r w:rsidRPr="00FD62AF">
        <w:rPr>
          <w:i/>
          <w:iCs/>
          <w:sz w:val="24"/>
          <w:szCs w:val="24"/>
        </w:rPr>
        <w:t xml:space="preserve">Wat zijn de </w:t>
      </w:r>
      <w:r w:rsidRPr="00FD62AF">
        <w:rPr>
          <w:b/>
          <w:bCs/>
          <w:i/>
          <w:iCs/>
          <w:sz w:val="24"/>
          <w:szCs w:val="24"/>
        </w:rPr>
        <w:t>voorkeuren</w:t>
      </w:r>
      <w:r w:rsidRPr="00FD62AF">
        <w:rPr>
          <w:i/>
          <w:iCs/>
          <w:sz w:val="24"/>
          <w:szCs w:val="24"/>
        </w:rPr>
        <w:t xml:space="preserve"> van elk van de groepsleden A,B,C?</w:t>
      </w:r>
    </w:p>
    <w:p w14:paraId="4AC4A430" w14:textId="77777777" w:rsidR="00246577" w:rsidRPr="00FD62AF" w:rsidRDefault="006754BA" w:rsidP="009E01B2">
      <w:pPr>
        <w:numPr>
          <w:ilvl w:val="1"/>
          <w:numId w:val="11"/>
        </w:numPr>
        <w:spacing w:line="240" w:lineRule="auto"/>
        <w:jc w:val="both"/>
        <w:rPr>
          <w:i/>
          <w:iCs/>
          <w:sz w:val="24"/>
          <w:szCs w:val="24"/>
        </w:rPr>
      </w:pPr>
      <w:r w:rsidRPr="00FD62AF">
        <w:rPr>
          <w:i/>
          <w:iCs/>
          <w:sz w:val="24"/>
          <w:szCs w:val="24"/>
        </w:rPr>
        <w:t xml:space="preserve">Rekening houdend met deze voorkeuren, moet de </w:t>
      </w:r>
      <w:r w:rsidRPr="00FD62AF">
        <w:rPr>
          <w:b/>
          <w:bCs/>
          <w:i/>
          <w:iCs/>
          <w:sz w:val="24"/>
          <w:szCs w:val="24"/>
        </w:rPr>
        <w:t>groep</w:t>
      </w:r>
      <w:r w:rsidRPr="00FD62AF">
        <w:rPr>
          <w:i/>
          <w:iCs/>
          <w:sz w:val="24"/>
          <w:szCs w:val="24"/>
        </w:rPr>
        <w:t xml:space="preserve"> kiezen voor X of Y?</w:t>
      </w:r>
    </w:p>
    <w:p w14:paraId="2AED3FFA" w14:textId="2A62C22D" w:rsidR="006754BA" w:rsidRPr="00FD62AF" w:rsidRDefault="006754BA" w:rsidP="009E01B2">
      <w:pPr>
        <w:numPr>
          <w:ilvl w:val="1"/>
          <w:numId w:val="11"/>
        </w:numPr>
        <w:spacing w:line="240" w:lineRule="auto"/>
        <w:jc w:val="both"/>
        <w:rPr>
          <w:i/>
          <w:iCs/>
          <w:sz w:val="24"/>
          <w:szCs w:val="24"/>
        </w:rPr>
      </w:pPr>
      <w:r w:rsidRPr="00FD62AF">
        <w:rPr>
          <w:i/>
          <w:iCs/>
          <w:sz w:val="24"/>
          <w:szCs w:val="24"/>
        </w:rPr>
        <w:t xml:space="preserve">Bespreek kort </w:t>
      </w:r>
      <w:r w:rsidRPr="00FD62AF">
        <w:rPr>
          <w:b/>
          <w:bCs/>
          <w:i/>
          <w:iCs/>
          <w:sz w:val="24"/>
          <w:szCs w:val="24"/>
        </w:rPr>
        <w:t>hoe</w:t>
      </w:r>
      <w:r w:rsidRPr="00FD62AF">
        <w:rPr>
          <w:i/>
          <w:iCs/>
          <w:sz w:val="24"/>
          <w:szCs w:val="24"/>
        </w:rPr>
        <w:t xml:space="preserve"> je als groep tot een beslissing bent gekomen</w:t>
      </w:r>
    </w:p>
    <w:p w14:paraId="29C001EE" w14:textId="77777777" w:rsidR="0058534B" w:rsidRPr="00FD62AF" w:rsidRDefault="0058534B" w:rsidP="009E01B2">
      <w:pPr>
        <w:spacing w:line="240" w:lineRule="auto"/>
        <w:ind w:left="1440"/>
        <w:jc w:val="both"/>
        <w:rPr>
          <w:i/>
          <w:iCs/>
          <w:sz w:val="24"/>
          <w:szCs w:val="24"/>
        </w:rPr>
      </w:pPr>
    </w:p>
    <w:p w14:paraId="054E5403" w14:textId="38CE1BEB" w:rsidR="006754BA" w:rsidRPr="00FD62AF" w:rsidRDefault="00E44E75" w:rsidP="009E01B2">
      <w:pPr>
        <w:pStyle w:val="ListParagraph"/>
        <w:numPr>
          <w:ilvl w:val="0"/>
          <w:numId w:val="5"/>
        </w:numPr>
        <w:rPr>
          <w:sz w:val="28"/>
          <w:szCs w:val="28"/>
          <w:lang w:val="nl-BE"/>
        </w:rPr>
      </w:pPr>
      <w:r w:rsidRPr="00FD62AF">
        <w:rPr>
          <w:rFonts w:asciiTheme="minorHAnsi" w:hAnsiTheme="minorHAnsi"/>
          <w:sz w:val="28"/>
          <w:szCs w:val="28"/>
          <w:lang w:val="nl-BE"/>
        </w:rPr>
        <w:t>T</w:t>
      </w:r>
      <w:r w:rsidR="006B7BDF" w:rsidRPr="00FD62AF">
        <w:rPr>
          <w:rFonts w:asciiTheme="minorHAnsi" w:hAnsiTheme="minorHAnsi"/>
          <w:sz w:val="28"/>
          <w:szCs w:val="28"/>
          <w:lang w:val="nl-BE"/>
        </w:rPr>
        <w:t>rek samen met de leerlingen de volgende conclusie (zie cursustekst</w:t>
      </w:r>
      <w:r w:rsidR="000E4676" w:rsidRPr="00FD62AF">
        <w:rPr>
          <w:rFonts w:asciiTheme="minorHAnsi" w:hAnsiTheme="minorHAnsi"/>
          <w:sz w:val="28"/>
          <w:szCs w:val="28"/>
          <w:lang w:val="nl-BE"/>
        </w:rPr>
        <w:t xml:space="preserve"> </w:t>
      </w:r>
      <w:r w:rsidR="00F56CB8">
        <w:rPr>
          <w:rFonts w:asciiTheme="minorHAnsi" w:hAnsiTheme="minorHAnsi"/>
          <w:sz w:val="28"/>
          <w:szCs w:val="28"/>
          <w:lang w:val="nl-BE"/>
        </w:rPr>
        <w:t xml:space="preserve">voor extra informatie </w:t>
      </w:r>
      <w:r w:rsidR="000E4676" w:rsidRPr="00FD62AF">
        <w:rPr>
          <w:rFonts w:asciiTheme="minorHAnsi" w:hAnsiTheme="minorHAnsi"/>
          <w:sz w:val="28"/>
          <w:szCs w:val="28"/>
          <w:lang w:val="nl-BE"/>
        </w:rPr>
        <w:t xml:space="preserve">en </w:t>
      </w:r>
      <w:r w:rsidR="00F56CB8">
        <w:rPr>
          <w:rFonts w:asciiTheme="minorHAnsi" w:hAnsiTheme="minorHAnsi"/>
          <w:sz w:val="28"/>
          <w:szCs w:val="28"/>
          <w:lang w:val="nl-BE"/>
        </w:rPr>
        <w:t>Powerpoint</w:t>
      </w:r>
      <w:r w:rsidR="000E4676" w:rsidRPr="00FD62AF">
        <w:rPr>
          <w:rFonts w:asciiTheme="minorHAnsi" w:hAnsiTheme="minorHAnsi"/>
          <w:sz w:val="28"/>
          <w:szCs w:val="28"/>
          <w:lang w:val="nl-BE"/>
        </w:rPr>
        <w:t>presentatie</w:t>
      </w:r>
      <w:r w:rsidR="006B7BDF" w:rsidRPr="00FD62AF">
        <w:rPr>
          <w:rFonts w:asciiTheme="minorHAnsi" w:hAnsiTheme="minorHAnsi"/>
          <w:sz w:val="28"/>
          <w:szCs w:val="28"/>
          <w:lang w:val="nl-BE"/>
        </w:rPr>
        <w:t>)</w:t>
      </w:r>
      <w:r w:rsidR="00DE452F" w:rsidRPr="00FD62AF">
        <w:rPr>
          <w:rFonts w:asciiTheme="minorHAnsi" w:hAnsiTheme="minorHAnsi"/>
          <w:sz w:val="28"/>
          <w:szCs w:val="28"/>
          <w:lang w:val="nl-BE"/>
        </w:rPr>
        <w:t xml:space="preserve">: </w:t>
      </w:r>
    </w:p>
    <w:p w14:paraId="464C2E26" w14:textId="1951C67E" w:rsidR="006B7BDF" w:rsidRPr="00FD62AF" w:rsidRDefault="006B7BDF" w:rsidP="009E01B2">
      <w:pPr>
        <w:ind w:left="708"/>
        <w:jc w:val="both"/>
        <w:rPr>
          <w:rFonts w:cs="Arial"/>
          <w:i/>
          <w:iCs/>
          <w:sz w:val="24"/>
          <w:szCs w:val="24"/>
        </w:rPr>
      </w:pPr>
      <w:r w:rsidRPr="00FD62AF">
        <w:rPr>
          <w:rFonts w:cs="Arial"/>
          <w:i/>
          <w:iCs/>
          <w:sz w:val="24"/>
          <w:szCs w:val="24"/>
        </w:rPr>
        <w:t>In deze situaties gebruikten we telkens een welbepaalde regel, om te bepalen of de groep optie X (Xbox) boven optie Y (Yolo) verkiest. Deze regel heet “</w:t>
      </w:r>
      <w:r w:rsidRPr="00FD62AF">
        <w:rPr>
          <w:rFonts w:cs="Arial"/>
          <w:b/>
          <w:bCs/>
          <w:i/>
          <w:iCs/>
          <w:sz w:val="24"/>
          <w:szCs w:val="24"/>
        </w:rPr>
        <w:t>paarsgewijze meerderheid</w:t>
      </w:r>
      <w:r w:rsidRPr="00FD62AF">
        <w:rPr>
          <w:rFonts w:cs="Arial"/>
          <w:i/>
          <w:iCs/>
          <w:sz w:val="24"/>
          <w:szCs w:val="24"/>
        </w:rPr>
        <w:t xml:space="preserve">”: </w:t>
      </w:r>
    </w:p>
    <w:p w14:paraId="739334D4" w14:textId="77777777" w:rsidR="006B7BDF" w:rsidRPr="00FD62AF" w:rsidRDefault="006B7BDF" w:rsidP="009E01B2">
      <w:pPr>
        <w:ind w:left="1416"/>
        <w:jc w:val="both"/>
        <w:rPr>
          <w:rFonts w:cs="Arial"/>
          <w:i/>
          <w:iCs/>
          <w:sz w:val="24"/>
          <w:szCs w:val="24"/>
        </w:rPr>
      </w:pPr>
      <w:r w:rsidRPr="00FD62AF">
        <w:rPr>
          <w:rFonts w:cs="Arial"/>
          <w:i/>
          <w:iCs/>
          <w:sz w:val="24"/>
          <w:szCs w:val="24"/>
        </w:rPr>
        <w:t>Paarsgewijze meerderheid: X is beter dan Y (voor de groep) als de meerderheid van de leden van de groep X boven Y verkiest; in het andere geval is Y beter dan X.</w:t>
      </w:r>
    </w:p>
    <w:p w14:paraId="55FC2D32" w14:textId="7747434B" w:rsidR="006B7BDF" w:rsidRPr="00FD62AF" w:rsidRDefault="006B7BDF" w:rsidP="009E01B2">
      <w:pPr>
        <w:ind w:left="708"/>
        <w:jc w:val="both"/>
        <w:rPr>
          <w:rFonts w:cs="Arial"/>
          <w:i/>
          <w:iCs/>
          <w:sz w:val="24"/>
          <w:szCs w:val="24"/>
        </w:rPr>
      </w:pPr>
      <w:r w:rsidRPr="00FD62AF">
        <w:rPr>
          <w:rFonts w:cs="Arial"/>
          <w:i/>
          <w:iCs/>
          <w:sz w:val="24"/>
          <w:szCs w:val="24"/>
        </w:rPr>
        <w:lastRenderedPageBreak/>
        <w:t xml:space="preserve">We gingen er dus eigenlijk van uit dat, als we deze regel correct toepassen, we altijd een democratische beslissing nemen. Zolang er slechts twee opties zijn lijkt dat ook vrij </w:t>
      </w:r>
      <w:r w:rsidR="00F56CB8">
        <w:rPr>
          <w:rFonts w:cs="Arial"/>
          <w:i/>
          <w:iCs/>
          <w:sz w:val="24"/>
          <w:szCs w:val="24"/>
        </w:rPr>
        <w:t>onproblematisch</w:t>
      </w:r>
      <w:r w:rsidRPr="00FD62AF">
        <w:rPr>
          <w:rFonts w:cs="Arial"/>
          <w:i/>
          <w:iCs/>
          <w:sz w:val="24"/>
          <w:szCs w:val="24"/>
        </w:rPr>
        <w:t>: tenzij er nog alternatieven zijn, of tenzij er specifieke redenen zijn om de voorkeuren van bepaalde personen meer te laten doorwegen, kan men maar beter de meerderheid laten beslissen.</w:t>
      </w:r>
    </w:p>
    <w:p w14:paraId="484866D1" w14:textId="77777777" w:rsidR="009B6EEF" w:rsidRPr="00FD62AF" w:rsidRDefault="009B6EEF" w:rsidP="009E01B2">
      <w:pPr>
        <w:jc w:val="both"/>
        <w:rPr>
          <w:rFonts w:cs="Arial"/>
          <w:i/>
          <w:iCs/>
          <w:sz w:val="24"/>
          <w:szCs w:val="24"/>
        </w:rPr>
      </w:pPr>
    </w:p>
    <w:tbl>
      <w:tblPr>
        <w:tblStyle w:val="TableGrid"/>
        <w:tblW w:w="9776" w:type="dxa"/>
        <w:tblLook w:val="04A0" w:firstRow="1" w:lastRow="0" w:firstColumn="1" w:lastColumn="0" w:noHBand="0" w:noVBand="1"/>
      </w:tblPr>
      <w:tblGrid>
        <w:gridCol w:w="5711"/>
        <w:gridCol w:w="4065"/>
      </w:tblGrid>
      <w:tr w:rsidR="008D2C4C" w:rsidRPr="00FD62AF" w14:paraId="7154F296" w14:textId="77777777" w:rsidTr="004E5C1D">
        <w:tc>
          <w:tcPr>
            <w:tcW w:w="9776" w:type="dxa"/>
            <w:gridSpan w:val="2"/>
            <w:shd w:val="clear" w:color="auto" w:fill="C2CED2" w:themeFill="accent2" w:themeFillTint="99"/>
          </w:tcPr>
          <w:p w14:paraId="352F441E" w14:textId="26D5277C" w:rsidR="008D2C4C" w:rsidRPr="00FD62AF" w:rsidRDefault="008D2C4C"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LESFASE 2</w:t>
            </w:r>
            <w:r w:rsidR="006D6EF0" w:rsidRPr="00FD62AF">
              <w:rPr>
                <w:rFonts w:asciiTheme="majorHAnsi" w:hAnsiTheme="majorHAnsi" w:cstheme="majorHAnsi"/>
                <w:color w:val="002060"/>
                <w:sz w:val="32"/>
                <w:szCs w:val="32"/>
              </w:rPr>
              <w:t>: wat gebeurt er als we het een beetje complexer maken?</w:t>
            </w:r>
          </w:p>
        </w:tc>
      </w:tr>
      <w:tr w:rsidR="008D2C4C" w:rsidRPr="00FD62AF" w14:paraId="1235821F" w14:textId="77777777" w:rsidTr="004E5C1D">
        <w:tc>
          <w:tcPr>
            <w:tcW w:w="5711" w:type="dxa"/>
          </w:tcPr>
          <w:p w14:paraId="62EB4D77" w14:textId="77777777" w:rsidR="008D2C4C" w:rsidRPr="00FD62AF" w:rsidRDefault="008D2C4C"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Lesdoelen</w:t>
            </w:r>
            <w:r w:rsidRPr="00FD62AF">
              <w:rPr>
                <w:rFonts w:asciiTheme="majorHAnsi" w:hAnsiTheme="majorHAnsi" w:cstheme="majorHAnsi"/>
                <w:sz w:val="32"/>
                <w:szCs w:val="32"/>
              </w:rPr>
              <w:t>:</w:t>
            </w:r>
          </w:p>
          <w:p w14:paraId="1A075D7D" w14:textId="03ED7F2C" w:rsidR="00E167AA" w:rsidRPr="00FD62AF" w:rsidRDefault="00F56CB8" w:rsidP="009E01B2">
            <w:pPr>
              <w:jc w:val="both"/>
              <w:rPr>
                <w:sz w:val="24"/>
                <w:szCs w:val="24"/>
              </w:rPr>
            </w:pPr>
            <w:r w:rsidRPr="003241D9">
              <w:rPr>
                <w:sz w:val="28"/>
                <w:szCs w:val="28"/>
              </w:rPr>
              <w:t>3</w:t>
            </w:r>
            <w:r>
              <w:rPr>
                <w:sz w:val="32"/>
                <w:szCs w:val="32"/>
              </w:rPr>
              <w:t>.</w:t>
            </w:r>
            <w:r w:rsidR="00E167AA" w:rsidRPr="00FD62AF">
              <w:rPr>
                <w:sz w:val="24"/>
                <w:szCs w:val="24"/>
              </w:rPr>
              <w:t>De lln kunnen beargumenteren dat bij groepskeuzes diverse leden in de groep er andere rankings op na kunnen houden</w:t>
            </w:r>
          </w:p>
          <w:p w14:paraId="72048E1B" w14:textId="279A52B6" w:rsidR="008D2C4C" w:rsidRPr="00FD62AF" w:rsidRDefault="008D2C4C" w:rsidP="009E01B2">
            <w:pPr>
              <w:jc w:val="both"/>
              <w:rPr>
                <w:rFonts w:asciiTheme="majorHAnsi" w:hAnsiTheme="majorHAnsi" w:cstheme="majorHAnsi"/>
                <w:sz w:val="32"/>
                <w:szCs w:val="32"/>
              </w:rPr>
            </w:pPr>
          </w:p>
        </w:tc>
        <w:tc>
          <w:tcPr>
            <w:tcW w:w="4065" w:type="dxa"/>
          </w:tcPr>
          <w:p w14:paraId="33CCA5D5" w14:textId="77777777" w:rsidR="008D2C4C" w:rsidRPr="00FD62AF" w:rsidRDefault="008D2C4C"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Benodigdheden</w:t>
            </w:r>
            <w:r w:rsidRPr="00FD62AF">
              <w:rPr>
                <w:rFonts w:asciiTheme="majorHAnsi" w:hAnsiTheme="majorHAnsi" w:cstheme="majorHAnsi"/>
                <w:sz w:val="32"/>
                <w:szCs w:val="32"/>
              </w:rPr>
              <w:t>:</w:t>
            </w:r>
          </w:p>
          <w:p w14:paraId="421E71EA" w14:textId="1BCA0450" w:rsidR="00565A40" w:rsidRPr="00FD62AF" w:rsidRDefault="00565A40" w:rsidP="009E01B2">
            <w:pPr>
              <w:jc w:val="both"/>
              <w:rPr>
                <w:rFonts w:asciiTheme="majorHAnsi" w:hAnsiTheme="majorHAnsi" w:cstheme="majorHAnsi"/>
                <w:sz w:val="24"/>
                <w:szCs w:val="24"/>
              </w:rPr>
            </w:pPr>
            <w:r w:rsidRPr="00FD62AF">
              <w:rPr>
                <w:rFonts w:asciiTheme="majorHAnsi" w:hAnsiTheme="majorHAnsi" w:cstheme="majorHAnsi"/>
                <w:sz w:val="24"/>
                <w:szCs w:val="24"/>
              </w:rPr>
              <w:t xml:space="preserve">Powerpointpresentatie </w:t>
            </w:r>
          </w:p>
          <w:p w14:paraId="7376089E" w14:textId="630496EA" w:rsidR="008D2C4C" w:rsidRPr="00FD62AF" w:rsidRDefault="008D2C4C" w:rsidP="009E01B2">
            <w:pPr>
              <w:jc w:val="both"/>
              <w:rPr>
                <w:rFonts w:asciiTheme="majorHAnsi" w:hAnsiTheme="majorHAnsi" w:cstheme="majorHAnsi"/>
                <w:sz w:val="32"/>
                <w:szCs w:val="32"/>
              </w:rPr>
            </w:pPr>
            <w:r w:rsidRPr="00FD62AF">
              <w:rPr>
                <w:rFonts w:asciiTheme="majorHAnsi" w:hAnsiTheme="majorHAnsi" w:cstheme="majorHAnsi"/>
                <w:sz w:val="24"/>
                <w:szCs w:val="24"/>
              </w:rPr>
              <w:t>Enveloppes met rollen</w:t>
            </w:r>
          </w:p>
        </w:tc>
      </w:tr>
      <w:tr w:rsidR="008D2C4C" w:rsidRPr="00FD62AF" w14:paraId="5A457045" w14:textId="77777777" w:rsidTr="004E5C1D">
        <w:tc>
          <w:tcPr>
            <w:tcW w:w="5711" w:type="dxa"/>
          </w:tcPr>
          <w:p w14:paraId="29CDA852" w14:textId="77777777" w:rsidR="008D2C4C" w:rsidRPr="00FD62AF" w:rsidRDefault="008D2C4C"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Werkvorm</w:t>
            </w:r>
            <w:r w:rsidRPr="00FD62AF">
              <w:rPr>
                <w:rFonts w:asciiTheme="majorHAnsi" w:hAnsiTheme="majorHAnsi" w:cstheme="majorHAnsi"/>
                <w:sz w:val="32"/>
                <w:szCs w:val="32"/>
              </w:rPr>
              <w:t xml:space="preserve">: </w:t>
            </w:r>
          </w:p>
          <w:p w14:paraId="4ACECABF" w14:textId="41EDEB76" w:rsidR="008D2C4C" w:rsidRPr="00FD62AF" w:rsidRDefault="00C649A8" w:rsidP="009E01B2">
            <w:pPr>
              <w:jc w:val="both"/>
              <w:rPr>
                <w:rFonts w:asciiTheme="majorHAnsi" w:hAnsiTheme="majorHAnsi" w:cstheme="majorHAnsi"/>
                <w:sz w:val="24"/>
                <w:szCs w:val="24"/>
              </w:rPr>
            </w:pPr>
            <w:r w:rsidRPr="00FD62AF">
              <w:rPr>
                <w:rFonts w:asciiTheme="majorHAnsi" w:hAnsiTheme="majorHAnsi" w:cstheme="majorHAnsi"/>
                <w:sz w:val="24"/>
                <w:szCs w:val="24"/>
              </w:rPr>
              <w:t>Rollenspel</w:t>
            </w:r>
          </w:p>
          <w:p w14:paraId="51BF0916" w14:textId="51D990DB" w:rsidR="00C649A8" w:rsidRPr="00FD62AF" w:rsidRDefault="00C649A8" w:rsidP="009E01B2">
            <w:pPr>
              <w:jc w:val="both"/>
              <w:rPr>
                <w:rFonts w:asciiTheme="majorHAnsi" w:hAnsiTheme="majorHAnsi" w:cstheme="majorHAnsi"/>
                <w:sz w:val="32"/>
                <w:szCs w:val="32"/>
              </w:rPr>
            </w:pPr>
            <w:r w:rsidRPr="00FD62AF">
              <w:rPr>
                <w:rFonts w:asciiTheme="majorHAnsi" w:hAnsiTheme="majorHAnsi" w:cstheme="majorHAnsi"/>
                <w:sz w:val="24"/>
                <w:szCs w:val="24"/>
              </w:rPr>
              <w:t>onderwijsleergesprek</w:t>
            </w:r>
          </w:p>
        </w:tc>
        <w:tc>
          <w:tcPr>
            <w:tcW w:w="4065" w:type="dxa"/>
          </w:tcPr>
          <w:p w14:paraId="28CC6CC8" w14:textId="77777777" w:rsidR="008D2C4C" w:rsidRPr="00FD62AF" w:rsidRDefault="008D2C4C"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Tijd</w:t>
            </w:r>
            <w:r w:rsidRPr="00FD62AF">
              <w:rPr>
                <w:rFonts w:asciiTheme="majorHAnsi" w:hAnsiTheme="majorHAnsi" w:cstheme="majorHAnsi"/>
                <w:sz w:val="32"/>
                <w:szCs w:val="32"/>
              </w:rPr>
              <w:t>:</w:t>
            </w:r>
          </w:p>
          <w:p w14:paraId="4575FBB0" w14:textId="503A5C2C" w:rsidR="008D2C4C" w:rsidRPr="00FD62AF" w:rsidRDefault="005A5B3F" w:rsidP="009E01B2">
            <w:pPr>
              <w:jc w:val="both"/>
              <w:rPr>
                <w:rFonts w:asciiTheme="majorHAnsi" w:hAnsiTheme="majorHAnsi" w:cstheme="majorHAnsi"/>
                <w:sz w:val="32"/>
                <w:szCs w:val="32"/>
              </w:rPr>
            </w:pPr>
            <w:r w:rsidRPr="00FD62AF">
              <w:rPr>
                <w:rFonts w:asciiTheme="majorHAnsi" w:hAnsiTheme="majorHAnsi" w:cstheme="majorHAnsi"/>
                <w:sz w:val="24"/>
              </w:rPr>
              <w:t>15 m</w:t>
            </w:r>
            <w:r w:rsidR="008D2C4C" w:rsidRPr="00FD62AF">
              <w:rPr>
                <w:rFonts w:asciiTheme="majorHAnsi" w:hAnsiTheme="majorHAnsi" w:cstheme="majorHAnsi"/>
                <w:sz w:val="24"/>
              </w:rPr>
              <w:t>in</w:t>
            </w:r>
          </w:p>
        </w:tc>
      </w:tr>
    </w:tbl>
    <w:p w14:paraId="57DE0DB0" w14:textId="77777777" w:rsidR="005A5B3F" w:rsidRPr="00FD62AF" w:rsidRDefault="005A5B3F" w:rsidP="009E01B2">
      <w:pPr>
        <w:pStyle w:val="ListParagraph"/>
        <w:ind w:left="360"/>
        <w:rPr>
          <w:sz w:val="28"/>
          <w:szCs w:val="28"/>
          <w:lang w:val="nl-BE"/>
        </w:rPr>
      </w:pPr>
    </w:p>
    <w:p w14:paraId="4DE52B7D" w14:textId="22AA05C8" w:rsidR="006754BA" w:rsidRPr="00FD62AF" w:rsidRDefault="005A5B3F" w:rsidP="009E01B2">
      <w:pPr>
        <w:pStyle w:val="ListParagraph"/>
        <w:numPr>
          <w:ilvl w:val="0"/>
          <w:numId w:val="5"/>
        </w:numPr>
        <w:rPr>
          <w:rFonts w:asciiTheme="minorHAnsi" w:hAnsiTheme="minorHAnsi"/>
          <w:sz w:val="28"/>
          <w:szCs w:val="28"/>
          <w:lang w:val="nl-BE"/>
        </w:rPr>
      </w:pPr>
      <w:r w:rsidRPr="00FD62AF">
        <w:rPr>
          <w:rFonts w:asciiTheme="minorHAnsi" w:hAnsiTheme="minorHAnsi"/>
          <w:sz w:val="28"/>
          <w:szCs w:val="28"/>
          <w:lang w:val="nl-BE"/>
        </w:rPr>
        <w:t>Overloop samen met de leerlingen de casus van Alicja, Bouchra en Cas</w:t>
      </w:r>
      <w:r w:rsidR="00BE3B18" w:rsidRPr="00FD62AF">
        <w:rPr>
          <w:rFonts w:asciiTheme="minorHAnsi" w:hAnsiTheme="minorHAnsi"/>
          <w:sz w:val="28"/>
          <w:szCs w:val="28"/>
          <w:lang w:val="nl-BE"/>
        </w:rPr>
        <w:t xml:space="preserve"> en 3 keuzeopties</w:t>
      </w:r>
      <w:r w:rsidRPr="00FD62AF">
        <w:rPr>
          <w:rFonts w:asciiTheme="minorHAnsi" w:hAnsiTheme="minorHAnsi"/>
          <w:sz w:val="28"/>
          <w:szCs w:val="28"/>
          <w:lang w:val="nl-BE"/>
        </w:rPr>
        <w:t xml:space="preserve"> via de powerpointpresentatie</w:t>
      </w:r>
      <w:r w:rsidR="00DB2268" w:rsidRPr="00FD62AF">
        <w:rPr>
          <w:rFonts w:asciiTheme="minorHAnsi" w:hAnsiTheme="minorHAnsi"/>
          <w:sz w:val="28"/>
          <w:szCs w:val="28"/>
          <w:lang w:val="nl-BE"/>
        </w:rPr>
        <w:t>:</w:t>
      </w:r>
    </w:p>
    <w:p w14:paraId="37283919" w14:textId="77777777" w:rsidR="002913E7" w:rsidRPr="00FD62AF" w:rsidRDefault="002913E7" w:rsidP="009E01B2">
      <w:pPr>
        <w:numPr>
          <w:ilvl w:val="0"/>
          <w:numId w:val="6"/>
        </w:numPr>
        <w:tabs>
          <w:tab w:val="num" w:pos="720"/>
        </w:tabs>
        <w:jc w:val="both"/>
        <w:rPr>
          <w:i/>
          <w:iCs/>
          <w:sz w:val="24"/>
          <w:szCs w:val="24"/>
        </w:rPr>
      </w:pPr>
      <w:r w:rsidRPr="00FD62AF">
        <w:rPr>
          <w:i/>
          <w:iCs/>
          <w:sz w:val="24"/>
          <w:szCs w:val="24"/>
        </w:rPr>
        <w:t xml:space="preserve">Alicja (A), Bouchra (B), en Cas (C) willen sowieso vrijdagavond met hun drietjes doorbrengen. Ze moeten wel nog overeenkomen wat ze precies gaan doen. Ditmaal zijn er </w:t>
      </w:r>
      <w:r w:rsidRPr="00FD62AF">
        <w:rPr>
          <w:b/>
          <w:bCs/>
          <w:i/>
          <w:iCs/>
          <w:sz w:val="24"/>
          <w:szCs w:val="24"/>
        </w:rPr>
        <w:t>3</w:t>
      </w:r>
      <w:r w:rsidRPr="00FD62AF">
        <w:rPr>
          <w:i/>
          <w:iCs/>
          <w:sz w:val="24"/>
          <w:szCs w:val="24"/>
        </w:rPr>
        <w:t xml:space="preserve"> opties: </w:t>
      </w:r>
    </w:p>
    <w:p w14:paraId="6D280A48" w14:textId="77777777" w:rsidR="000668AF" w:rsidRPr="00FD62AF" w:rsidRDefault="002913E7" w:rsidP="009E01B2">
      <w:pPr>
        <w:numPr>
          <w:ilvl w:val="1"/>
          <w:numId w:val="10"/>
        </w:numPr>
        <w:jc w:val="both"/>
        <w:rPr>
          <w:i/>
          <w:iCs/>
          <w:sz w:val="24"/>
          <w:szCs w:val="24"/>
        </w:rPr>
      </w:pPr>
      <w:r w:rsidRPr="00FD62AF">
        <w:rPr>
          <w:i/>
          <w:iCs/>
          <w:sz w:val="24"/>
          <w:szCs w:val="24"/>
        </w:rPr>
        <w:t>Ze gaan samen naar jeugdcafé Yolo in de buurt = keuze Y</w:t>
      </w:r>
    </w:p>
    <w:p w14:paraId="3B520056" w14:textId="77777777" w:rsidR="000668AF" w:rsidRPr="00FD62AF" w:rsidRDefault="002913E7" w:rsidP="009E01B2">
      <w:pPr>
        <w:numPr>
          <w:ilvl w:val="1"/>
          <w:numId w:val="10"/>
        </w:numPr>
        <w:jc w:val="both"/>
        <w:rPr>
          <w:i/>
          <w:iCs/>
          <w:sz w:val="24"/>
          <w:szCs w:val="24"/>
        </w:rPr>
      </w:pPr>
      <w:r w:rsidRPr="00FD62AF">
        <w:rPr>
          <w:i/>
          <w:iCs/>
          <w:sz w:val="24"/>
          <w:szCs w:val="24"/>
        </w:rPr>
        <w:t>Ze gaan bij Bouchra thuis op haar Xbox spelen = keuze X</w:t>
      </w:r>
    </w:p>
    <w:p w14:paraId="593256A2" w14:textId="7AEB98CE" w:rsidR="002913E7" w:rsidRPr="00FD62AF" w:rsidRDefault="002913E7" w:rsidP="009E01B2">
      <w:pPr>
        <w:numPr>
          <w:ilvl w:val="1"/>
          <w:numId w:val="10"/>
        </w:numPr>
        <w:jc w:val="both"/>
        <w:rPr>
          <w:i/>
          <w:iCs/>
          <w:sz w:val="24"/>
          <w:szCs w:val="24"/>
        </w:rPr>
      </w:pPr>
      <w:r w:rsidRPr="00FD62AF">
        <w:rPr>
          <w:i/>
          <w:iCs/>
          <w:sz w:val="24"/>
          <w:szCs w:val="24"/>
        </w:rPr>
        <w:t>Ze spreken in het Zebraparkje af = keuze Z</w:t>
      </w:r>
    </w:p>
    <w:p w14:paraId="44882C00" w14:textId="75A05D8A" w:rsidR="00A207E9" w:rsidRPr="00FD62AF" w:rsidRDefault="00FC5374" w:rsidP="009E01B2">
      <w:pPr>
        <w:pStyle w:val="ListParagraph"/>
        <w:numPr>
          <w:ilvl w:val="0"/>
          <w:numId w:val="7"/>
        </w:numPr>
        <w:rPr>
          <w:rFonts w:asciiTheme="minorHAnsi" w:hAnsiTheme="minorHAnsi"/>
          <w:sz w:val="28"/>
          <w:szCs w:val="28"/>
          <w:lang w:val="nl-BE"/>
        </w:rPr>
      </w:pPr>
      <w:r w:rsidRPr="00FD62AF">
        <w:rPr>
          <w:rFonts w:asciiTheme="minorHAnsi" w:eastAsiaTheme="minorEastAsia" w:hAnsiTheme="minorHAnsi"/>
          <w:sz w:val="28"/>
          <w:szCs w:val="28"/>
          <w:lang w:val="nl-BE"/>
        </w:rPr>
        <w:t>Geef 1</w:t>
      </w:r>
      <w:r w:rsidR="003B1323" w:rsidRPr="00FD62AF">
        <w:rPr>
          <w:rFonts w:asciiTheme="minorHAnsi" w:eastAsiaTheme="minorEastAsia" w:hAnsiTheme="minorHAnsi"/>
          <w:sz w:val="28"/>
          <w:szCs w:val="28"/>
          <w:lang w:val="nl-BE"/>
        </w:rPr>
        <w:t xml:space="preserve"> enveloppe per </w:t>
      </w:r>
      <w:r w:rsidR="00A207E9" w:rsidRPr="00FD62AF">
        <w:rPr>
          <w:rFonts w:asciiTheme="minorHAnsi" w:eastAsiaTheme="minorEastAsia" w:hAnsiTheme="minorHAnsi"/>
          <w:sz w:val="28"/>
          <w:szCs w:val="28"/>
          <w:lang w:val="nl-BE"/>
        </w:rPr>
        <w:t>groepje en geef de volgende instructie</w:t>
      </w:r>
      <w:r w:rsidR="00942B73" w:rsidRPr="00FD62AF">
        <w:rPr>
          <w:rFonts w:asciiTheme="minorHAnsi" w:eastAsiaTheme="minorEastAsia" w:hAnsiTheme="minorHAnsi"/>
          <w:sz w:val="28"/>
          <w:szCs w:val="28"/>
          <w:lang w:val="nl-BE"/>
        </w:rPr>
        <w:t xml:space="preserve"> (zie presentatie)</w:t>
      </w:r>
      <w:r w:rsidR="00A207E9" w:rsidRPr="00FD62AF">
        <w:rPr>
          <w:rFonts w:asciiTheme="minorHAnsi" w:eastAsiaTheme="minorEastAsia" w:hAnsiTheme="minorHAnsi"/>
          <w:sz w:val="28"/>
          <w:szCs w:val="28"/>
          <w:lang w:val="nl-BE"/>
        </w:rPr>
        <w:t>:</w:t>
      </w:r>
    </w:p>
    <w:p w14:paraId="73B8497E" w14:textId="77777777" w:rsidR="009A029D" w:rsidRPr="00FD62AF" w:rsidRDefault="009A029D" w:rsidP="009E01B2">
      <w:pPr>
        <w:pStyle w:val="ListParagraph"/>
        <w:ind w:left="1080"/>
        <w:rPr>
          <w:rFonts w:asciiTheme="minorHAnsi" w:hAnsiTheme="minorHAnsi"/>
          <w:i/>
          <w:iCs/>
          <w:sz w:val="24"/>
          <w:lang w:val="nl-BE"/>
        </w:rPr>
      </w:pPr>
    </w:p>
    <w:p w14:paraId="13580AF5" w14:textId="70A72C60" w:rsidR="0092198D" w:rsidRPr="00FD62AF" w:rsidRDefault="002913E7" w:rsidP="009E01B2">
      <w:pPr>
        <w:pStyle w:val="ListParagraph"/>
        <w:numPr>
          <w:ilvl w:val="0"/>
          <w:numId w:val="8"/>
        </w:numPr>
        <w:rPr>
          <w:rFonts w:asciiTheme="minorHAnsi" w:hAnsiTheme="minorHAnsi"/>
          <w:i/>
          <w:iCs/>
          <w:sz w:val="24"/>
          <w:lang w:val="nl-BE"/>
        </w:rPr>
      </w:pPr>
      <w:r w:rsidRPr="00FD62AF">
        <w:rPr>
          <w:rFonts w:asciiTheme="minorHAnsi" w:eastAsiaTheme="minorEastAsia" w:hAnsiTheme="minorHAnsi"/>
          <w:i/>
          <w:iCs/>
          <w:sz w:val="24"/>
          <w:lang w:val="nl-BE"/>
        </w:rPr>
        <w:t>Per tafel zijn er</w:t>
      </w:r>
      <w:r w:rsidR="00831203">
        <w:rPr>
          <w:rFonts w:asciiTheme="minorHAnsi" w:eastAsiaTheme="minorEastAsia" w:hAnsiTheme="minorHAnsi"/>
          <w:i/>
          <w:iCs/>
          <w:sz w:val="24"/>
          <w:lang w:val="nl-BE"/>
        </w:rPr>
        <w:t xml:space="preserve"> 3 strookjes.</w:t>
      </w:r>
    </w:p>
    <w:p w14:paraId="4EEA9244" w14:textId="03DDCE2D" w:rsidR="0092198D" w:rsidRPr="00FD62AF" w:rsidRDefault="002913E7" w:rsidP="009E01B2">
      <w:pPr>
        <w:pStyle w:val="ListParagraph"/>
        <w:numPr>
          <w:ilvl w:val="0"/>
          <w:numId w:val="8"/>
        </w:numPr>
        <w:rPr>
          <w:rFonts w:asciiTheme="minorHAnsi" w:hAnsiTheme="minorHAnsi"/>
          <w:i/>
          <w:iCs/>
          <w:sz w:val="24"/>
          <w:lang w:val="nl-BE"/>
        </w:rPr>
      </w:pPr>
      <w:r w:rsidRPr="00FD62AF">
        <w:rPr>
          <w:rFonts w:asciiTheme="minorHAnsi" w:eastAsiaTheme="minorEastAsia" w:hAnsiTheme="minorHAnsi"/>
          <w:i/>
          <w:iCs/>
          <w:sz w:val="24"/>
          <w:lang w:val="nl-BE"/>
        </w:rPr>
        <w:t xml:space="preserve">Je verdeelt de </w:t>
      </w:r>
      <w:r w:rsidR="00831203">
        <w:rPr>
          <w:rFonts w:asciiTheme="minorHAnsi" w:eastAsiaTheme="minorEastAsia" w:hAnsiTheme="minorHAnsi"/>
          <w:i/>
          <w:iCs/>
          <w:sz w:val="24"/>
          <w:lang w:val="nl-BE"/>
        </w:rPr>
        <w:t>strookjes onder elkaar</w:t>
      </w:r>
      <w:r w:rsidR="00A207E9" w:rsidRPr="00FD62AF">
        <w:rPr>
          <w:rFonts w:asciiTheme="minorHAnsi" w:hAnsiTheme="minorHAnsi"/>
          <w:i/>
          <w:iCs/>
          <w:sz w:val="24"/>
          <w:lang w:val="nl-BE"/>
        </w:rPr>
        <w:t>. Zijn jullie met 4 of 5, dan werken enkele leerlingen samen voor 1 rol.</w:t>
      </w:r>
    </w:p>
    <w:p w14:paraId="3DD84D2F" w14:textId="3C48C641" w:rsidR="002913E7" w:rsidRPr="00FD62AF" w:rsidRDefault="002913E7" w:rsidP="009E01B2">
      <w:pPr>
        <w:pStyle w:val="ListParagraph"/>
        <w:numPr>
          <w:ilvl w:val="0"/>
          <w:numId w:val="8"/>
        </w:numPr>
        <w:rPr>
          <w:rFonts w:asciiTheme="minorHAnsi" w:hAnsiTheme="minorHAnsi"/>
          <w:i/>
          <w:iCs/>
          <w:sz w:val="24"/>
          <w:lang w:val="nl-BE"/>
        </w:rPr>
      </w:pPr>
      <w:r w:rsidRPr="00FD62AF">
        <w:rPr>
          <w:rFonts w:asciiTheme="minorHAnsi" w:eastAsiaTheme="minorEastAsia" w:hAnsiTheme="minorHAnsi"/>
          <w:i/>
          <w:iCs/>
          <w:sz w:val="24"/>
          <w:lang w:val="nl-BE"/>
        </w:rPr>
        <w:t xml:space="preserve">Op dit strookje vind je de persoonlijke </w:t>
      </w:r>
      <w:r w:rsidRPr="00FD62AF">
        <w:rPr>
          <w:rFonts w:asciiTheme="minorHAnsi" w:eastAsiaTheme="minorEastAsia" w:hAnsiTheme="minorHAnsi"/>
          <w:b/>
          <w:bCs/>
          <w:i/>
          <w:iCs/>
          <w:sz w:val="24"/>
          <w:u w:val="single"/>
          <w:lang w:val="nl-BE"/>
        </w:rPr>
        <w:t>ranking</w:t>
      </w:r>
      <w:r w:rsidRPr="00FD62AF">
        <w:rPr>
          <w:rFonts w:asciiTheme="minorHAnsi" w:eastAsiaTheme="minorEastAsia" w:hAnsiTheme="minorHAnsi"/>
          <w:i/>
          <w:iCs/>
          <w:sz w:val="24"/>
          <w:lang w:val="nl-BE"/>
        </w:rPr>
        <w:t xml:space="preserve"> terug van rol A, B of C: van beste naar slechtste optie</w:t>
      </w:r>
    </w:p>
    <w:p w14:paraId="0ED442FD" w14:textId="2BA44245" w:rsidR="00745C8B" w:rsidRPr="00FD62AF" w:rsidRDefault="00745C8B" w:rsidP="009E01B2">
      <w:pPr>
        <w:jc w:val="both"/>
        <w:rPr>
          <w:i/>
          <w:iCs/>
          <w:sz w:val="24"/>
          <w:szCs w:val="24"/>
        </w:rPr>
      </w:pPr>
      <w:r w:rsidRPr="00FD62AF">
        <w:rPr>
          <w:i/>
          <w:iCs/>
          <w:sz w:val="24"/>
          <w:szCs w:val="24"/>
          <w:u w:val="single"/>
        </w:rPr>
        <w:t>Opdracht</w:t>
      </w:r>
      <w:r w:rsidRPr="00FD62AF">
        <w:rPr>
          <w:i/>
          <w:iCs/>
          <w:sz w:val="24"/>
          <w:szCs w:val="24"/>
        </w:rPr>
        <w:t>:</w:t>
      </w:r>
    </w:p>
    <w:p w14:paraId="00385368" w14:textId="793102C4" w:rsidR="00745C8B" w:rsidRPr="00FD62AF" w:rsidRDefault="00745C8B" w:rsidP="009E01B2">
      <w:pPr>
        <w:pStyle w:val="ListParagraph"/>
        <w:numPr>
          <w:ilvl w:val="0"/>
          <w:numId w:val="9"/>
        </w:numPr>
        <w:rPr>
          <w:rFonts w:asciiTheme="minorHAnsi" w:hAnsiTheme="minorHAnsi"/>
          <w:i/>
          <w:iCs/>
          <w:sz w:val="24"/>
          <w:lang w:val="nl-BE"/>
        </w:rPr>
      </w:pPr>
      <w:r w:rsidRPr="00FD62AF">
        <w:rPr>
          <w:rFonts w:asciiTheme="minorHAnsi" w:eastAsiaTheme="minorEastAsia" w:hAnsiTheme="minorHAnsi"/>
          <w:i/>
          <w:iCs/>
          <w:sz w:val="24"/>
          <w:lang w:val="nl-BE"/>
        </w:rPr>
        <w:t>Schrijf de ranking van jouw rol u</w:t>
      </w:r>
      <w:r w:rsidR="00C21E0C" w:rsidRPr="00FD62AF">
        <w:rPr>
          <w:rFonts w:asciiTheme="minorHAnsi" w:eastAsiaTheme="minorEastAsia" w:hAnsiTheme="minorHAnsi"/>
          <w:i/>
          <w:iCs/>
          <w:sz w:val="24"/>
          <w:lang w:val="nl-BE"/>
        </w:rPr>
        <w:t>it op het strookje in een top 3</w:t>
      </w:r>
    </w:p>
    <w:p w14:paraId="0BE47FEC" w14:textId="4E185AFB" w:rsidR="00745C8B" w:rsidRPr="00FD62AF" w:rsidRDefault="00745C8B" w:rsidP="009E01B2">
      <w:pPr>
        <w:pStyle w:val="ListParagraph"/>
        <w:numPr>
          <w:ilvl w:val="0"/>
          <w:numId w:val="9"/>
        </w:numPr>
        <w:rPr>
          <w:rFonts w:asciiTheme="minorHAnsi" w:hAnsiTheme="minorHAnsi"/>
          <w:i/>
          <w:iCs/>
          <w:sz w:val="24"/>
          <w:lang w:val="nl-BE"/>
        </w:rPr>
      </w:pPr>
      <w:r w:rsidRPr="00FD62AF">
        <w:rPr>
          <w:rFonts w:asciiTheme="minorHAnsi" w:eastAsiaTheme="minorEastAsia" w:hAnsiTheme="minorHAnsi"/>
          <w:i/>
          <w:iCs/>
          <w:sz w:val="24"/>
          <w:lang w:val="nl-BE"/>
        </w:rPr>
        <w:t>Vergelijk de verschillende rankings met elkaar</w:t>
      </w:r>
    </w:p>
    <w:p w14:paraId="580C2A9F" w14:textId="1200F301" w:rsidR="00745C8B" w:rsidRPr="00FD62AF" w:rsidRDefault="00745C8B" w:rsidP="009E01B2">
      <w:pPr>
        <w:pStyle w:val="ListParagraph"/>
        <w:numPr>
          <w:ilvl w:val="0"/>
          <w:numId w:val="9"/>
        </w:numPr>
        <w:rPr>
          <w:rFonts w:asciiTheme="minorHAnsi" w:hAnsiTheme="minorHAnsi"/>
          <w:i/>
          <w:iCs/>
          <w:sz w:val="24"/>
          <w:lang w:val="nl-BE"/>
        </w:rPr>
      </w:pPr>
      <w:r w:rsidRPr="00FD62AF">
        <w:rPr>
          <w:rFonts w:asciiTheme="minorHAnsi" w:eastAsiaTheme="minorEastAsia" w:hAnsiTheme="minorHAnsi"/>
          <w:i/>
          <w:iCs/>
          <w:sz w:val="24"/>
          <w:lang w:val="nl-BE"/>
        </w:rPr>
        <w:t>S</w:t>
      </w:r>
      <w:r w:rsidR="00C21E0C" w:rsidRPr="00FD62AF">
        <w:rPr>
          <w:rFonts w:asciiTheme="minorHAnsi" w:eastAsiaTheme="minorEastAsia" w:hAnsiTheme="minorHAnsi"/>
          <w:i/>
          <w:iCs/>
          <w:sz w:val="24"/>
          <w:lang w:val="nl-BE"/>
        </w:rPr>
        <w:t>tel een groepsranking op: wat zijn</w:t>
      </w:r>
      <w:r w:rsidRPr="00FD62AF">
        <w:rPr>
          <w:rFonts w:asciiTheme="minorHAnsi" w:eastAsiaTheme="minorEastAsia" w:hAnsiTheme="minorHAnsi"/>
          <w:i/>
          <w:iCs/>
          <w:sz w:val="24"/>
          <w:lang w:val="nl-BE"/>
        </w:rPr>
        <w:t xml:space="preserve"> de voorkeur</w:t>
      </w:r>
      <w:r w:rsidR="00C21E0C" w:rsidRPr="00FD62AF">
        <w:rPr>
          <w:rFonts w:asciiTheme="minorHAnsi" w:eastAsiaTheme="minorEastAsia" w:hAnsiTheme="minorHAnsi"/>
          <w:i/>
          <w:iCs/>
          <w:sz w:val="24"/>
          <w:lang w:val="nl-BE"/>
        </w:rPr>
        <w:t>en</w:t>
      </w:r>
      <w:r w:rsidRPr="00FD62AF">
        <w:rPr>
          <w:rFonts w:asciiTheme="minorHAnsi" w:eastAsiaTheme="minorEastAsia" w:hAnsiTheme="minorHAnsi"/>
          <w:i/>
          <w:iCs/>
          <w:sz w:val="24"/>
          <w:lang w:val="nl-BE"/>
        </w:rPr>
        <w:t xml:space="preserve"> van de groep</w:t>
      </w:r>
      <w:r w:rsidR="00C21E0C" w:rsidRPr="00FD62AF">
        <w:rPr>
          <w:rFonts w:asciiTheme="minorHAnsi" w:eastAsiaTheme="minorEastAsia" w:hAnsiTheme="minorHAnsi"/>
          <w:i/>
          <w:iCs/>
          <w:sz w:val="24"/>
          <w:lang w:val="nl-BE"/>
        </w:rPr>
        <w:t>?</w:t>
      </w:r>
    </w:p>
    <w:p w14:paraId="4C192EC0" w14:textId="2FFD61F4" w:rsidR="00745C8B" w:rsidRPr="00FD62AF" w:rsidRDefault="00745C8B" w:rsidP="009E01B2">
      <w:pPr>
        <w:pStyle w:val="ListParagraph"/>
        <w:numPr>
          <w:ilvl w:val="0"/>
          <w:numId w:val="9"/>
        </w:numPr>
        <w:tabs>
          <w:tab w:val="num" w:pos="1788"/>
        </w:tabs>
        <w:rPr>
          <w:rFonts w:asciiTheme="minorHAnsi" w:hAnsiTheme="minorHAnsi"/>
          <w:i/>
          <w:iCs/>
          <w:sz w:val="24"/>
          <w:lang w:val="nl-BE"/>
        </w:rPr>
      </w:pPr>
      <w:r w:rsidRPr="00FD62AF">
        <w:rPr>
          <w:rFonts w:asciiTheme="minorHAnsi" w:eastAsiaTheme="minorEastAsia" w:hAnsiTheme="minorHAnsi"/>
          <w:i/>
          <w:iCs/>
          <w:sz w:val="24"/>
          <w:lang w:val="nl-BE"/>
        </w:rPr>
        <w:t>Kan je als groep tot een democratische beslissing komen in deze situatie?</w:t>
      </w:r>
      <w:r w:rsidR="00942B73" w:rsidRPr="00FD62AF">
        <w:rPr>
          <w:rFonts w:asciiTheme="minorHAnsi" w:hAnsiTheme="minorHAnsi"/>
          <w:i/>
          <w:iCs/>
          <w:sz w:val="24"/>
          <w:lang w:val="nl-BE"/>
        </w:rPr>
        <w:t xml:space="preserve"> </w:t>
      </w:r>
      <w:r w:rsidRPr="00FD62AF">
        <w:rPr>
          <w:rFonts w:asciiTheme="minorHAnsi" w:eastAsiaTheme="minorEastAsia" w:hAnsiTheme="minorHAnsi"/>
          <w:i/>
          <w:iCs/>
          <w:sz w:val="24"/>
          <w:lang w:val="nl-BE"/>
        </w:rPr>
        <w:t>Indien ja: hoe heb je dit gedaan?</w:t>
      </w:r>
      <w:r w:rsidR="00942B73" w:rsidRPr="00FD62AF">
        <w:rPr>
          <w:rFonts w:asciiTheme="minorHAnsi" w:hAnsiTheme="minorHAnsi"/>
          <w:i/>
          <w:iCs/>
          <w:sz w:val="24"/>
          <w:lang w:val="nl-BE"/>
        </w:rPr>
        <w:t xml:space="preserve"> </w:t>
      </w:r>
      <w:r w:rsidRPr="00FD62AF">
        <w:rPr>
          <w:rFonts w:asciiTheme="minorHAnsi" w:eastAsiaTheme="minorEastAsia" w:hAnsiTheme="minorHAnsi"/>
          <w:i/>
          <w:iCs/>
          <w:sz w:val="24"/>
          <w:lang w:val="nl-BE"/>
        </w:rPr>
        <w:t>Indien neen: waarom niet?</w:t>
      </w:r>
    </w:p>
    <w:p w14:paraId="06CE011D" w14:textId="77777777" w:rsidR="00A506D4" w:rsidRPr="00FD62AF" w:rsidRDefault="00A506D4" w:rsidP="009E01B2">
      <w:pPr>
        <w:jc w:val="both"/>
        <w:rPr>
          <w:i/>
          <w:iCs/>
          <w:sz w:val="24"/>
        </w:rPr>
      </w:pPr>
    </w:p>
    <w:p w14:paraId="02436FE9" w14:textId="521AA120" w:rsidR="00E44E75" w:rsidRPr="00FD62AF" w:rsidRDefault="00EC68A6" w:rsidP="009E01B2">
      <w:pPr>
        <w:pStyle w:val="ListParagraph"/>
        <w:numPr>
          <w:ilvl w:val="0"/>
          <w:numId w:val="7"/>
        </w:numPr>
        <w:rPr>
          <w:rFonts w:asciiTheme="minorHAnsi" w:hAnsiTheme="minorHAnsi"/>
          <w:sz w:val="28"/>
          <w:szCs w:val="28"/>
          <w:lang w:val="nl-BE"/>
        </w:rPr>
      </w:pPr>
      <w:r w:rsidRPr="00FD62AF">
        <w:rPr>
          <w:rFonts w:asciiTheme="minorHAnsi" w:hAnsiTheme="minorHAnsi"/>
          <w:sz w:val="28"/>
          <w:szCs w:val="28"/>
          <w:lang w:val="nl-BE"/>
        </w:rPr>
        <w:lastRenderedPageBreak/>
        <w:t>Klassikale bespreking</w:t>
      </w:r>
      <w:r w:rsidR="00C649A8" w:rsidRPr="00FD62AF">
        <w:rPr>
          <w:rFonts w:asciiTheme="minorHAnsi" w:hAnsiTheme="minorHAnsi"/>
          <w:sz w:val="28"/>
          <w:szCs w:val="28"/>
          <w:lang w:val="nl-BE"/>
        </w:rPr>
        <w:t xml:space="preserve"> </w:t>
      </w:r>
      <w:r w:rsidRPr="00FD62AF">
        <w:rPr>
          <w:rFonts w:asciiTheme="minorHAnsi" w:hAnsiTheme="minorHAnsi"/>
          <w:sz w:val="28"/>
          <w:szCs w:val="28"/>
          <w:lang w:val="nl-BE"/>
        </w:rPr>
        <w:t>via</w:t>
      </w:r>
      <w:r w:rsidR="00C649A8" w:rsidRPr="00FD62AF">
        <w:rPr>
          <w:rFonts w:asciiTheme="minorHAnsi" w:hAnsiTheme="minorHAnsi"/>
          <w:sz w:val="28"/>
          <w:szCs w:val="28"/>
          <w:lang w:val="nl-BE"/>
        </w:rPr>
        <w:t xml:space="preserve"> een onderwijsleergesprek:</w:t>
      </w:r>
    </w:p>
    <w:p w14:paraId="17E39E36" w14:textId="2F21E7FE" w:rsidR="00064374" w:rsidRPr="00FD62AF" w:rsidRDefault="00064374" w:rsidP="009E01B2">
      <w:pPr>
        <w:pStyle w:val="ListParagraph"/>
        <w:numPr>
          <w:ilvl w:val="0"/>
          <w:numId w:val="1"/>
        </w:numPr>
        <w:rPr>
          <w:rFonts w:asciiTheme="minorHAnsi" w:hAnsiTheme="minorHAnsi"/>
          <w:i/>
          <w:iCs/>
          <w:lang w:val="nl-BE"/>
        </w:rPr>
      </w:pPr>
      <w:r w:rsidRPr="00FD62AF">
        <w:rPr>
          <w:rFonts w:asciiTheme="minorHAnsi" w:hAnsiTheme="minorHAnsi"/>
          <w:i/>
          <w:iCs/>
          <w:lang w:val="nl-BE"/>
        </w:rPr>
        <w:t>Tot welke groepsranking zijn jullie gekomen? (noteer deze op het bord)</w:t>
      </w:r>
    </w:p>
    <w:p w14:paraId="1239306C" w14:textId="42CDC71A" w:rsidR="00064374" w:rsidRPr="00FD62AF" w:rsidRDefault="00064374" w:rsidP="009E01B2">
      <w:pPr>
        <w:pStyle w:val="ListParagraph"/>
        <w:numPr>
          <w:ilvl w:val="0"/>
          <w:numId w:val="1"/>
        </w:numPr>
        <w:rPr>
          <w:rFonts w:asciiTheme="minorHAnsi" w:hAnsiTheme="minorHAnsi"/>
          <w:i/>
          <w:iCs/>
          <w:lang w:val="nl-BE"/>
        </w:rPr>
      </w:pPr>
      <w:r w:rsidRPr="00FD62AF">
        <w:rPr>
          <w:rFonts w:asciiTheme="minorHAnsi" w:hAnsiTheme="minorHAnsi"/>
          <w:i/>
          <w:iCs/>
          <w:lang w:val="nl-BE"/>
        </w:rPr>
        <w:t>Valt er iets op in deze ranking?</w:t>
      </w:r>
    </w:p>
    <w:p w14:paraId="166917B4" w14:textId="77777777" w:rsidR="00064374" w:rsidRPr="00FD62AF" w:rsidRDefault="00064374" w:rsidP="009E01B2">
      <w:pPr>
        <w:pStyle w:val="ListParagraph"/>
        <w:numPr>
          <w:ilvl w:val="0"/>
          <w:numId w:val="1"/>
        </w:numPr>
        <w:rPr>
          <w:rFonts w:asciiTheme="minorHAnsi" w:hAnsiTheme="minorHAnsi"/>
          <w:i/>
          <w:iCs/>
          <w:lang w:val="nl-BE"/>
        </w:rPr>
      </w:pPr>
      <w:r w:rsidRPr="00FD62AF">
        <w:rPr>
          <w:rFonts w:asciiTheme="minorHAnsi" w:hAnsiTheme="minorHAnsi"/>
          <w:i/>
          <w:iCs/>
          <w:lang w:val="nl-BE"/>
        </w:rPr>
        <w:t>Zijn jullie als groep tot een democratische keuze kunnen komen?</w:t>
      </w:r>
    </w:p>
    <w:p w14:paraId="58BF1F3E" w14:textId="08BE52E4" w:rsidR="00064374" w:rsidRPr="00FD62AF" w:rsidRDefault="00064374" w:rsidP="009E01B2">
      <w:pPr>
        <w:pStyle w:val="ListParagraph"/>
        <w:numPr>
          <w:ilvl w:val="0"/>
          <w:numId w:val="1"/>
        </w:numPr>
        <w:rPr>
          <w:rFonts w:asciiTheme="minorHAnsi" w:hAnsiTheme="minorHAnsi"/>
          <w:i/>
          <w:iCs/>
          <w:lang w:val="nl-BE"/>
        </w:rPr>
      </w:pPr>
      <w:r w:rsidRPr="00FD62AF">
        <w:rPr>
          <w:rFonts w:asciiTheme="minorHAnsi" w:hAnsiTheme="minorHAnsi"/>
          <w:i/>
          <w:iCs/>
          <w:lang w:val="nl-BE"/>
        </w:rPr>
        <w:t xml:space="preserve">Kon </w:t>
      </w:r>
      <w:r w:rsidR="002943DD" w:rsidRPr="00FD62AF">
        <w:rPr>
          <w:rFonts w:asciiTheme="minorHAnsi" w:hAnsiTheme="minorHAnsi"/>
          <w:i/>
          <w:iCs/>
          <w:lang w:val="nl-BE"/>
        </w:rPr>
        <w:t>de regel paarsgewijze meerderheid</w:t>
      </w:r>
      <w:r w:rsidRPr="00FD62AF">
        <w:rPr>
          <w:rFonts w:asciiTheme="minorHAnsi" w:hAnsiTheme="minorHAnsi"/>
          <w:i/>
          <w:iCs/>
          <w:lang w:val="nl-BE"/>
        </w:rPr>
        <w:t xml:space="preserve"> jullie hierbij helpen? Waarom niet?</w:t>
      </w:r>
    </w:p>
    <w:p w14:paraId="371E78F9" w14:textId="74ACD491" w:rsidR="00064374" w:rsidRPr="00FD62AF" w:rsidRDefault="00064374" w:rsidP="009E01B2">
      <w:pPr>
        <w:pStyle w:val="ListParagraph"/>
        <w:numPr>
          <w:ilvl w:val="0"/>
          <w:numId w:val="1"/>
        </w:numPr>
        <w:rPr>
          <w:rFonts w:asciiTheme="minorHAnsi" w:hAnsiTheme="minorHAnsi"/>
          <w:i/>
          <w:iCs/>
          <w:lang w:val="nl-BE"/>
        </w:rPr>
      </w:pPr>
      <w:r w:rsidRPr="00FD62AF">
        <w:rPr>
          <w:rFonts w:asciiTheme="minorHAnsi" w:hAnsiTheme="minorHAnsi"/>
          <w:i/>
          <w:iCs/>
          <w:lang w:val="nl-BE"/>
        </w:rPr>
        <w:t>Op welke manier konden jullie tot een keuze komen? (indien er groepjes zijn die hierin geslaagd zijn)</w:t>
      </w:r>
    </w:p>
    <w:p w14:paraId="2563A601" w14:textId="54BE7D47" w:rsidR="00903F60" w:rsidRPr="00FD62AF" w:rsidRDefault="009F2D77" w:rsidP="009E01B2">
      <w:pPr>
        <w:pStyle w:val="ListParagraph"/>
        <w:numPr>
          <w:ilvl w:val="0"/>
          <w:numId w:val="1"/>
        </w:numPr>
        <w:rPr>
          <w:rFonts w:asciiTheme="minorHAnsi" w:hAnsiTheme="minorHAnsi"/>
          <w:i/>
          <w:iCs/>
          <w:lang w:val="nl-BE"/>
        </w:rPr>
      </w:pPr>
      <w:r w:rsidRPr="00FD62AF">
        <w:rPr>
          <w:rFonts w:asciiTheme="minorHAnsi" w:hAnsiTheme="minorHAnsi"/>
          <w:i/>
          <w:iCs/>
          <w:lang w:val="nl-BE"/>
        </w:rPr>
        <w:t>Co</w:t>
      </w:r>
      <w:r w:rsidR="00581880" w:rsidRPr="00FD62AF">
        <w:rPr>
          <w:rFonts w:asciiTheme="minorHAnsi" w:hAnsiTheme="minorHAnsi"/>
          <w:i/>
          <w:iCs/>
          <w:lang w:val="nl-BE"/>
        </w:rPr>
        <w:t xml:space="preserve">nclusie: </w:t>
      </w:r>
      <w:r w:rsidR="00F562F9" w:rsidRPr="00FD62AF">
        <w:rPr>
          <w:rFonts w:asciiTheme="minorHAnsi" w:hAnsiTheme="minorHAnsi"/>
          <w:i/>
          <w:iCs/>
          <w:lang w:val="nl-BE"/>
        </w:rPr>
        <w:t>regel paarsgewijze meerderheid is in deze situatie niet bruikbaar</w:t>
      </w:r>
    </w:p>
    <w:p w14:paraId="2AD8E150" w14:textId="77777777" w:rsidR="00175EF7" w:rsidRPr="00FD62AF" w:rsidRDefault="00175EF7" w:rsidP="009E01B2">
      <w:pPr>
        <w:pStyle w:val="ListParagraph"/>
        <w:rPr>
          <w:rFonts w:asciiTheme="minorHAnsi" w:hAnsiTheme="minorHAnsi"/>
          <w:i/>
          <w:iCs/>
          <w:lang w:val="nl-BE"/>
        </w:rPr>
      </w:pPr>
    </w:p>
    <w:tbl>
      <w:tblPr>
        <w:tblStyle w:val="TableGrid"/>
        <w:tblW w:w="9776" w:type="dxa"/>
        <w:tblLook w:val="04A0" w:firstRow="1" w:lastRow="0" w:firstColumn="1" w:lastColumn="0" w:noHBand="0" w:noVBand="1"/>
      </w:tblPr>
      <w:tblGrid>
        <w:gridCol w:w="5711"/>
        <w:gridCol w:w="4065"/>
      </w:tblGrid>
      <w:tr w:rsidR="00F562F9" w:rsidRPr="00FD62AF" w14:paraId="28EDBF37" w14:textId="77777777" w:rsidTr="004E5C1D">
        <w:tc>
          <w:tcPr>
            <w:tcW w:w="9776" w:type="dxa"/>
            <w:gridSpan w:val="2"/>
            <w:shd w:val="clear" w:color="auto" w:fill="C2CED2" w:themeFill="accent2" w:themeFillTint="99"/>
          </w:tcPr>
          <w:p w14:paraId="5CF47307" w14:textId="068C5952" w:rsidR="00F562F9" w:rsidRPr="00FD62AF" w:rsidRDefault="00F562F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LESFASE 3: de paradox van Condorcet</w:t>
            </w:r>
          </w:p>
        </w:tc>
      </w:tr>
      <w:tr w:rsidR="00F562F9" w:rsidRPr="00FD62AF" w14:paraId="611D3B93" w14:textId="77777777" w:rsidTr="004E5C1D">
        <w:tc>
          <w:tcPr>
            <w:tcW w:w="5711" w:type="dxa"/>
          </w:tcPr>
          <w:p w14:paraId="43CD7B7E" w14:textId="77777777" w:rsidR="00F562F9" w:rsidRPr="00FD62AF" w:rsidRDefault="00F562F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Lesdoelen</w:t>
            </w:r>
            <w:r w:rsidRPr="00FD62AF">
              <w:rPr>
                <w:rFonts w:asciiTheme="majorHAnsi" w:hAnsiTheme="majorHAnsi" w:cstheme="majorHAnsi"/>
                <w:sz w:val="32"/>
                <w:szCs w:val="32"/>
              </w:rPr>
              <w:t>:</w:t>
            </w:r>
          </w:p>
          <w:p w14:paraId="164DD15B" w14:textId="6A0F2B8C" w:rsidR="00565A40" w:rsidRPr="00FD62AF" w:rsidRDefault="00F56CB8" w:rsidP="009E01B2">
            <w:pPr>
              <w:jc w:val="both"/>
              <w:rPr>
                <w:sz w:val="24"/>
                <w:szCs w:val="24"/>
              </w:rPr>
            </w:pPr>
            <w:r>
              <w:rPr>
                <w:sz w:val="24"/>
                <w:szCs w:val="24"/>
              </w:rPr>
              <w:t xml:space="preserve">4. </w:t>
            </w:r>
            <w:r w:rsidR="00565A40" w:rsidRPr="00FD62AF">
              <w:rPr>
                <w:sz w:val="24"/>
                <w:szCs w:val="24"/>
              </w:rPr>
              <w:t>De lln kunnen de paradox van Condorcet uitleggen</w:t>
            </w:r>
          </w:p>
          <w:p w14:paraId="1B4E7A34" w14:textId="77777777" w:rsidR="00565A40" w:rsidRPr="00FD62AF" w:rsidRDefault="00565A40" w:rsidP="009E01B2">
            <w:pPr>
              <w:jc w:val="both"/>
              <w:rPr>
                <w:sz w:val="24"/>
                <w:szCs w:val="24"/>
              </w:rPr>
            </w:pPr>
          </w:p>
          <w:p w14:paraId="426551D9" w14:textId="6EE416EF" w:rsidR="00565A40" w:rsidRPr="00FD62AF" w:rsidRDefault="00F56CB8" w:rsidP="009E01B2">
            <w:pPr>
              <w:jc w:val="both"/>
              <w:rPr>
                <w:sz w:val="24"/>
                <w:szCs w:val="24"/>
              </w:rPr>
            </w:pPr>
            <w:r>
              <w:rPr>
                <w:sz w:val="24"/>
                <w:szCs w:val="24"/>
              </w:rPr>
              <w:t xml:space="preserve">5. </w:t>
            </w:r>
            <w:r w:rsidR="00565A40" w:rsidRPr="00FD62AF">
              <w:rPr>
                <w:sz w:val="24"/>
                <w:szCs w:val="24"/>
              </w:rPr>
              <w:t>De lln kunnen de paradox van Condorcet herkennen in en toepassen op 2 casussen</w:t>
            </w:r>
          </w:p>
          <w:p w14:paraId="62FEBEC5" w14:textId="77777777" w:rsidR="00F562F9" w:rsidRPr="00FD62AF" w:rsidRDefault="00F562F9" w:rsidP="009E01B2">
            <w:pPr>
              <w:jc w:val="both"/>
              <w:rPr>
                <w:rFonts w:asciiTheme="majorHAnsi" w:hAnsiTheme="majorHAnsi" w:cstheme="majorHAnsi"/>
                <w:sz w:val="32"/>
                <w:szCs w:val="32"/>
              </w:rPr>
            </w:pPr>
          </w:p>
        </w:tc>
        <w:tc>
          <w:tcPr>
            <w:tcW w:w="4065" w:type="dxa"/>
          </w:tcPr>
          <w:p w14:paraId="61E98386" w14:textId="77777777" w:rsidR="00F562F9" w:rsidRPr="00FD62AF" w:rsidRDefault="00F562F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Benodigdheden</w:t>
            </w:r>
            <w:r w:rsidRPr="00FD62AF">
              <w:rPr>
                <w:rFonts w:asciiTheme="majorHAnsi" w:hAnsiTheme="majorHAnsi" w:cstheme="majorHAnsi"/>
                <w:sz w:val="32"/>
                <w:szCs w:val="32"/>
              </w:rPr>
              <w:t>:</w:t>
            </w:r>
          </w:p>
          <w:p w14:paraId="5D488FB4" w14:textId="77777777" w:rsidR="00175EF7" w:rsidRPr="00FD62AF" w:rsidRDefault="00175EF7" w:rsidP="009E01B2">
            <w:pPr>
              <w:jc w:val="both"/>
              <w:rPr>
                <w:rFonts w:asciiTheme="majorHAnsi" w:hAnsiTheme="majorHAnsi" w:cstheme="majorHAnsi"/>
                <w:sz w:val="24"/>
                <w:szCs w:val="24"/>
              </w:rPr>
            </w:pPr>
            <w:r w:rsidRPr="00FD62AF">
              <w:rPr>
                <w:rFonts w:asciiTheme="majorHAnsi" w:hAnsiTheme="majorHAnsi" w:cstheme="majorHAnsi"/>
                <w:sz w:val="24"/>
                <w:szCs w:val="24"/>
              </w:rPr>
              <w:t>Powerpointpresentatie</w:t>
            </w:r>
          </w:p>
          <w:p w14:paraId="65F40E5E" w14:textId="0E627F59" w:rsidR="00175EF7" w:rsidRPr="00FD62AF" w:rsidRDefault="0097092C" w:rsidP="009E01B2">
            <w:pPr>
              <w:jc w:val="both"/>
              <w:rPr>
                <w:rFonts w:asciiTheme="majorHAnsi" w:hAnsiTheme="majorHAnsi" w:cstheme="majorHAnsi"/>
                <w:sz w:val="24"/>
                <w:szCs w:val="24"/>
              </w:rPr>
            </w:pPr>
            <w:r w:rsidRPr="00FD62AF">
              <w:rPr>
                <w:rFonts w:asciiTheme="majorHAnsi" w:hAnsiTheme="majorHAnsi" w:cstheme="majorHAnsi"/>
                <w:sz w:val="24"/>
                <w:szCs w:val="24"/>
              </w:rPr>
              <w:t>L</w:t>
            </w:r>
            <w:r w:rsidR="00175EF7" w:rsidRPr="00FD62AF">
              <w:rPr>
                <w:rFonts w:asciiTheme="majorHAnsi" w:hAnsiTheme="majorHAnsi" w:cstheme="majorHAnsi"/>
                <w:sz w:val="24"/>
                <w:szCs w:val="24"/>
              </w:rPr>
              <w:t>eerlingenblaadjes</w:t>
            </w:r>
          </w:p>
          <w:p w14:paraId="5ED80BC1" w14:textId="176E5796" w:rsidR="00175EF7" w:rsidRPr="00FD62AF" w:rsidRDefault="00175EF7" w:rsidP="009E01B2">
            <w:pPr>
              <w:jc w:val="both"/>
              <w:rPr>
                <w:rFonts w:asciiTheme="majorHAnsi" w:hAnsiTheme="majorHAnsi" w:cstheme="majorHAnsi"/>
                <w:sz w:val="24"/>
                <w:szCs w:val="24"/>
              </w:rPr>
            </w:pPr>
            <w:r w:rsidRPr="00FD62AF">
              <w:rPr>
                <w:rFonts w:asciiTheme="majorHAnsi" w:hAnsiTheme="majorHAnsi" w:cstheme="majorHAnsi"/>
                <w:sz w:val="24"/>
                <w:szCs w:val="24"/>
              </w:rPr>
              <w:t>ABC social choice theory</w:t>
            </w:r>
          </w:p>
          <w:p w14:paraId="50282C50" w14:textId="77777777" w:rsidR="00F562F9" w:rsidRPr="00FD62AF" w:rsidRDefault="00DA5E5B" w:rsidP="009E01B2">
            <w:pPr>
              <w:jc w:val="both"/>
              <w:rPr>
                <w:rFonts w:asciiTheme="majorHAnsi" w:hAnsiTheme="majorHAnsi" w:cstheme="majorHAnsi"/>
                <w:sz w:val="24"/>
                <w:szCs w:val="24"/>
              </w:rPr>
            </w:pPr>
            <w:r w:rsidRPr="00FD62AF">
              <w:rPr>
                <w:rFonts w:asciiTheme="majorHAnsi" w:hAnsiTheme="majorHAnsi" w:cstheme="majorHAnsi"/>
                <w:sz w:val="24"/>
                <w:szCs w:val="24"/>
              </w:rPr>
              <w:t xml:space="preserve">Online beeldfragment </w:t>
            </w:r>
          </w:p>
          <w:p w14:paraId="5667A477" w14:textId="4EE60154" w:rsidR="00642BCC" w:rsidRPr="00FD62AF" w:rsidRDefault="00642BCC" w:rsidP="009E01B2">
            <w:pPr>
              <w:jc w:val="both"/>
              <w:rPr>
                <w:rFonts w:asciiTheme="majorHAnsi" w:hAnsiTheme="majorHAnsi" w:cstheme="majorHAnsi"/>
                <w:sz w:val="32"/>
                <w:szCs w:val="32"/>
              </w:rPr>
            </w:pPr>
            <w:r w:rsidRPr="00FD62AF">
              <w:rPr>
                <w:rFonts w:asciiTheme="majorHAnsi" w:hAnsiTheme="majorHAnsi" w:cstheme="majorHAnsi"/>
                <w:sz w:val="24"/>
                <w:szCs w:val="24"/>
              </w:rPr>
              <w:t xml:space="preserve">Verbetersleutel </w:t>
            </w:r>
            <w:r w:rsidR="00F01E62" w:rsidRPr="00FD62AF">
              <w:rPr>
                <w:rFonts w:asciiTheme="majorHAnsi" w:hAnsiTheme="majorHAnsi" w:cstheme="majorHAnsi"/>
                <w:sz w:val="24"/>
                <w:szCs w:val="24"/>
              </w:rPr>
              <w:t>oefening ‘paarsgewijze meerderheid en paradox Condorcet’</w:t>
            </w:r>
          </w:p>
        </w:tc>
      </w:tr>
      <w:tr w:rsidR="00F562F9" w:rsidRPr="00FD62AF" w14:paraId="0C29B184" w14:textId="77777777" w:rsidTr="004E5C1D">
        <w:tc>
          <w:tcPr>
            <w:tcW w:w="5711" w:type="dxa"/>
          </w:tcPr>
          <w:p w14:paraId="68BB4526" w14:textId="370D1BD8" w:rsidR="00F140A5" w:rsidRPr="00FD62AF" w:rsidRDefault="00F562F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Werkvorm</w:t>
            </w:r>
            <w:r w:rsidRPr="00FD62AF">
              <w:rPr>
                <w:rFonts w:asciiTheme="majorHAnsi" w:hAnsiTheme="majorHAnsi" w:cstheme="majorHAnsi"/>
                <w:sz w:val="32"/>
                <w:szCs w:val="32"/>
              </w:rPr>
              <w:t xml:space="preserve">: </w:t>
            </w:r>
          </w:p>
          <w:p w14:paraId="0CF2067D" w14:textId="79F9C514" w:rsidR="00F140A5" w:rsidRPr="00FD62AF" w:rsidRDefault="00F140A5" w:rsidP="009E01B2">
            <w:pPr>
              <w:jc w:val="both"/>
              <w:rPr>
                <w:rFonts w:asciiTheme="majorHAnsi" w:hAnsiTheme="majorHAnsi" w:cstheme="majorHAnsi"/>
                <w:sz w:val="24"/>
                <w:szCs w:val="24"/>
              </w:rPr>
            </w:pPr>
            <w:r w:rsidRPr="00FD62AF">
              <w:rPr>
                <w:rFonts w:asciiTheme="majorHAnsi" w:hAnsiTheme="majorHAnsi" w:cstheme="majorHAnsi"/>
                <w:sz w:val="24"/>
                <w:szCs w:val="24"/>
              </w:rPr>
              <w:t>Synthetiserend beeldfragment</w:t>
            </w:r>
          </w:p>
          <w:p w14:paraId="71A2B068" w14:textId="4F220F8C" w:rsidR="00F562F9" w:rsidRPr="00FD62AF" w:rsidRDefault="00175EF7" w:rsidP="009E01B2">
            <w:pPr>
              <w:jc w:val="both"/>
              <w:rPr>
                <w:rFonts w:asciiTheme="majorHAnsi" w:hAnsiTheme="majorHAnsi" w:cstheme="majorHAnsi"/>
                <w:sz w:val="24"/>
                <w:szCs w:val="24"/>
              </w:rPr>
            </w:pPr>
            <w:r w:rsidRPr="00FD62AF">
              <w:rPr>
                <w:rFonts w:asciiTheme="majorHAnsi" w:hAnsiTheme="majorHAnsi" w:cstheme="majorHAnsi"/>
                <w:sz w:val="24"/>
                <w:szCs w:val="24"/>
              </w:rPr>
              <w:t>Doceren</w:t>
            </w:r>
          </w:p>
          <w:p w14:paraId="6E2C46AC" w14:textId="770FD4E4" w:rsidR="00175EF7" w:rsidRPr="00FD62AF" w:rsidRDefault="00175EF7" w:rsidP="009E01B2">
            <w:pPr>
              <w:jc w:val="both"/>
              <w:rPr>
                <w:rFonts w:asciiTheme="majorHAnsi" w:hAnsiTheme="majorHAnsi" w:cstheme="majorHAnsi"/>
                <w:sz w:val="24"/>
                <w:szCs w:val="24"/>
              </w:rPr>
            </w:pPr>
            <w:r w:rsidRPr="00FD62AF">
              <w:rPr>
                <w:rFonts w:asciiTheme="majorHAnsi" w:hAnsiTheme="majorHAnsi" w:cstheme="majorHAnsi"/>
                <w:sz w:val="24"/>
                <w:szCs w:val="24"/>
              </w:rPr>
              <w:t>Individuele oefening</w:t>
            </w:r>
          </w:p>
        </w:tc>
        <w:tc>
          <w:tcPr>
            <w:tcW w:w="4065" w:type="dxa"/>
          </w:tcPr>
          <w:p w14:paraId="33A02D7F" w14:textId="77777777" w:rsidR="00F562F9" w:rsidRPr="00FD62AF" w:rsidRDefault="00F562F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Tijd</w:t>
            </w:r>
            <w:r w:rsidRPr="00FD62AF">
              <w:rPr>
                <w:rFonts w:asciiTheme="majorHAnsi" w:hAnsiTheme="majorHAnsi" w:cstheme="majorHAnsi"/>
                <w:sz w:val="32"/>
                <w:szCs w:val="32"/>
              </w:rPr>
              <w:t>:</w:t>
            </w:r>
          </w:p>
          <w:p w14:paraId="6168ED08" w14:textId="77777777" w:rsidR="00BB6BF7" w:rsidRPr="00FD62AF" w:rsidRDefault="00BB6BF7" w:rsidP="009E01B2">
            <w:pPr>
              <w:jc w:val="both"/>
              <w:rPr>
                <w:rFonts w:asciiTheme="majorHAnsi" w:hAnsiTheme="majorHAnsi" w:cstheme="majorHAnsi"/>
                <w:sz w:val="24"/>
                <w:szCs w:val="24"/>
              </w:rPr>
            </w:pPr>
          </w:p>
          <w:p w14:paraId="22FE2DA4" w14:textId="6AB5F445" w:rsidR="00F562F9" w:rsidRPr="00FD62AF" w:rsidRDefault="00BB6BF7" w:rsidP="009E01B2">
            <w:pPr>
              <w:jc w:val="both"/>
              <w:rPr>
                <w:rFonts w:asciiTheme="majorHAnsi" w:hAnsiTheme="majorHAnsi" w:cstheme="majorHAnsi"/>
                <w:sz w:val="32"/>
                <w:szCs w:val="32"/>
              </w:rPr>
            </w:pPr>
            <w:r w:rsidRPr="00FD62AF">
              <w:rPr>
                <w:rFonts w:asciiTheme="majorHAnsi" w:hAnsiTheme="majorHAnsi" w:cstheme="majorHAnsi"/>
                <w:sz w:val="24"/>
                <w:szCs w:val="24"/>
              </w:rPr>
              <w:t>15 min</w:t>
            </w:r>
          </w:p>
        </w:tc>
      </w:tr>
    </w:tbl>
    <w:p w14:paraId="7EDC1647" w14:textId="77777777" w:rsidR="00ED0969" w:rsidRPr="00FD62AF" w:rsidRDefault="00ED0969" w:rsidP="009E01B2">
      <w:pPr>
        <w:jc w:val="both"/>
        <w:rPr>
          <w:sz w:val="28"/>
          <w:szCs w:val="28"/>
        </w:rPr>
      </w:pPr>
    </w:p>
    <w:p w14:paraId="59873127" w14:textId="766BBD15" w:rsidR="009F2D77" w:rsidRPr="00FD62AF" w:rsidRDefault="00DC102B" w:rsidP="009E01B2">
      <w:pPr>
        <w:pStyle w:val="ListParagraph"/>
        <w:numPr>
          <w:ilvl w:val="0"/>
          <w:numId w:val="14"/>
        </w:numPr>
        <w:rPr>
          <w:rFonts w:asciiTheme="minorHAnsi" w:hAnsiTheme="minorHAnsi"/>
          <w:sz w:val="28"/>
          <w:szCs w:val="28"/>
          <w:lang w:val="nl-BE"/>
        </w:rPr>
      </w:pPr>
      <w:r w:rsidRPr="00FD62AF">
        <w:rPr>
          <w:rFonts w:asciiTheme="minorHAnsi" w:hAnsiTheme="minorHAnsi"/>
          <w:sz w:val="28"/>
          <w:szCs w:val="28"/>
          <w:lang w:val="nl-BE"/>
        </w:rPr>
        <w:t xml:space="preserve">Toon de eerste 2 </w:t>
      </w:r>
      <w:r w:rsidR="00ED0969" w:rsidRPr="00FD62AF">
        <w:rPr>
          <w:rFonts w:asciiTheme="minorHAnsi" w:hAnsiTheme="minorHAnsi"/>
          <w:sz w:val="28"/>
          <w:szCs w:val="28"/>
          <w:lang w:val="nl-BE"/>
        </w:rPr>
        <w:t xml:space="preserve">minuten van het volgende beeldfragment: </w:t>
      </w:r>
      <w:hyperlink r:id="rId21" w:history="1">
        <w:r w:rsidR="009F2D77" w:rsidRPr="00FD62AF">
          <w:rPr>
            <w:rStyle w:val="Hyperlink"/>
            <w:rFonts w:asciiTheme="minorHAnsi" w:eastAsiaTheme="minorEastAsia" w:hAnsiTheme="minorHAnsi"/>
            <w:sz w:val="28"/>
            <w:szCs w:val="28"/>
            <w:lang w:val="nl-BE"/>
          </w:rPr>
          <w:t>https://www.youtube.com/watch?v=HoAnYQZrNrQ</w:t>
        </w:r>
      </w:hyperlink>
      <w:r w:rsidR="009F2D77" w:rsidRPr="00FD62AF">
        <w:rPr>
          <w:rFonts w:asciiTheme="minorHAnsi" w:eastAsiaTheme="minorEastAsia" w:hAnsiTheme="minorHAnsi"/>
          <w:sz w:val="28"/>
          <w:szCs w:val="28"/>
          <w:lang w:val="nl-BE"/>
        </w:rPr>
        <w:t xml:space="preserve"> </w:t>
      </w:r>
    </w:p>
    <w:p w14:paraId="1E41B967" w14:textId="77777777" w:rsidR="00ED0969" w:rsidRPr="00FD62AF" w:rsidRDefault="00ED0969" w:rsidP="009E01B2">
      <w:pPr>
        <w:pStyle w:val="ListParagraph"/>
        <w:ind w:left="360"/>
        <w:rPr>
          <w:rFonts w:asciiTheme="minorHAnsi" w:hAnsiTheme="minorHAnsi"/>
          <w:sz w:val="28"/>
          <w:szCs w:val="28"/>
          <w:lang w:val="nl-BE"/>
        </w:rPr>
      </w:pPr>
    </w:p>
    <w:p w14:paraId="767CFA77" w14:textId="2B38B875" w:rsidR="009F2D77" w:rsidRPr="00FD62AF" w:rsidRDefault="00ED0969" w:rsidP="009E01B2">
      <w:pPr>
        <w:pStyle w:val="ListParagraph"/>
        <w:numPr>
          <w:ilvl w:val="0"/>
          <w:numId w:val="14"/>
        </w:numPr>
        <w:rPr>
          <w:rFonts w:asciiTheme="minorHAnsi" w:hAnsiTheme="minorHAnsi"/>
          <w:sz w:val="28"/>
          <w:szCs w:val="28"/>
          <w:lang w:val="nl-BE"/>
        </w:rPr>
      </w:pPr>
      <w:r w:rsidRPr="00FD62AF">
        <w:rPr>
          <w:rFonts w:asciiTheme="minorHAnsi" w:eastAsiaTheme="minorEastAsia" w:hAnsiTheme="minorHAnsi"/>
          <w:sz w:val="28"/>
          <w:szCs w:val="28"/>
          <w:lang w:val="nl-BE"/>
        </w:rPr>
        <w:t xml:space="preserve">Doceer </w:t>
      </w:r>
      <w:r w:rsidR="00BB6BF7" w:rsidRPr="00FD62AF">
        <w:rPr>
          <w:rFonts w:asciiTheme="minorHAnsi" w:eastAsiaTheme="minorEastAsia" w:hAnsiTheme="minorHAnsi"/>
          <w:sz w:val="28"/>
          <w:szCs w:val="28"/>
          <w:lang w:val="nl-BE"/>
        </w:rPr>
        <w:t xml:space="preserve">kort </w:t>
      </w:r>
      <w:r w:rsidR="00095E97" w:rsidRPr="00FD62AF">
        <w:rPr>
          <w:rFonts w:asciiTheme="minorHAnsi" w:eastAsiaTheme="minorEastAsia" w:hAnsiTheme="minorHAnsi"/>
          <w:sz w:val="28"/>
          <w:szCs w:val="28"/>
          <w:lang w:val="nl-BE"/>
        </w:rPr>
        <w:t>de paradox van Condorcet (zie cursustekst</w:t>
      </w:r>
      <w:r w:rsidR="00CD154B" w:rsidRPr="00FD62AF">
        <w:rPr>
          <w:rFonts w:asciiTheme="minorHAnsi" w:eastAsiaTheme="minorEastAsia" w:hAnsiTheme="minorHAnsi"/>
          <w:sz w:val="28"/>
          <w:szCs w:val="28"/>
          <w:lang w:val="nl-BE"/>
        </w:rPr>
        <w:t xml:space="preserve"> </w:t>
      </w:r>
      <w:r w:rsidR="006A70B5">
        <w:rPr>
          <w:rFonts w:asciiTheme="minorHAnsi" w:eastAsiaTheme="minorEastAsia" w:hAnsiTheme="minorHAnsi"/>
          <w:sz w:val="28"/>
          <w:szCs w:val="28"/>
          <w:lang w:val="nl-BE"/>
        </w:rPr>
        <w:t xml:space="preserve">voor achtergondinformatie </w:t>
      </w:r>
      <w:r w:rsidR="00CD154B" w:rsidRPr="00FD62AF">
        <w:rPr>
          <w:rFonts w:asciiTheme="minorHAnsi" w:eastAsiaTheme="minorEastAsia" w:hAnsiTheme="minorHAnsi"/>
          <w:sz w:val="28"/>
          <w:szCs w:val="28"/>
          <w:lang w:val="nl-BE"/>
        </w:rPr>
        <w:t>+ presentatie</w:t>
      </w:r>
      <w:r w:rsidR="00095E97" w:rsidRPr="00FD62AF">
        <w:rPr>
          <w:rFonts w:asciiTheme="minorHAnsi" w:eastAsiaTheme="minorEastAsia" w:hAnsiTheme="minorHAnsi"/>
          <w:sz w:val="28"/>
          <w:szCs w:val="28"/>
          <w:lang w:val="nl-BE"/>
        </w:rPr>
        <w:t xml:space="preserve">) door aan te knopen bij de ervaring van de leerlingen in lesfase 2: </w:t>
      </w:r>
    </w:p>
    <w:p w14:paraId="1F30AC08" w14:textId="67DB1E3A" w:rsidR="00095E97" w:rsidRPr="00FD62AF" w:rsidRDefault="009F2D77" w:rsidP="009E01B2">
      <w:pPr>
        <w:numPr>
          <w:ilvl w:val="0"/>
          <w:numId w:val="15"/>
        </w:numPr>
        <w:jc w:val="both"/>
        <w:rPr>
          <w:i/>
          <w:iCs/>
          <w:sz w:val="24"/>
          <w:szCs w:val="24"/>
        </w:rPr>
      </w:pPr>
      <w:r w:rsidRPr="00FD62AF">
        <w:rPr>
          <w:i/>
          <w:iCs/>
          <w:sz w:val="24"/>
          <w:szCs w:val="24"/>
        </w:rPr>
        <w:t xml:space="preserve">Wat de groep ook kiest, er zal altijd een andere optie zijn zodat een meerderheid die optie verkiest. </w:t>
      </w:r>
      <w:r w:rsidR="005A2B21" w:rsidRPr="00FD62AF">
        <w:rPr>
          <w:i/>
          <w:iCs/>
          <w:sz w:val="24"/>
          <w:szCs w:val="24"/>
        </w:rPr>
        <w:t>We komen in een cirkel terecht.</w:t>
      </w:r>
    </w:p>
    <w:p w14:paraId="619615E3" w14:textId="56A2BAD0" w:rsidR="009F2D77" w:rsidRPr="00FD62AF" w:rsidRDefault="009F2D77" w:rsidP="009E01B2">
      <w:pPr>
        <w:numPr>
          <w:ilvl w:val="0"/>
          <w:numId w:val="15"/>
        </w:numPr>
        <w:jc w:val="both"/>
        <w:rPr>
          <w:i/>
          <w:iCs/>
          <w:sz w:val="24"/>
          <w:szCs w:val="24"/>
        </w:rPr>
      </w:pPr>
      <w:r w:rsidRPr="00FD62AF">
        <w:rPr>
          <w:i/>
          <w:iCs/>
          <w:sz w:val="24"/>
          <w:szCs w:val="24"/>
        </w:rPr>
        <w:t>De absurde conclusie is dat de groep niks (of alles) kan kiezen, en dat wat de groep ook doet, er altijd een meerderheid zal zijn die het liever anders had gezien.</w:t>
      </w:r>
    </w:p>
    <w:p w14:paraId="2540B331" w14:textId="264525C0" w:rsidR="00BB6BF7" w:rsidRPr="00FD62AF" w:rsidRDefault="00151676" w:rsidP="009E01B2">
      <w:pPr>
        <w:pStyle w:val="ListParagraph"/>
        <w:numPr>
          <w:ilvl w:val="0"/>
          <w:numId w:val="16"/>
        </w:numPr>
        <w:rPr>
          <w:rFonts w:asciiTheme="minorHAnsi" w:hAnsiTheme="minorHAnsi"/>
          <w:sz w:val="28"/>
          <w:szCs w:val="28"/>
          <w:lang w:val="nl-BE"/>
        </w:rPr>
      </w:pPr>
      <w:r w:rsidRPr="00FD62AF">
        <w:rPr>
          <w:rFonts w:asciiTheme="minorHAnsi" w:eastAsiaTheme="minorEastAsia" w:hAnsiTheme="minorHAnsi"/>
          <w:sz w:val="28"/>
          <w:szCs w:val="28"/>
          <w:lang w:val="nl-BE"/>
        </w:rPr>
        <w:t xml:space="preserve">Zet de leerlingen op weg om met </w:t>
      </w:r>
      <w:r w:rsidR="00BE78FC" w:rsidRPr="00FD62AF">
        <w:rPr>
          <w:rFonts w:asciiTheme="minorHAnsi" w:eastAsiaTheme="minorEastAsia" w:hAnsiTheme="minorHAnsi"/>
          <w:sz w:val="28"/>
          <w:szCs w:val="28"/>
          <w:lang w:val="nl-BE"/>
        </w:rPr>
        <w:t xml:space="preserve">de oefening </w:t>
      </w:r>
      <w:r w:rsidR="003961F2" w:rsidRPr="00FD62AF">
        <w:rPr>
          <w:rFonts w:asciiTheme="minorHAnsi" w:eastAsiaTheme="minorEastAsia" w:hAnsiTheme="minorHAnsi"/>
          <w:sz w:val="28"/>
          <w:szCs w:val="28"/>
          <w:lang w:val="nl-BE"/>
        </w:rPr>
        <w:t xml:space="preserve">‘paarsgewijze meerderheid en de paradox van </w:t>
      </w:r>
      <w:r w:rsidR="0097092C" w:rsidRPr="00FD62AF">
        <w:rPr>
          <w:rFonts w:asciiTheme="minorHAnsi" w:eastAsiaTheme="minorEastAsia" w:hAnsiTheme="minorHAnsi"/>
          <w:sz w:val="28"/>
          <w:szCs w:val="28"/>
          <w:lang w:val="nl-BE"/>
        </w:rPr>
        <w:t>C</w:t>
      </w:r>
      <w:r w:rsidR="003961F2" w:rsidRPr="00FD62AF">
        <w:rPr>
          <w:rFonts w:asciiTheme="minorHAnsi" w:eastAsiaTheme="minorEastAsia" w:hAnsiTheme="minorHAnsi"/>
          <w:sz w:val="28"/>
          <w:szCs w:val="28"/>
          <w:lang w:val="nl-BE"/>
        </w:rPr>
        <w:t>ondorcet</w:t>
      </w:r>
      <w:r w:rsidR="006C54E9" w:rsidRPr="00FD62AF">
        <w:rPr>
          <w:rFonts w:asciiTheme="minorHAnsi" w:eastAsiaTheme="minorEastAsia" w:hAnsiTheme="minorHAnsi"/>
          <w:sz w:val="28"/>
          <w:szCs w:val="28"/>
          <w:lang w:val="nl-BE"/>
        </w:rPr>
        <w:t xml:space="preserve">’ </w:t>
      </w:r>
      <w:r w:rsidRPr="00FD62AF">
        <w:rPr>
          <w:rFonts w:asciiTheme="minorHAnsi" w:eastAsiaTheme="minorEastAsia" w:hAnsiTheme="minorHAnsi"/>
          <w:sz w:val="28"/>
          <w:szCs w:val="28"/>
          <w:lang w:val="nl-BE"/>
        </w:rPr>
        <w:t xml:space="preserve">door </w:t>
      </w:r>
      <w:r w:rsidR="00662AD1" w:rsidRPr="00FD62AF">
        <w:rPr>
          <w:rFonts w:asciiTheme="minorHAnsi" w:eastAsiaTheme="minorEastAsia" w:hAnsiTheme="minorHAnsi"/>
          <w:sz w:val="28"/>
          <w:szCs w:val="28"/>
          <w:lang w:val="nl-BE"/>
        </w:rPr>
        <w:t>de eerste 3 gevallen in de oefening klassikaal te overlopen</w:t>
      </w:r>
      <w:r w:rsidR="00C21E0C" w:rsidRPr="00FD62AF">
        <w:rPr>
          <w:rFonts w:asciiTheme="minorHAnsi" w:eastAsiaTheme="minorEastAsia" w:hAnsiTheme="minorHAnsi"/>
          <w:sz w:val="28"/>
          <w:szCs w:val="28"/>
          <w:lang w:val="nl-BE"/>
        </w:rPr>
        <w:t xml:space="preserve">, </w:t>
      </w:r>
      <w:r w:rsidR="00C878A3" w:rsidRPr="00FD62AF">
        <w:rPr>
          <w:rFonts w:asciiTheme="minorHAnsi" w:eastAsiaTheme="minorEastAsia" w:hAnsiTheme="minorHAnsi"/>
          <w:sz w:val="28"/>
          <w:szCs w:val="28"/>
          <w:lang w:val="nl-BE"/>
        </w:rPr>
        <w:t>en</w:t>
      </w:r>
      <w:r w:rsidR="00C21E0C" w:rsidRPr="00FD62AF">
        <w:rPr>
          <w:rFonts w:asciiTheme="minorHAnsi" w:eastAsiaTheme="minorEastAsia" w:hAnsiTheme="minorHAnsi"/>
          <w:sz w:val="28"/>
          <w:szCs w:val="28"/>
          <w:lang w:val="nl-BE"/>
        </w:rPr>
        <w:t xml:space="preserve"> door</w:t>
      </w:r>
      <w:r w:rsidR="00C878A3" w:rsidRPr="00FD62AF">
        <w:rPr>
          <w:rFonts w:asciiTheme="minorHAnsi" w:eastAsiaTheme="minorEastAsia" w:hAnsiTheme="minorHAnsi"/>
          <w:sz w:val="28"/>
          <w:szCs w:val="28"/>
          <w:lang w:val="nl-BE"/>
        </w:rPr>
        <w:t xml:space="preserve"> aan te geven hoe je op basis hiervan al kan bepalen hoe U, X, en Y zich tot elkaar verhouden in de groepsranking.</w:t>
      </w:r>
    </w:p>
    <w:p w14:paraId="14A9E1D2" w14:textId="2D52808B" w:rsidR="004D47E5" w:rsidRDefault="00642BCC" w:rsidP="009E01B2">
      <w:pPr>
        <w:pStyle w:val="CommentText"/>
        <w:numPr>
          <w:ilvl w:val="0"/>
          <w:numId w:val="16"/>
        </w:numPr>
        <w:jc w:val="both"/>
        <w:rPr>
          <w:sz w:val="28"/>
          <w:szCs w:val="28"/>
        </w:rPr>
      </w:pPr>
      <w:r w:rsidRPr="00FD62AF">
        <w:rPr>
          <w:sz w:val="28"/>
          <w:szCs w:val="28"/>
        </w:rPr>
        <w:t>Oefening klassikaal verbeteren, verbet</w:t>
      </w:r>
      <w:r w:rsidR="00C21E0C" w:rsidRPr="00FD62AF">
        <w:rPr>
          <w:sz w:val="28"/>
          <w:szCs w:val="28"/>
        </w:rPr>
        <w:t xml:space="preserve">ersleutel per tafel uitdelen of </w:t>
      </w:r>
      <w:r w:rsidRPr="00FD62AF">
        <w:rPr>
          <w:sz w:val="28"/>
          <w:szCs w:val="28"/>
        </w:rPr>
        <w:t>o</w:t>
      </w:r>
      <w:r w:rsidR="004D47E5" w:rsidRPr="00FD62AF">
        <w:rPr>
          <w:sz w:val="28"/>
          <w:szCs w:val="28"/>
        </w:rPr>
        <w:t>plossing via online leeromgeving posten en laten bekijken tegen volgende les</w:t>
      </w:r>
      <w:r w:rsidR="00C21E0C" w:rsidRPr="00FD62AF">
        <w:rPr>
          <w:sz w:val="28"/>
          <w:szCs w:val="28"/>
        </w:rPr>
        <w:t>.</w:t>
      </w:r>
    </w:p>
    <w:p w14:paraId="511A1C20" w14:textId="03834C90" w:rsidR="002379C8" w:rsidRDefault="002379C8" w:rsidP="002379C8">
      <w:pPr>
        <w:pStyle w:val="CommentText"/>
        <w:jc w:val="both"/>
        <w:rPr>
          <w:sz w:val="28"/>
          <w:szCs w:val="28"/>
        </w:rPr>
      </w:pPr>
    </w:p>
    <w:p w14:paraId="5F1CE7FC" w14:textId="77777777" w:rsidR="002379C8" w:rsidRPr="00FD62AF" w:rsidRDefault="002379C8" w:rsidP="002379C8">
      <w:pPr>
        <w:pStyle w:val="CommentText"/>
        <w:jc w:val="both"/>
        <w:rPr>
          <w:sz w:val="28"/>
          <w:szCs w:val="28"/>
        </w:rPr>
      </w:pPr>
    </w:p>
    <w:p w14:paraId="6039A9FE" w14:textId="5FA3BA91" w:rsidR="0091192C" w:rsidRPr="00FD62AF" w:rsidRDefault="0091192C" w:rsidP="009E01B2">
      <w:pPr>
        <w:pStyle w:val="Heading2"/>
        <w:jc w:val="both"/>
      </w:pPr>
      <w:bookmarkStart w:id="10" w:name="_Toc48299927"/>
      <w:r w:rsidRPr="00FD62AF">
        <w:lastRenderedPageBreak/>
        <w:t>L</w:t>
      </w:r>
      <w:r w:rsidR="00255674" w:rsidRPr="00FD62AF">
        <w:t>esmateriaal bij Les 1</w:t>
      </w:r>
      <w:bookmarkEnd w:id="10"/>
    </w:p>
    <w:p w14:paraId="48E00504" w14:textId="77777777" w:rsidR="0025667C" w:rsidRDefault="0025667C" w:rsidP="009E01B2">
      <w:pPr>
        <w:pStyle w:val="ListParagraph"/>
        <w:ind w:left="360"/>
        <w:rPr>
          <w:rFonts w:asciiTheme="majorHAnsi" w:hAnsiTheme="majorHAnsi" w:cstheme="majorHAnsi"/>
          <w:b/>
          <w:bCs/>
          <w:color w:val="002060"/>
          <w:sz w:val="32"/>
          <w:szCs w:val="32"/>
        </w:rPr>
      </w:pPr>
    </w:p>
    <w:p w14:paraId="5CB0D074" w14:textId="41753787" w:rsidR="0025667C" w:rsidRDefault="0025667C" w:rsidP="009E01B2">
      <w:pPr>
        <w:pStyle w:val="ListParagraph"/>
        <w:numPr>
          <w:ilvl w:val="2"/>
          <w:numId w:val="15"/>
        </w:numPr>
        <w:rPr>
          <w:rFonts w:asciiTheme="majorHAnsi" w:hAnsiTheme="majorHAnsi" w:cstheme="majorHAnsi"/>
          <w:b/>
          <w:bCs/>
          <w:color w:val="002060"/>
          <w:sz w:val="32"/>
          <w:szCs w:val="32"/>
        </w:rPr>
      </w:pPr>
      <w:r>
        <w:rPr>
          <w:rFonts w:asciiTheme="majorHAnsi" w:hAnsiTheme="majorHAnsi" w:cstheme="majorHAnsi"/>
          <w:b/>
          <w:bCs/>
          <w:color w:val="002060"/>
          <w:sz w:val="32"/>
          <w:szCs w:val="32"/>
        </w:rPr>
        <w:t>Strookjes voor enveloppes (lesfase 2)</w:t>
      </w:r>
    </w:p>
    <w:p w14:paraId="670F6A39" w14:textId="0FE09335" w:rsidR="0025667C" w:rsidRDefault="0025667C" w:rsidP="009E01B2">
      <w:pPr>
        <w:pStyle w:val="ListParagraph"/>
        <w:numPr>
          <w:ilvl w:val="2"/>
          <w:numId w:val="15"/>
        </w:numPr>
        <w:rPr>
          <w:rFonts w:asciiTheme="majorHAnsi" w:hAnsiTheme="majorHAnsi" w:cstheme="majorHAnsi"/>
          <w:b/>
          <w:bCs/>
          <w:color w:val="002060"/>
          <w:sz w:val="32"/>
          <w:szCs w:val="32"/>
        </w:rPr>
      </w:pPr>
      <w:r>
        <w:rPr>
          <w:rFonts w:asciiTheme="majorHAnsi" w:hAnsiTheme="majorHAnsi" w:cstheme="majorHAnsi"/>
          <w:b/>
          <w:bCs/>
          <w:color w:val="002060"/>
          <w:sz w:val="32"/>
          <w:szCs w:val="32"/>
        </w:rPr>
        <w:t>Oefening: Zoek de paradox</w:t>
      </w:r>
    </w:p>
    <w:p w14:paraId="357C06EF" w14:textId="350DA90F" w:rsidR="0025667C" w:rsidRPr="003241D9" w:rsidRDefault="0025667C" w:rsidP="009E01B2">
      <w:pPr>
        <w:pStyle w:val="ListParagraph"/>
        <w:numPr>
          <w:ilvl w:val="2"/>
          <w:numId w:val="15"/>
        </w:numPr>
        <w:rPr>
          <w:rFonts w:asciiTheme="majorHAnsi" w:hAnsiTheme="majorHAnsi" w:cstheme="majorHAnsi"/>
          <w:b/>
          <w:bCs/>
          <w:color w:val="002060"/>
          <w:sz w:val="32"/>
          <w:szCs w:val="32"/>
          <w:lang w:val="nl-BE"/>
        </w:rPr>
      </w:pPr>
      <w:r w:rsidRPr="003241D9">
        <w:rPr>
          <w:rFonts w:asciiTheme="majorHAnsi" w:hAnsiTheme="majorHAnsi" w:cstheme="majorHAnsi"/>
          <w:b/>
          <w:bCs/>
          <w:color w:val="002060"/>
          <w:sz w:val="32"/>
          <w:szCs w:val="32"/>
          <w:lang w:val="nl-BE"/>
        </w:rPr>
        <w:t>Oefening: Zoek de paradox (verbetersleutel)</w:t>
      </w:r>
    </w:p>
    <w:p w14:paraId="6B20911D" w14:textId="598E256A" w:rsidR="0025667C" w:rsidRDefault="0025667C" w:rsidP="009E01B2">
      <w:pPr>
        <w:jc w:val="both"/>
        <w:rPr>
          <w:rFonts w:asciiTheme="majorHAnsi" w:hAnsiTheme="majorHAnsi" w:cstheme="majorHAnsi"/>
          <w:sz w:val="32"/>
          <w:szCs w:val="32"/>
        </w:rPr>
      </w:pPr>
    </w:p>
    <w:p w14:paraId="3D3E3CA2" w14:textId="77777777" w:rsidR="007071A0" w:rsidRPr="0025667C" w:rsidRDefault="007071A0" w:rsidP="009E01B2">
      <w:pPr>
        <w:jc w:val="both"/>
        <w:rPr>
          <w:rFonts w:asciiTheme="majorHAnsi" w:hAnsiTheme="majorHAnsi" w:cstheme="majorHAnsi"/>
          <w:sz w:val="32"/>
          <w:szCs w:val="32"/>
        </w:rPr>
        <w:sectPr w:rsidR="007071A0" w:rsidRPr="0025667C" w:rsidSect="00ED78CC">
          <w:headerReference w:type="default" r:id="rId22"/>
          <w:footerReference w:type="default" r:id="rId23"/>
          <w:pgSz w:w="11906" w:h="16838"/>
          <w:pgMar w:top="1417" w:right="1417" w:bottom="1417" w:left="1417" w:header="708" w:footer="708" w:gutter="0"/>
          <w:cols w:space="708"/>
          <w:docGrid w:linePitch="360"/>
        </w:sectPr>
      </w:pPr>
    </w:p>
    <w:p w14:paraId="5050B548" w14:textId="0D8B95AE" w:rsidR="00C100BF" w:rsidRPr="00FD62AF" w:rsidRDefault="0025667C" w:rsidP="009E01B2">
      <w:pPr>
        <w:jc w:val="both"/>
        <w:rPr>
          <w:rFonts w:asciiTheme="majorHAnsi" w:hAnsiTheme="majorHAnsi" w:cstheme="majorHAnsi"/>
          <w:b/>
          <w:bCs/>
          <w:color w:val="002060"/>
          <w:sz w:val="32"/>
          <w:szCs w:val="32"/>
        </w:rPr>
      </w:pPr>
      <w:r>
        <w:rPr>
          <w:rFonts w:asciiTheme="majorHAnsi" w:hAnsiTheme="majorHAnsi" w:cstheme="majorHAnsi"/>
          <w:b/>
          <w:bCs/>
          <w:color w:val="002060"/>
          <w:sz w:val="32"/>
          <w:szCs w:val="32"/>
        </w:rPr>
        <w:lastRenderedPageBreak/>
        <w:t>Strookjes voor enveloppes</w:t>
      </w:r>
      <w:r w:rsidR="00271E20">
        <w:rPr>
          <w:rFonts w:asciiTheme="majorHAnsi" w:hAnsiTheme="majorHAnsi" w:cstheme="majorHAnsi"/>
          <w:b/>
          <w:bCs/>
          <w:color w:val="002060"/>
          <w:sz w:val="32"/>
          <w:szCs w:val="32"/>
        </w:rPr>
        <w:t xml:space="preserve"> (enkelzijdig afdrukken en uitknippen)</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96"/>
        <w:gridCol w:w="6996"/>
      </w:tblGrid>
      <w:tr w:rsidR="007054FE" w:rsidRPr="00FD62AF" w14:paraId="33BFE563" w14:textId="77777777" w:rsidTr="000230D3">
        <w:trPr>
          <w:trHeight w:val="3333"/>
        </w:trPr>
        <w:tc>
          <w:tcPr>
            <w:tcW w:w="2500" w:type="pct"/>
          </w:tcPr>
          <w:p w14:paraId="59CD4F0F" w14:textId="77777777" w:rsidR="007054FE" w:rsidRPr="00FD62AF" w:rsidRDefault="007054FE" w:rsidP="009E01B2">
            <w:pPr>
              <w:jc w:val="both"/>
              <w:rPr>
                <w:rFonts w:ascii="Arial" w:hAnsi="Arial" w:cs="Arial"/>
                <w:b/>
                <w:sz w:val="28"/>
                <w:szCs w:val="28"/>
              </w:rPr>
            </w:pPr>
          </w:p>
          <w:p w14:paraId="345EE6A8" w14:textId="77777777" w:rsidR="007054FE" w:rsidRPr="00FD62AF" w:rsidRDefault="007054FE" w:rsidP="009E01B2">
            <w:pPr>
              <w:jc w:val="both"/>
              <w:rPr>
                <w:rFonts w:ascii="Arial" w:hAnsi="Arial" w:cs="Arial"/>
                <w:sz w:val="28"/>
                <w:szCs w:val="28"/>
              </w:rPr>
            </w:pPr>
            <w:r w:rsidRPr="00FD62AF">
              <w:rPr>
                <w:rFonts w:ascii="Arial" w:hAnsi="Arial" w:cs="Arial"/>
                <w:b/>
                <w:sz w:val="28"/>
                <w:szCs w:val="28"/>
              </w:rPr>
              <w:t xml:space="preserve">Bouchra: </w:t>
            </w:r>
            <w:r w:rsidRPr="00FD62AF">
              <w:rPr>
                <w:rFonts w:ascii="Arial" w:hAnsi="Arial" w:cs="Arial"/>
                <w:i/>
                <w:sz w:val="28"/>
                <w:szCs w:val="28"/>
              </w:rPr>
              <w:t>Ik ben mijn Xbox al wat beu, dus liever dat niet. Mijn sterkste voorkeur gaat naar het Zebrapark, maar ik wil eventueel ook wel naar café Yolo gaan.</w:t>
            </w:r>
          </w:p>
          <w:p w14:paraId="37C37B05" w14:textId="77777777" w:rsidR="007054FE" w:rsidRPr="00FD62AF" w:rsidRDefault="007054FE" w:rsidP="009E01B2">
            <w:pPr>
              <w:jc w:val="both"/>
              <w:rPr>
                <w:rFonts w:ascii="Arial" w:hAnsi="Arial" w:cs="Arial"/>
                <w:b/>
                <w:sz w:val="28"/>
                <w:szCs w:val="28"/>
              </w:rPr>
            </w:pPr>
          </w:p>
          <w:p w14:paraId="61534D4D"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Wat is de ranking van Bouchra?</w:t>
            </w:r>
          </w:p>
          <w:p w14:paraId="53C95EAF"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1.</w:t>
            </w:r>
          </w:p>
          <w:p w14:paraId="6F424600"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2.</w:t>
            </w:r>
          </w:p>
          <w:p w14:paraId="5C845374"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3.</w:t>
            </w:r>
          </w:p>
          <w:p w14:paraId="5B8260E1" w14:textId="77777777" w:rsidR="007054FE" w:rsidRPr="00FD62AF" w:rsidRDefault="007054FE" w:rsidP="009E01B2">
            <w:pPr>
              <w:jc w:val="both"/>
              <w:rPr>
                <w:rFonts w:ascii="Arial" w:hAnsi="Arial" w:cs="Arial"/>
                <w:sz w:val="28"/>
                <w:szCs w:val="28"/>
              </w:rPr>
            </w:pPr>
          </w:p>
        </w:tc>
        <w:tc>
          <w:tcPr>
            <w:tcW w:w="2500" w:type="pct"/>
          </w:tcPr>
          <w:p w14:paraId="33CB8C7A" w14:textId="77777777" w:rsidR="007054FE" w:rsidRPr="00FD62AF" w:rsidRDefault="007054FE" w:rsidP="009E01B2">
            <w:pPr>
              <w:jc w:val="both"/>
              <w:rPr>
                <w:rFonts w:ascii="Arial" w:hAnsi="Arial" w:cs="Arial"/>
                <w:b/>
                <w:sz w:val="28"/>
                <w:szCs w:val="28"/>
              </w:rPr>
            </w:pPr>
          </w:p>
          <w:p w14:paraId="22D8FE03" w14:textId="77777777" w:rsidR="007054FE" w:rsidRPr="00FD62AF" w:rsidRDefault="007054FE" w:rsidP="009E01B2">
            <w:pPr>
              <w:jc w:val="both"/>
              <w:rPr>
                <w:rFonts w:ascii="Arial" w:hAnsi="Arial" w:cs="Arial"/>
                <w:sz w:val="28"/>
                <w:szCs w:val="28"/>
              </w:rPr>
            </w:pPr>
            <w:r w:rsidRPr="00FD62AF">
              <w:rPr>
                <w:rFonts w:ascii="Arial" w:hAnsi="Arial" w:cs="Arial"/>
                <w:b/>
                <w:sz w:val="28"/>
                <w:szCs w:val="28"/>
              </w:rPr>
              <w:t xml:space="preserve">Alicja: </w:t>
            </w:r>
            <w:r w:rsidRPr="00FD62AF">
              <w:rPr>
                <w:rFonts w:ascii="Arial" w:hAnsi="Arial" w:cs="Arial"/>
                <w:i/>
                <w:sz w:val="28"/>
                <w:szCs w:val="28"/>
              </w:rPr>
              <w:t>Als ik moet kiezen tussen naar café Yolo gaan of naar het Zebrapark, dan zal ik voor dat laatste gaan. Maar liefst van al speel ik toch gewoon op de Xbox van Bouchra.</w:t>
            </w:r>
          </w:p>
          <w:p w14:paraId="79957CD2" w14:textId="77777777" w:rsidR="007054FE" w:rsidRPr="00FD62AF" w:rsidRDefault="007054FE" w:rsidP="009E01B2">
            <w:pPr>
              <w:jc w:val="both"/>
              <w:rPr>
                <w:rFonts w:ascii="Arial" w:hAnsi="Arial" w:cs="Arial"/>
                <w:b/>
                <w:sz w:val="28"/>
                <w:szCs w:val="28"/>
              </w:rPr>
            </w:pPr>
          </w:p>
          <w:p w14:paraId="76E28C48"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Wat is de ranking van Alicja?</w:t>
            </w:r>
          </w:p>
          <w:p w14:paraId="6C2C9A11"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1.</w:t>
            </w:r>
          </w:p>
          <w:p w14:paraId="061F7E62"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2.</w:t>
            </w:r>
          </w:p>
          <w:p w14:paraId="014020FD"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3.</w:t>
            </w:r>
          </w:p>
          <w:p w14:paraId="143E43E8" w14:textId="77777777" w:rsidR="007054FE" w:rsidRPr="00FD62AF" w:rsidRDefault="007054FE" w:rsidP="009E01B2">
            <w:pPr>
              <w:jc w:val="both"/>
              <w:rPr>
                <w:rFonts w:ascii="Arial" w:hAnsi="Arial" w:cs="Arial"/>
                <w:sz w:val="28"/>
                <w:szCs w:val="28"/>
              </w:rPr>
            </w:pPr>
          </w:p>
        </w:tc>
      </w:tr>
      <w:tr w:rsidR="007054FE" w:rsidRPr="00FD62AF" w14:paraId="3A3DD894" w14:textId="77777777" w:rsidTr="000230D3">
        <w:trPr>
          <w:trHeight w:val="3714"/>
        </w:trPr>
        <w:tc>
          <w:tcPr>
            <w:tcW w:w="2500" w:type="pct"/>
          </w:tcPr>
          <w:p w14:paraId="63CFDE97" w14:textId="77777777" w:rsidR="007054FE" w:rsidRPr="00FD62AF" w:rsidRDefault="007054FE" w:rsidP="009E01B2">
            <w:pPr>
              <w:jc w:val="both"/>
              <w:rPr>
                <w:rFonts w:ascii="Arial" w:hAnsi="Arial" w:cs="Arial"/>
                <w:b/>
                <w:sz w:val="28"/>
                <w:szCs w:val="28"/>
              </w:rPr>
            </w:pPr>
          </w:p>
          <w:p w14:paraId="389B4453" w14:textId="77777777" w:rsidR="007054FE" w:rsidRPr="00FD62AF" w:rsidRDefault="007054FE" w:rsidP="009E01B2">
            <w:pPr>
              <w:jc w:val="both"/>
              <w:rPr>
                <w:rFonts w:ascii="Arial" w:hAnsi="Arial" w:cs="Arial"/>
                <w:sz w:val="28"/>
                <w:szCs w:val="28"/>
              </w:rPr>
            </w:pPr>
            <w:r w:rsidRPr="00FD62AF">
              <w:rPr>
                <w:rFonts w:ascii="Arial" w:hAnsi="Arial" w:cs="Arial"/>
                <w:b/>
                <w:sz w:val="28"/>
                <w:szCs w:val="28"/>
              </w:rPr>
              <w:t xml:space="preserve">Cas: </w:t>
            </w:r>
            <w:r w:rsidRPr="00FD62AF">
              <w:rPr>
                <w:rFonts w:ascii="Arial" w:hAnsi="Arial" w:cs="Arial"/>
                <w:i/>
                <w:sz w:val="28"/>
                <w:szCs w:val="28"/>
              </w:rPr>
              <w:t>Café Yolo is de max, daar wil ik echt wel naartoe. Als dat niet lukt is gamen op de Xbox ook OK, maar het Zebrapark laat ik liever links liggen.</w:t>
            </w:r>
          </w:p>
          <w:p w14:paraId="3798F0E1" w14:textId="77777777" w:rsidR="007054FE" w:rsidRPr="00FD62AF" w:rsidRDefault="007054FE" w:rsidP="009E01B2">
            <w:pPr>
              <w:jc w:val="both"/>
              <w:rPr>
                <w:rFonts w:ascii="Arial" w:hAnsi="Arial" w:cs="Arial"/>
                <w:b/>
                <w:sz w:val="28"/>
                <w:szCs w:val="28"/>
              </w:rPr>
            </w:pPr>
          </w:p>
          <w:p w14:paraId="015DC195"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Wat is de ranking van Cas?</w:t>
            </w:r>
          </w:p>
          <w:p w14:paraId="04D81C71"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1.</w:t>
            </w:r>
          </w:p>
          <w:p w14:paraId="71C7CE13"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2.</w:t>
            </w:r>
          </w:p>
          <w:p w14:paraId="1939AEFE" w14:textId="77777777" w:rsidR="007054FE" w:rsidRPr="00FD62AF" w:rsidRDefault="007054FE" w:rsidP="009E01B2">
            <w:pPr>
              <w:jc w:val="both"/>
              <w:rPr>
                <w:rFonts w:ascii="Arial" w:hAnsi="Arial" w:cs="Arial"/>
                <w:sz w:val="28"/>
                <w:szCs w:val="28"/>
              </w:rPr>
            </w:pPr>
            <w:r w:rsidRPr="00FD62AF">
              <w:rPr>
                <w:rFonts w:ascii="Arial" w:hAnsi="Arial" w:cs="Arial"/>
                <w:sz w:val="28"/>
                <w:szCs w:val="28"/>
              </w:rPr>
              <w:t>3.</w:t>
            </w:r>
          </w:p>
        </w:tc>
        <w:tc>
          <w:tcPr>
            <w:tcW w:w="2500" w:type="pct"/>
          </w:tcPr>
          <w:p w14:paraId="54FAF2B4" w14:textId="77777777" w:rsidR="007054FE" w:rsidRPr="00FD62AF" w:rsidRDefault="007054FE" w:rsidP="009E01B2">
            <w:pPr>
              <w:jc w:val="both"/>
              <w:rPr>
                <w:rFonts w:ascii="Arial" w:hAnsi="Arial" w:cs="Arial"/>
                <w:sz w:val="28"/>
                <w:szCs w:val="28"/>
              </w:rPr>
            </w:pPr>
          </w:p>
        </w:tc>
      </w:tr>
    </w:tbl>
    <w:p w14:paraId="54F5351E" w14:textId="65A0ECD6" w:rsidR="00DD74EF" w:rsidRDefault="00DD74EF" w:rsidP="009E01B2">
      <w:pPr>
        <w:jc w:val="both"/>
        <w:rPr>
          <w:rFonts w:asciiTheme="majorHAnsi" w:hAnsiTheme="majorHAnsi" w:cstheme="majorHAnsi"/>
          <w:color w:val="00B0F0"/>
          <w:sz w:val="32"/>
          <w:szCs w:val="32"/>
        </w:rPr>
      </w:pPr>
      <w:r w:rsidRPr="00FD62AF">
        <w:rPr>
          <w:rFonts w:asciiTheme="majorHAnsi" w:hAnsiTheme="majorHAnsi" w:cstheme="majorHAnsi"/>
          <w:color w:val="00B0F0"/>
          <w:sz w:val="32"/>
          <w:szCs w:val="32"/>
        </w:rPr>
        <w:br w:type="page"/>
      </w:r>
    </w:p>
    <w:p w14:paraId="40E45C23" w14:textId="77777777" w:rsidR="00A337BA" w:rsidRDefault="00A337BA" w:rsidP="009E01B2">
      <w:pPr>
        <w:jc w:val="both"/>
        <w:rPr>
          <w:rFonts w:asciiTheme="majorHAnsi" w:hAnsiTheme="majorHAnsi" w:cstheme="majorHAnsi"/>
          <w:b/>
          <w:bCs/>
          <w:color w:val="002060"/>
          <w:sz w:val="32"/>
          <w:szCs w:val="32"/>
        </w:rPr>
        <w:sectPr w:rsidR="00A337BA" w:rsidSect="007071A0">
          <w:pgSz w:w="16838" w:h="11906" w:orient="landscape"/>
          <w:pgMar w:top="1418" w:right="1418" w:bottom="1418" w:left="1418" w:header="709" w:footer="709" w:gutter="0"/>
          <w:cols w:space="708"/>
          <w:docGrid w:linePitch="360"/>
        </w:sectPr>
      </w:pPr>
    </w:p>
    <w:p w14:paraId="3C625784" w14:textId="4B265084" w:rsidR="00A337BA" w:rsidRPr="00FD62AF" w:rsidRDefault="00A337BA" w:rsidP="009E01B2">
      <w:pPr>
        <w:jc w:val="both"/>
        <w:rPr>
          <w:rFonts w:asciiTheme="majorHAnsi" w:hAnsiTheme="majorHAnsi" w:cstheme="majorHAnsi"/>
          <w:b/>
          <w:bCs/>
          <w:color w:val="002060"/>
          <w:sz w:val="32"/>
          <w:szCs w:val="32"/>
        </w:rPr>
      </w:pPr>
      <w:r>
        <w:rPr>
          <w:rFonts w:asciiTheme="majorHAnsi" w:hAnsiTheme="majorHAnsi" w:cstheme="majorHAnsi"/>
          <w:b/>
          <w:bCs/>
          <w:color w:val="002060"/>
          <w:sz w:val="32"/>
          <w:szCs w:val="32"/>
        </w:rPr>
        <w:lastRenderedPageBreak/>
        <w:t>Oefening: Zoek de paradox</w:t>
      </w:r>
    </w:p>
    <w:p w14:paraId="6BA3FC3D" w14:textId="77777777" w:rsidR="00A337BA" w:rsidRPr="0078266E" w:rsidRDefault="00A337BA" w:rsidP="009E01B2">
      <w:pPr>
        <w:jc w:val="both"/>
        <w:rPr>
          <w:rFonts w:ascii="Arial" w:hAnsi="Arial" w:cs="Arial"/>
          <w:sz w:val="28"/>
          <w:szCs w:val="28"/>
        </w:rPr>
      </w:pPr>
      <w:r w:rsidRPr="0078266E">
        <w:rPr>
          <w:rFonts w:ascii="Arial" w:hAnsi="Arial" w:cs="Arial"/>
          <w:sz w:val="28"/>
          <w:szCs w:val="28"/>
        </w:rPr>
        <w:t>Hieronder zie je twee situaties waarin een groep moet kiezen uit vier opties (X,Y,Z, en U) en waar de rankings van drie personen (A, B, en C) worden weergegeven. Opdracht:</w:t>
      </w:r>
    </w:p>
    <w:p w14:paraId="0D109C96" w14:textId="77777777" w:rsidR="00A337BA" w:rsidRPr="0078266E" w:rsidRDefault="00A337BA" w:rsidP="009E01B2">
      <w:pPr>
        <w:pStyle w:val="ListParagraph"/>
        <w:numPr>
          <w:ilvl w:val="0"/>
          <w:numId w:val="104"/>
        </w:numPr>
        <w:rPr>
          <w:rFonts w:ascii="Arial" w:hAnsi="Arial" w:cs="Arial"/>
          <w:sz w:val="28"/>
          <w:szCs w:val="28"/>
          <w:lang w:val="nl-BE"/>
        </w:rPr>
      </w:pPr>
      <w:r w:rsidRPr="0078266E">
        <w:rPr>
          <w:rFonts w:ascii="Arial" w:hAnsi="Arial" w:cs="Arial"/>
          <w:sz w:val="28"/>
          <w:szCs w:val="28"/>
          <w:lang w:val="nl-BE"/>
        </w:rPr>
        <w:t>Pas in beide situaties de regel “paarsgewijze meerderheid” toe</w:t>
      </w:r>
      <w:r>
        <w:rPr>
          <w:rFonts w:ascii="Arial" w:hAnsi="Arial" w:cs="Arial"/>
          <w:sz w:val="28"/>
          <w:szCs w:val="28"/>
          <w:lang w:val="nl-BE"/>
        </w:rPr>
        <w:t xml:space="preserve"> door de tabel aan te vullen</w:t>
      </w:r>
      <w:r w:rsidRPr="0078266E">
        <w:rPr>
          <w:rFonts w:ascii="Arial" w:hAnsi="Arial" w:cs="Arial"/>
          <w:sz w:val="28"/>
          <w:szCs w:val="28"/>
          <w:lang w:val="nl-BE"/>
        </w:rPr>
        <w:t xml:space="preserve">. </w:t>
      </w:r>
    </w:p>
    <w:p w14:paraId="294D81FB" w14:textId="47CAC105" w:rsidR="00CC4020" w:rsidRPr="00CC4020" w:rsidRDefault="00A337BA" w:rsidP="009E01B2">
      <w:pPr>
        <w:pStyle w:val="ListParagraph"/>
        <w:numPr>
          <w:ilvl w:val="0"/>
          <w:numId w:val="104"/>
        </w:numPr>
        <w:rPr>
          <w:rFonts w:ascii="Arial" w:hAnsi="Arial" w:cs="Arial"/>
          <w:sz w:val="28"/>
          <w:szCs w:val="28"/>
          <w:lang w:val="nl-BE"/>
        </w:rPr>
      </w:pPr>
      <w:r w:rsidRPr="0078266E">
        <w:rPr>
          <w:rFonts w:ascii="Arial" w:hAnsi="Arial" w:cs="Arial"/>
          <w:sz w:val="28"/>
          <w:szCs w:val="28"/>
          <w:lang w:val="nl-BE"/>
        </w:rPr>
        <w:t>Ga na, voor beide situaties, of je een paradox van Condorcet krijgt.</w:t>
      </w:r>
    </w:p>
    <w:tbl>
      <w:tblPr>
        <w:tblStyle w:val="TableGrid"/>
        <w:tblpPr w:leftFromText="141" w:rightFromText="141" w:vertAnchor="text" w:tblpY="1"/>
        <w:tblOverlap w:val="never"/>
        <w:tblW w:w="13755" w:type="dxa"/>
        <w:tblLook w:val="04A0" w:firstRow="1" w:lastRow="0" w:firstColumn="1" w:lastColumn="0" w:noHBand="0" w:noVBand="1"/>
      </w:tblPr>
      <w:tblGrid>
        <w:gridCol w:w="2211"/>
        <w:gridCol w:w="5666"/>
        <w:gridCol w:w="5878"/>
      </w:tblGrid>
      <w:tr w:rsidR="00A337BA" w:rsidRPr="0078266E" w14:paraId="28733B8C" w14:textId="77777777" w:rsidTr="007071A0">
        <w:trPr>
          <w:trHeight w:val="1504"/>
        </w:trPr>
        <w:tc>
          <w:tcPr>
            <w:tcW w:w="2211" w:type="dxa"/>
          </w:tcPr>
          <w:p w14:paraId="618409C6" w14:textId="77777777" w:rsidR="00A337BA" w:rsidRPr="0078266E" w:rsidRDefault="00A337BA" w:rsidP="009E01B2">
            <w:pPr>
              <w:jc w:val="both"/>
              <w:rPr>
                <w:rFonts w:ascii="Arial" w:hAnsi="Arial" w:cs="Arial"/>
                <w:sz w:val="28"/>
                <w:szCs w:val="28"/>
              </w:rPr>
            </w:pPr>
          </w:p>
          <w:p w14:paraId="2177EC6A" w14:textId="77777777" w:rsidR="00A337BA" w:rsidRPr="0078266E" w:rsidRDefault="00A337BA" w:rsidP="009E01B2">
            <w:pPr>
              <w:jc w:val="both"/>
              <w:rPr>
                <w:rFonts w:ascii="Arial" w:hAnsi="Arial" w:cs="Arial"/>
                <w:sz w:val="28"/>
                <w:szCs w:val="28"/>
              </w:rPr>
            </w:pPr>
          </w:p>
          <w:p w14:paraId="10B55F2D" w14:textId="77777777" w:rsidR="00A337BA" w:rsidRPr="0078266E" w:rsidRDefault="00A337BA" w:rsidP="009E01B2">
            <w:pPr>
              <w:jc w:val="both"/>
              <w:rPr>
                <w:rFonts w:ascii="Arial" w:hAnsi="Arial" w:cs="Arial"/>
                <w:sz w:val="28"/>
                <w:szCs w:val="28"/>
              </w:rPr>
            </w:pPr>
            <w:r w:rsidRPr="0078266E">
              <w:rPr>
                <w:rFonts w:ascii="Arial" w:hAnsi="Arial" w:cs="Arial"/>
                <w:sz w:val="28"/>
                <w:szCs w:val="28"/>
              </w:rPr>
              <w:t xml:space="preserve">Rankings </w:t>
            </w:r>
          </w:p>
        </w:tc>
        <w:tc>
          <w:tcPr>
            <w:tcW w:w="5666" w:type="dxa"/>
          </w:tcPr>
          <w:p w14:paraId="1910EB76" w14:textId="77777777" w:rsidR="00A337BA" w:rsidRPr="005A47C2" w:rsidRDefault="00A337BA" w:rsidP="009E01B2">
            <w:pPr>
              <w:jc w:val="both"/>
              <w:rPr>
                <w:rFonts w:ascii="Arial" w:hAnsi="Arial" w:cs="Arial"/>
                <w:sz w:val="28"/>
                <w:szCs w:val="28"/>
                <w:lang w:val="fr-FR"/>
              </w:rPr>
            </w:pPr>
            <w:r w:rsidRPr="005A47C2">
              <w:rPr>
                <w:rFonts w:ascii="Arial" w:hAnsi="Arial" w:cs="Arial"/>
                <w:b/>
                <w:sz w:val="28"/>
                <w:szCs w:val="28"/>
                <w:lang w:val="fr-FR"/>
              </w:rPr>
              <w:t>Situatie 1</w:t>
            </w:r>
            <w:r w:rsidRPr="005A47C2">
              <w:rPr>
                <w:rFonts w:ascii="Arial" w:hAnsi="Arial" w:cs="Arial"/>
                <w:sz w:val="28"/>
                <w:szCs w:val="28"/>
                <w:lang w:val="fr-FR"/>
              </w:rPr>
              <w:t>:</w:t>
            </w:r>
          </w:p>
          <w:p w14:paraId="3925C47E" w14:textId="77777777" w:rsidR="00A337BA" w:rsidRPr="005A47C2" w:rsidRDefault="00A337BA" w:rsidP="009E01B2">
            <w:pPr>
              <w:jc w:val="both"/>
              <w:rPr>
                <w:rFonts w:ascii="Arial" w:hAnsi="Arial" w:cs="Arial"/>
                <w:sz w:val="28"/>
                <w:szCs w:val="28"/>
                <w:lang w:val="fr-FR"/>
              </w:rPr>
            </w:pPr>
            <w:r w:rsidRPr="005A47C2">
              <w:rPr>
                <w:rFonts w:ascii="Arial" w:hAnsi="Arial" w:cs="Arial"/>
                <w:sz w:val="28"/>
                <w:szCs w:val="28"/>
                <w:lang w:val="fr-FR"/>
              </w:rPr>
              <w:t>A: &lt;X,Z,U,Y&gt;</w:t>
            </w:r>
          </w:p>
          <w:p w14:paraId="78EFD935" w14:textId="77777777" w:rsidR="00A337BA" w:rsidRPr="0078266E" w:rsidRDefault="00A337BA" w:rsidP="009E01B2">
            <w:pPr>
              <w:jc w:val="both"/>
              <w:rPr>
                <w:rFonts w:ascii="Arial" w:hAnsi="Arial" w:cs="Arial"/>
                <w:sz w:val="28"/>
                <w:szCs w:val="28"/>
              </w:rPr>
            </w:pPr>
            <w:r>
              <w:rPr>
                <w:rFonts w:ascii="Arial" w:hAnsi="Arial" w:cs="Arial"/>
                <w:sz w:val="28"/>
                <w:szCs w:val="28"/>
              </w:rPr>
              <w:t>B: &lt;Y,U,Z,X</w:t>
            </w:r>
            <w:r w:rsidRPr="0078266E">
              <w:rPr>
                <w:rFonts w:ascii="Arial" w:hAnsi="Arial" w:cs="Arial"/>
                <w:sz w:val="28"/>
                <w:szCs w:val="28"/>
              </w:rPr>
              <w:t>&gt;</w:t>
            </w:r>
          </w:p>
          <w:p w14:paraId="246CB261" w14:textId="77777777" w:rsidR="00A337BA" w:rsidRPr="0078266E" w:rsidRDefault="00A337BA" w:rsidP="009E01B2">
            <w:pPr>
              <w:jc w:val="both"/>
              <w:rPr>
                <w:rFonts w:ascii="Arial" w:hAnsi="Arial" w:cs="Arial"/>
                <w:sz w:val="28"/>
                <w:szCs w:val="28"/>
              </w:rPr>
            </w:pPr>
            <w:r w:rsidRPr="0078266E">
              <w:rPr>
                <w:rFonts w:ascii="Arial" w:hAnsi="Arial" w:cs="Arial"/>
                <w:sz w:val="28"/>
                <w:szCs w:val="28"/>
              </w:rPr>
              <w:t>C: &lt;Z,Y,X,U&gt;</w:t>
            </w:r>
          </w:p>
        </w:tc>
        <w:tc>
          <w:tcPr>
            <w:tcW w:w="5878" w:type="dxa"/>
          </w:tcPr>
          <w:p w14:paraId="7903EAE8" w14:textId="77777777" w:rsidR="00A337BA" w:rsidRPr="005A47C2" w:rsidRDefault="00A337BA" w:rsidP="009E01B2">
            <w:pPr>
              <w:jc w:val="both"/>
              <w:rPr>
                <w:rFonts w:ascii="Arial" w:hAnsi="Arial" w:cs="Arial"/>
                <w:b/>
                <w:sz w:val="28"/>
                <w:szCs w:val="28"/>
                <w:lang w:val="fr-FR"/>
              </w:rPr>
            </w:pPr>
            <w:r w:rsidRPr="005A47C2">
              <w:rPr>
                <w:rFonts w:ascii="Arial" w:hAnsi="Arial" w:cs="Arial"/>
                <w:b/>
                <w:sz w:val="28"/>
                <w:szCs w:val="28"/>
                <w:lang w:val="fr-FR"/>
              </w:rPr>
              <w:t>Situatie 2:</w:t>
            </w:r>
          </w:p>
          <w:p w14:paraId="2657C4E9" w14:textId="77777777" w:rsidR="00A337BA" w:rsidRPr="005A47C2" w:rsidRDefault="00A337BA" w:rsidP="009E01B2">
            <w:pPr>
              <w:jc w:val="both"/>
              <w:rPr>
                <w:rFonts w:ascii="Arial" w:hAnsi="Arial" w:cs="Arial"/>
                <w:sz w:val="28"/>
                <w:szCs w:val="28"/>
                <w:lang w:val="fr-FR"/>
              </w:rPr>
            </w:pPr>
            <w:r w:rsidRPr="005A47C2">
              <w:rPr>
                <w:rFonts w:ascii="Arial" w:hAnsi="Arial" w:cs="Arial"/>
                <w:sz w:val="28"/>
                <w:szCs w:val="28"/>
                <w:lang w:val="fr-FR"/>
              </w:rPr>
              <w:t>A: &lt;U,Z,Y,X&gt;</w:t>
            </w:r>
          </w:p>
          <w:p w14:paraId="1029F796" w14:textId="77777777" w:rsidR="00A337BA" w:rsidRPr="0078266E" w:rsidRDefault="00A337BA" w:rsidP="009E01B2">
            <w:pPr>
              <w:jc w:val="both"/>
              <w:rPr>
                <w:rFonts w:ascii="Arial" w:hAnsi="Arial" w:cs="Arial"/>
                <w:sz w:val="28"/>
                <w:szCs w:val="28"/>
              </w:rPr>
            </w:pPr>
            <w:r w:rsidRPr="0078266E">
              <w:rPr>
                <w:rFonts w:ascii="Arial" w:hAnsi="Arial" w:cs="Arial"/>
                <w:sz w:val="28"/>
                <w:szCs w:val="28"/>
              </w:rPr>
              <w:t>B: &lt;U,X,Z,Y&gt;</w:t>
            </w:r>
          </w:p>
          <w:p w14:paraId="350C0046" w14:textId="77777777" w:rsidR="00A337BA" w:rsidRPr="0078266E" w:rsidRDefault="00A337BA" w:rsidP="009E01B2">
            <w:pPr>
              <w:jc w:val="both"/>
              <w:rPr>
                <w:rFonts w:ascii="Arial" w:hAnsi="Arial" w:cs="Arial"/>
                <w:sz w:val="28"/>
                <w:szCs w:val="28"/>
              </w:rPr>
            </w:pPr>
            <w:r w:rsidRPr="0078266E">
              <w:rPr>
                <w:rFonts w:ascii="Arial" w:hAnsi="Arial" w:cs="Arial"/>
                <w:sz w:val="28"/>
                <w:szCs w:val="28"/>
              </w:rPr>
              <w:t>C: &lt;Y,X,Z,U&gt;</w:t>
            </w:r>
          </w:p>
        </w:tc>
      </w:tr>
      <w:tr w:rsidR="00A337BA" w:rsidRPr="0078266E" w14:paraId="7D440A7F" w14:textId="77777777" w:rsidTr="007071A0">
        <w:trPr>
          <w:trHeight w:val="431"/>
        </w:trPr>
        <w:tc>
          <w:tcPr>
            <w:tcW w:w="2211" w:type="dxa"/>
          </w:tcPr>
          <w:p w14:paraId="67C03396" w14:textId="77777777" w:rsidR="00A337BA" w:rsidRPr="0078266E" w:rsidRDefault="00A337BA" w:rsidP="009E01B2">
            <w:pPr>
              <w:jc w:val="both"/>
              <w:rPr>
                <w:rFonts w:ascii="Arial" w:hAnsi="Arial" w:cs="Arial"/>
                <w:sz w:val="28"/>
                <w:szCs w:val="28"/>
              </w:rPr>
            </w:pPr>
            <w:r>
              <w:rPr>
                <w:rFonts w:ascii="Arial" w:hAnsi="Arial" w:cs="Arial"/>
                <w:sz w:val="28"/>
                <w:szCs w:val="28"/>
              </w:rPr>
              <w:t>U vs. X</w:t>
            </w:r>
            <w:r w:rsidRPr="0078266E">
              <w:rPr>
                <w:rFonts w:ascii="Arial" w:hAnsi="Arial" w:cs="Arial"/>
                <w:sz w:val="28"/>
                <w:szCs w:val="28"/>
              </w:rPr>
              <w:t>?</w:t>
            </w:r>
          </w:p>
        </w:tc>
        <w:tc>
          <w:tcPr>
            <w:tcW w:w="5666" w:type="dxa"/>
          </w:tcPr>
          <w:p w14:paraId="5387F781" w14:textId="77777777" w:rsidR="00A337BA" w:rsidRPr="0078266E" w:rsidRDefault="00A337BA" w:rsidP="009E01B2">
            <w:pPr>
              <w:jc w:val="both"/>
              <w:rPr>
                <w:rFonts w:ascii="Arial" w:hAnsi="Arial" w:cs="Arial"/>
                <w:sz w:val="28"/>
                <w:szCs w:val="28"/>
              </w:rPr>
            </w:pPr>
            <w:r>
              <w:rPr>
                <w:rFonts w:ascii="Arial" w:hAnsi="Arial" w:cs="Arial"/>
                <w:sz w:val="28"/>
                <w:szCs w:val="28"/>
              </w:rPr>
              <w:t>X komt voor U (want A en C verkiezen X boven U, enkel B verkiest U boven X)</w:t>
            </w:r>
          </w:p>
        </w:tc>
        <w:tc>
          <w:tcPr>
            <w:tcW w:w="5878" w:type="dxa"/>
          </w:tcPr>
          <w:p w14:paraId="222EECED" w14:textId="77777777" w:rsidR="00A337BA" w:rsidRPr="0078266E" w:rsidRDefault="00A337BA" w:rsidP="009E01B2">
            <w:pPr>
              <w:jc w:val="both"/>
              <w:rPr>
                <w:rFonts w:ascii="Arial" w:hAnsi="Arial" w:cs="Arial"/>
                <w:sz w:val="28"/>
                <w:szCs w:val="28"/>
              </w:rPr>
            </w:pPr>
          </w:p>
        </w:tc>
      </w:tr>
      <w:tr w:rsidR="00A337BA" w:rsidRPr="0078266E" w14:paraId="2BEFBDA0" w14:textId="77777777" w:rsidTr="007071A0">
        <w:trPr>
          <w:trHeight w:val="437"/>
        </w:trPr>
        <w:tc>
          <w:tcPr>
            <w:tcW w:w="2211" w:type="dxa"/>
          </w:tcPr>
          <w:p w14:paraId="3653B880" w14:textId="77777777" w:rsidR="00A337BA" w:rsidRPr="0078266E" w:rsidRDefault="00A337BA" w:rsidP="009E01B2">
            <w:pPr>
              <w:jc w:val="both"/>
              <w:rPr>
                <w:rFonts w:ascii="Arial" w:hAnsi="Arial" w:cs="Arial"/>
                <w:sz w:val="28"/>
                <w:szCs w:val="28"/>
              </w:rPr>
            </w:pPr>
            <w:r>
              <w:rPr>
                <w:rFonts w:ascii="Arial" w:hAnsi="Arial" w:cs="Arial"/>
                <w:sz w:val="28"/>
                <w:szCs w:val="28"/>
              </w:rPr>
              <w:t>U vs. Y</w:t>
            </w:r>
            <w:r w:rsidRPr="0078266E">
              <w:rPr>
                <w:rFonts w:ascii="Arial" w:hAnsi="Arial" w:cs="Arial"/>
                <w:sz w:val="28"/>
                <w:szCs w:val="28"/>
              </w:rPr>
              <w:t>?</w:t>
            </w:r>
          </w:p>
        </w:tc>
        <w:tc>
          <w:tcPr>
            <w:tcW w:w="5666" w:type="dxa"/>
          </w:tcPr>
          <w:p w14:paraId="44D9E4D6" w14:textId="77777777" w:rsidR="00A337BA" w:rsidRPr="0078266E" w:rsidRDefault="00A337BA" w:rsidP="009E01B2">
            <w:pPr>
              <w:jc w:val="both"/>
              <w:rPr>
                <w:rFonts w:ascii="Arial" w:hAnsi="Arial" w:cs="Arial"/>
                <w:sz w:val="28"/>
                <w:szCs w:val="28"/>
              </w:rPr>
            </w:pPr>
            <w:r>
              <w:rPr>
                <w:rFonts w:ascii="Arial" w:hAnsi="Arial" w:cs="Arial"/>
                <w:sz w:val="28"/>
                <w:szCs w:val="28"/>
              </w:rPr>
              <w:t>Y komt voor U (want B en C verkiezen Y boven U, enkel A verkiest U boven Y)</w:t>
            </w:r>
          </w:p>
        </w:tc>
        <w:tc>
          <w:tcPr>
            <w:tcW w:w="5878" w:type="dxa"/>
          </w:tcPr>
          <w:p w14:paraId="762CB384" w14:textId="77777777" w:rsidR="00A337BA" w:rsidRPr="0078266E" w:rsidRDefault="00A337BA" w:rsidP="009E01B2">
            <w:pPr>
              <w:jc w:val="both"/>
              <w:rPr>
                <w:rFonts w:ascii="Arial" w:hAnsi="Arial" w:cs="Arial"/>
                <w:sz w:val="28"/>
                <w:szCs w:val="28"/>
              </w:rPr>
            </w:pPr>
          </w:p>
        </w:tc>
      </w:tr>
      <w:tr w:rsidR="00A337BA" w:rsidRPr="0078266E" w14:paraId="28BCFA4A" w14:textId="77777777" w:rsidTr="007071A0">
        <w:trPr>
          <w:trHeight w:val="426"/>
        </w:trPr>
        <w:tc>
          <w:tcPr>
            <w:tcW w:w="2211" w:type="dxa"/>
          </w:tcPr>
          <w:p w14:paraId="274A618B" w14:textId="77777777" w:rsidR="00A337BA" w:rsidRPr="0078266E" w:rsidRDefault="00A337BA" w:rsidP="009E01B2">
            <w:pPr>
              <w:jc w:val="both"/>
              <w:rPr>
                <w:rFonts w:ascii="Arial" w:hAnsi="Arial" w:cs="Arial"/>
                <w:sz w:val="28"/>
                <w:szCs w:val="28"/>
              </w:rPr>
            </w:pPr>
            <w:r>
              <w:rPr>
                <w:rFonts w:ascii="Arial" w:hAnsi="Arial" w:cs="Arial"/>
                <w:sz w:val="28"/>
                <w:szCs w:val="28"/>
              </w:rPr>
              <w:t>X vs. Y?</w:t>
            </w:r>
          </w:p>
        </w:tc>
        <w:tc>
          <w:tcPr>
            <w:tcW w:w="5666" w:type="dxa"/>
          </w:tcPr>
          <w:p w14:paraId="6B8CD0BC" w14:textId="77777777" w:rsidR="00A337BA" w:rsidRPr="0078266E" w:rsidRDefault="00A337BA" w:rsidP="009E01B2">
            <w:pPr>
              <w:jc w:val="both"/>
              <w:rPr>
                <w:rFonts w:ascii="Arial" w:hAnsi="Arial" w:cs="Arial"/>
                <w:sz w:val="28"/>
                <w:szCs w:val="28"/>
              </w:rPr>
            </w:pPr>
            <w:r>
              <w:rPr>
                <w:rFonts w:ascii="Arial" w:hAnsi="Arial" w:cs="Arial"/>
                <w:sz w:val="28"/>
                <w:szCs w:val="28"/>
              </w:rPr>
              <w:t>Y komt voor X (want B en C verkiezen Y boven X, enkel A verkiest X boven Y)</w:t>
            </w:r>
          </w:p>
        </w:tc>
        <w:tc>
          <w:tcPr>
            <w:tcW w:w="5878" w:type="dxa"/>
          </w:tcPr>
          <w:p w14:paraId="1430A1D4" w14:textId="77777777" w:rsidR="00A337BA" w:rsidRPr="0078266E" w:rsidRDefault="00A337BA" w:rsidP="009E01B2">
            <w:pPr>
              <w:jc w:val="both"/>
              <w:rPr>
                <w:rFonts w:ascii="Arial" w:hAnsi="Arial" w:cs="Arial"/>
                <w:sz w:val="28"/>
                <w:szCs w:val="28"/>
              </w:rPr>
            </w:pPr>
          </w:p>
        </w:tc>
      </w:tr>
      <w:tr w:rsidR="00A337BA" w:rsidRPr="0078266E" w14:paraId="3A0EE68E" w14:textId="77777777" w:rsidTr="007071A0">
        <w:trPr>
          <w:trHeight w:val="371"/>
        </w:trPr>
        <w:tc>
          <w:tcPr>
            <w:tcW w:w="2211" w:type="dxa"/>
          </w:tcPr>
          <w:p w14:paraId="74DAAC2A" w14:textId="77777777" w:rsidR="00A337BA" w:rsidRPr="0078266E" w:rsidRDefault="00A337BA" w:rsidP="009E01B2">
            <w:pPr>
              <w:jc w:val="both"/>
              <w:rPr>
                <w:rFonts w:ascii="Arial" w:hAnsi="Arial" w:cs="Arial"/>
                <w:sz w:val="28"/>
                <w:szCs w:val="28"/>
              </w:rPr>
            </w:pPr>
            <w:r>
              <w:rPr>
                <w:rFonts w:ascii="Arial" w:hAnsi="Arial" w:cs="Arial"/>
                <w:sz w:val="28"/>
                <w:szCs w:val="28"/>
              </w:rPr>
              <w:t>U vs. Z</w:t>
            </w:r>
            <w:r w:rsidRPr="0078266E">
              <w:rPr>
                <w:rFonts w:ascii="Arial" w:hAnsi="Arial" w:cs="Arial"/>
                <w:sz w:val="28"/>
                <w:szCs w:val="28"/>
              </w:rPr>
              <w:t>?</w:t>
            </w:r>
          </w:p>
        </w:tc>
        <w:tc>
          <w:tcPr>
            <w:tcW w:w="5666" w:type="dxa"/>
          </w:tcPr>
          <w:p w14:paraId="040BCBCF" w14:textId="77777777" w:rsidR="00A337BA" w:rsidRPr="0078266E" w:rsidRDefault="00A337BA" w:rsidP="009E01B2">
            <w:pPr>
              <w:jc w:val="both"/>
              <w:rPr>
                <w:rFonts w:ascii="Arial" w:hAnsi="Arial" w:cs="Arial"/>
                <w:sz w:val="28"/>
                <w:szCs w:val="28"/>
              </w:rPr>
            </w:pPr>
          </w:p>
          <w:p w14:paraId="5396841D" w14:textId="77777777" w:rsidR="00A337BA" w:rsidRPr="0078266E" w:rsidRDefault="00A337BA" w:rsidP="009E01B2">
            <w:pPr>
              <w:jc w:val="both"/>
              <w:rPr>
                <w:rFonts w:ascii="Arial" w:hAnsi="Arial" w:cs="Arial"/>
                <w:sz w:val="28"/>
                <w:szCs w:val="28"/>
              </w:rPr>
            </w:pPr>
          </w:p>
        </w:tc>
        <w:tc>
          <w:tcPr>
            <w:tcW w:w="5878" w:type="dxa"/>
          </w:tcPr>
          <w:p w14:paraId="5057240D" w14:textId="77777777" w:rsidR="00A337BA" w:rsidRPr="0078266E" w:rsidRDefault="00A337BA" w:rsidP="009E01B2">
            <w:pPr>
              <w:jc w:val="both"/>
              <w:rPr>
                <w:rFonts w:ascii="Arial" w:hAnsi="Arial" w:cs="Arial"/>
                <w:sz w:val="28"/>
                <w:szCs w:val="28"/>
              </w:rPr>
            </w:pPr>
          </w:p>
        </w:tc>
      </w:tr>
      <w:tr w:rsidR="00A337BA" w:rsidRPr="0078266E" w14:paraId="5BE082E8" w14:textId="77777777" w:rsidTr="007071A0">
        <w:trPr>
          <w:trHeight w:val="1016"/>
        </w:trPr>
        <w:tc>
          <w:tcPr>
            <w:tcW w:w="2211" w:type="dxa"/>
          </w:tcPr>
          <w:p w14:paraId="68AFBBA3" w14:textId="77777777" w:rsidR="00A337BA" w:rsidRPr="0078266E" w:rsidRDefault="00A337BA" w:rsidP="009E01B2">
            <w:pPr>
              <w:jc w:val="both"/>
              <w:rPr>
                <w:rFonts w:ascii="Arial" w:hAnsi="Arial" w:cs="Arial"/>
                <w:sz w:val="28"/>
                <w:szCs w:val="28"/>
              </w:rPr>
            </w:pPr>
            <w:r>
              <w:rPr>
                <w:rFonts w:ascii="Arial" w:hAnsi="Arial" w:cs="Arial"/>
                <w:sz w:val="28"/>
                <w:szCs w:val="28"/>
              </w:rPr>
              <w:t>X vs. Z</w:t>
            </w:r>
            <w:r w:rsidRPr="0078266E">
              <w:rPr>
                <w:rFonts w:ascii="Arial" w:hAnsi="Arial" w:cs="Arial"/>
                <w:sz w:val="28"/>
                <w:szCs w:val="28"/>
              </w:rPr>
              <w:t>?</w:t>
            </w:r>
          </w:p>
        </w:tc>
        <w:tc>
          <w:tcPr>
            <w:tcW w:w="5666" w:type="dxa"/>
          </w:tcPr>
          <w:p w14:paraId="38BE4531" w14:textId="77777777" w:rsidR="00A337BA" w:rsidRPr="0078266E" w:rsidRDefault="00A337BA" w:rsidP="009E01B2">
            <w:pPr>
              <w:jc w:val="both"/>
              <w:rPr>
                <w:rFonts w:ascii="Arial" w:hAnsi="Arial" w:cs="Arial"/>
                <w:sz w:val="28"/>
                <w:szCs w:val="28"/>
              </w:rPr>
            </w:pPr>
          </w:p>
          <w:p w14:paraId="76712EA2" w14:textId="77777777" w:rsidR="00A337BA" w:rsidRPr="0078266E" w:rsidRDefault="00A337BA" w:rsidP="009E01B2">
            <w:pPr>
              <w:jc w:val="both"/>
              <w:rPr>
                <w:rFonts w:ascii="Arial" w:hAnsi="Arial" w:cs="Arial"/>
                <w:sz w:val="28"/>
                <w:szCs w:val="28"/>
              </w:rPr>
            </w:pPr>
          </w:p>
        </w:tc>
        <w:tc>
          <w:tcPr>
            <w:tcW w:w="5878" w:type="dxa"/>
          </w:tcPr>
          <w:p w14:paraId="6F16E1C7" w14:textId="77777777" w:rsidR="00A337BA" w:rsidRPr="0078266E" w:rsidRDefault="00A337BA" w:rsidP="009E01B2">
            <w:pPr>
              <w:jc w:val="both"/>
              <w:rPr>
                <w:rFonts w:ascii="Arial" w:hAnsi="Arial" w:cs="Arial"/>
                <w:sz w:val="28"/>
                <w:szCs w:val="28"/>
              </w:rPr>
            </w:pPr>
          </w:p>
        </w:tc>
      </w:tr>
      <w:tr w:rsidR="00A337BA" w:rsidRPr="0078266E" w14:paraId="207BE08A" w14:textId="77777777" w:rsidTr="007071A0">
        <w:trPr>
          <w:trHeight w:val="320"/>
        </w:trPr>
        <w:tc>
          <w:tcPr>
            <w:tcW w:w="2211" w:type="dxa"/>
          </w:tcPr>
          <w:p w14:paraId="4F0AE29C" w14:textId="77777777" w:rsidR="00A337BA" w:rsidRPr="0078266E" w:rsidRDefault="00A337BA" w:rsidP="009E01B2">
            <w:pPr>
              <w:jc w:val="both"/>
              <w:rPr>
                <w:rFonts w:ascii="Arial" w:hAnsi="Arial" w:cs="Arial"/>
                <w:sz w:val="28"/>
                <w:szCs w:val="28"/>
              </w:rPr>
            </w:pPr>
            <w:r>
              <w:rPr>
                <w:rFonts w:ascii="Arial" w:hAnsi="Arial" w:cs="Arial"/>
                <w:sz w:val="28"/>
                <w:szCs w:val="28"/>
              </w:rPr>
              <w:t>Y vs. Z</w:t>
            </w:r>
            <w:r w:rsidRPr="0078266E">
              <w:rPr>
                <w:rFonts w:ascii="Arial" w:hAnsi="Arial" w:cs="Arial"/>
                <w:sz w:val="28"/>
                <w:szCs w:val="28"/>
              </w:rPr>
              <w:t>?</w:t>
            </w:r>
          </w:p>
        </w:tc>
        <w:tc>
          <w:tcPr>
            <w:tcW w:w="5666" w:type="dxa"/>
          </w:tcPr>
          <w:p w14:paraId="6FA45CD3" w14:textId="77777777" w:rsidR="00A337BA" w:rsidRPr="0078266E" w:rsidRDefault="00A337BA" w:rsidP="009E01B2">
            <w:pPr>
              <w:jc w:val="both"/>
              <w:rPr>
                <w:rFonts w:ascii="Arial" w:hAnsi="Arial" w:cs="Arial"/>
                <w:sz w:val="28"/>
                <w:szCs w:val="28"/>
              </w:rPr>
            </w:pPr>
          </w:p>
          <w:p w14:paraId="0F8A08E9" w14:textId="77777777" w:rsidR="00A337BA" w:rsidRPr="0078266E" w:rsidRDefault="00A337BA" w:rsidP="009E01B2">
            <w:pPr>
              <w:jc w:val="both"/>
              <w:rPr>
                <w:rFonts w:ascii="Arial" w:hAnsi="Arial" w:cs="Arial"/>
                <w:sz w:val="28"/>
                <w:szCs w:val="28"/>
              </w:rPr>
            </w:pPr>
          </w:p>
        </w:tc>
        <w:tc>
          <w:tcPr>
            <w:tcW w:w="5878" w:type="dxa"/>
          </w:tcPr>
          <w:p w14:paraId="3D8488AB" w14:textId="77777777" w:rsidR="00A337BA" w:rsidRPr="0078266E" w:rsidRDefault="00A337BA" w:rsidP="009E01B2">
            <w:pPr>
              <w:jc w:val="both"/>
              <w:rPr>
                <w:rFonts w:ascii="Arial" w:hAnsi="Arial" w:cs="Arial"/>
                <w:sz w:val="28"/>
                <w:szCs w:val="28"/>
              </w:rPr>
            </w:pPr>
          </w:p>
        </w:tc>
      </w:tr>
      <w:tr w:rsidR="00A337BA" w:rsidRPr="0078266E" w14:paraId="1599ED88" w14:textId="77777777" w:rsidTr="007071A0">
        <w:trPr>
          <w:trHeight w:val="659"/>
        </w:trPr>
        <w:tc>
          <w:tcPr>
            <w:tcW w:w="2211" w:type="dxa"/>
          </w:tcPr>
          <w:p w14:paraId="4B61CE7F" w14:textId="77777777" w:rsidR="00A337BA" w:rsidRPr="0078266E" w:rsidRDefault="00A337BA" w:rsidP="009E01B2">
            <w:pPr>
              <w:jc w:val="both"/>
              <w:rPr>
                <w:rFonts w:ascii="Arial" w:hAnsi="Arial" w:cs="Arial"/>
                <w:sz w:val="28"/>
                <w:szCs w:val="28"/>
              </w:rPr>
            </w:pPr>
            <w:r w:rsidRPr="0078266E">
              <w:rPr>
                <w:rFonts w:ascii="Arial" w:hAnsi="Arial" w:cs="Arial"/>
                <w:sz w:val="28"/>
                <w:szCs w:val="28"/>
              </w:rPr>
              <w:t>Groepsranking?</w:t>
            </w:r>
          </w:p>
        </w:tc>
        <w:tc>
          <w:tcPr>
            <w:tcW w:w="5666" w:type="dxa"/>
          </w:tcPr>
          <w:p w14:paraId="023BB91B" w14:textId="277734E1" w:rsidR="00A337BA" w:rsidRDefault="00A337BA" w:rsidP="009E01B2">
            <w:pPr>
              <w:jc w:val="both"/>
              <w:rPr>
                <w:rFonts w:ascii="Arial" w:hAnsi="Arial" w:cs="Arial"/>
                <w:sz w:val="28"/>
                <w:szCs w:val="28"/>
              </w:rPr>
            </w:pPr>
            <w:r>
              <w:rPr>
                <w:rFonts w:ascii="Arial" w:hAnsi="Arial" w:cs="Arial"/>
                <w:sz w:val="28"/>
                <w:szCs w:val="28"/>
              </w:rPr>
              <w:t>&lt;      Y       X       U      &gt;</w:t>
            </w:r>
          </w:p>
          <w:p w14:paraId="4838E18D" w14:textId="77777777" w:rsidR="00A337BA" w:rsidRPr="0078266E" w:rsidRDefault="00A337BA" w:rsidP="009E01B2">
            <w:pPr>
              <w:jc w:val="both"/>
              <w:rPr>
                <w:rFonts w:ascii="Arial" w:hAnsi="Arial" w:cs="Arial"/>
                <w:sz w:val="28"/>
                <w:szCs w:val="28"/>
              </w:rPr>
            </w:pPr>
          </w:p>
        </w:tc>
        <w:tc>
          <w:tcPr>
            <w:tcW w:w="5878" w:type="dxa"/>
          </w:tcPr>
          <w:p w14:paraId="4931C686" w14:textId="77777777" w:rsidR="00A337BA" w:rsidRPr="0078266E" w:rsidRDefault="00A337BA" w:rsidP="009E01B2">
            <w:pPr>
              <w:jc w:val="both"/>
              <w:rPr>
                <w:rFonts w:ascii="Arial" w:hAnsi="Arial" w:cs="Arial"/>
                <w:sz w:val="28"/>
                <w:szCs w:val="28"/>
              </w:rPr>
            </w:pPr>
          </w:p>
        </w:tc>
      </w:tr>
    </w:tbl>
    <w:p w14:paraId="0A5C3C50" w14:textId="50F8B576" w:rsidR="00CC4020" w:rsidRPr="00CC4020" w:rsidRDefault="00CC4020" w:rsidP="009E01B2">
      <w:pPr>
        <w:jc w:val="both"/>
        <w:rPr>
          <w:rFonts w:asciiTheme="majorHAnsi" w:hAnsiTheme="majorHAnsi" w:cstheme="majorHAnsi"/>
          <w:b/>
          <w:bCs/>
          <w:color w:val="002060"/>
          <w:sz w:val="32"/>
          <w:szCs w:val="32"/>
        </w:rPr>
      </w:pPr>
      <w:r>
        <w:rPr>
          <w:rFonts w:asciiTheme="majorHAnsi" w:hAnsiTheme="majorHAnsi" w:cstheme="majorHAnsi"/>
          <w:b/>
          <w:bCs/>
          <w:color w:val="002060"/>
          <w:sz w:val="32"/>
          <w:szCs w:val="32"/>
        </w:rPr>
        <w:lastRenderedPageBreak/>
        <w:t>Oefening: Zoek de paradox (verbetersleutel)</w:t>
      </w:r>
    </w:p>
    <w:p w14:paraId="0F828CBA" w14:textId="77777777" w:rsidR="00CC4020" w:rsidRPr="0078266E" w:rsidRDefault="00CC4020" w:rsidP="009E01B2">
      <w:pPr>
        <w:jc w:val="both"/>
        <w:rPr>
          <w:rFonts w:ascii="Arial" w:hAnsi="Arial" w:cs="Arial"/>
          <w:sz w:val="28"/>
          <w:szCs w:val="28"/>
        </w:rPr>
      </w:pPr>
      <w:r w:rsidRPr="0078266E">
        <w:rPr>
          <w:rFonts w:ascii="Arial" w:hAnsi="Arial" w:cs="Arial"/>
          <w:sz w:val="28"/>
          <w:szCs w:val="28"/>
        </w:rPr>
        <w:t>Hieronder zie je twee situaties waarin een groep moet kiezen uit vier opties (X,Y,Z, en U) en waar de rankings van drie personen (A, B, en C) worden weergegeven. Opdracht:</w:t>
      </w:r>
    </w:p>
    <w:p w14:paraId="1E5D6FDF" w14:textId="77777777" w:rsidR="00CC4020" w:rsidRPr="0078266E" w:rsidRDefault="00CC4020" w:rsidP="009E01B2">
      <w:pPr>
        <w:pStyle w:val="ListParagraph"/>
        <w:numPr>
          <w:ilvl w:val="0"/>
          <w:numId w:val="105"/>
        </w:numPr>
        <w:rPr>
          <w:rFonts w:ascii="Arial" w:hAnsi="Arial" w:cs="Arial"/>
          <w:sz w:val="28"/>
          <w:szCs w:val="28"/>
          <w:lang w:val="nl-BE"/>
        </w:rPr>
      </w:pPr>
      <w:r w:rsidRPr="0078266E">
        <w:rPr>
          <w:rFonts w:ascii="Arial" w:hAnsi="Arial" w:cs="Arial"/>
          <w:sz w:val="28"/>
          <w:szCs w:val="28"/>
          <w:lang w:val="nl-BE"/>
        </w:rPr>
        <w:t>Pas in beide situaties de regel “paarsgewijze meerderheid” toe</w:t>
      </w:r>
      <w:r>
        <w:rPr>
          <w:rFonts w:ascii="Arial" w:hAnsi="Arial" w:cs="Arial"/>
          <w:sz w:val="28"/>
          <w:szCs w:val="28"/>
          <w:lang w:val="nl-BE"/>
        </w:rPr>
        <w:t xml:space="preserve"> door de tabel aan te vullen</w:t>
      </w:r>
      <w:r w:rsidRPr="0078266E">
        <w:rPr>
          <w:rFonts w:ascii="Arial" w:hAnsi="Arial" w:cs="Arial"/>
          <w:sz w:val="28"/>
          <w:szCs w:val="28"/>
          <w:lang w:val="nl-BE"/>
        </w:rPr>
        <w:t xml:space="preserve">. </w:t>
      </w:r>
    </w:p>
    <w:p w14:paraId="7B272617" w14:textId="253B20BA" w:rsidR="00CC4020" w:rsidRPr="00CC4020" w:rsidRDefault="00CC4020" w:rsidP="009E01B2">
      <w:pPr>
        <w:pStyle w:val="ListParagraph"/>
        <w:numPr>
          <w:ilvl w:val="0"/>
          <w:numId w:val="105"/>
        </w:numPr>
        <w:rPr>
          <w:rFonts w:ascii="Arial" w:hAnsi="Arial" w:cs="Arial"/>
          <w:sz w:val="28"/>
          <w:szCs w:val="28"/>
          <w:lang w:val="nl-BE"/>
        </w:rPr>
      </w:pPr>
      <w:r w:rsidRPr="0078266E">
        <w:rPr>
          <w:rFonts w:ascii="Arial" w:hAnsi="Arial" w:cs="Arial"/>
          <w:sz w:val="28"/>
          <w:szCs w:val="28"/>
          <w:lang w:val="nl-BE"/>
        </w:rPr>
        <w:t>Ga na, voor beide situaties, of je een paradox van Condorcet krijgt.</w:t>
      </w:r>
    </w:p>
    <w:tbl>
      <w:tblPr>
        <w:tblStyle w:val="TableGrid"/>
        <w:tblpPr w:leftFromText="141" w:rightFromText="141" w:vertAnchor="text" w:tblpY="1"/>
        <w:tblOverlap w:val="never"/>
        <w:tblW w:w="13923" w:type="dxa"/>
        <w:tblLook w:val="04A0" w:firstRow="1" w:lastRow="0" w:firstColumn="1" w:lastColumn="0" w:noHBand="0" w:noVBand="1"/>
      </w:tblPr>
      <w:tblGrid>
        <w:gridCol w:w="2239"/>
        <w:gridCol w:w="5735"/>
        <w:gridCol w:w="5949"/>
      </w:tblGrid>
      <w:tr w:rsidR="00CC4020" w:rsidRPr="0078266E" w14:paraId="5F7EF53E" w14:textId="77777777" w:rsidTr="00155E97">
        <w:trPr>
          <w:trHeight w:val="1180"/>
        </w:trPr>
        <w:tc>
          <w:tcPr>
            <w:tcW w:w="2239" w:type="dxa"/>
          </w:tcPr>
          <w:p w14:paraId="27ED3911" w14:textId="77777777" w:rsidR="00CC4020" w:rsidRPr="0078266E" w:rsidRDefault="00CC4020" w:rsidP="009E01B2">
            <w:pPr>
              <w:jc w:val="both"/>
              <w:rPr>
                <w:rFonts w:ascii="Arial" w:hAnsi="Arial" w:cs="Arial"/>
                <w:sz w:val="28"/>
                <w:szCs w:val="28"/>
              </w:rPr>
            </w:pPr>
          </w:p>
          <w:p w14:paraId="52B3182B" w14:textId="77777777" w:rsidR="00CC4020" w:rsidRPr="0078266E" w:rsidRDefault="00CC4020" w:rsidP="009E01B2">
            <w:pPr>
              <w:jc w:val="both"/>
              <w:rPr>
                <w:rFonts w:ascii="Arial" w:hAnsi="Arial" w:cs="Arial"/>
                <w:sz w:val="28"/>
                <w:szCs w:val="28"/>
              </w:rPr>
            </w:pPr>
          </w:p>
          <w:p w14:paraId="3BB2FF0A" w14:textId="77777777" w:rsidR="00CC4020" w:rsidRPr="0078266E" w:rsidRDefault="00CC4020" w:rsidP="009E01B2">
            <w:pPr>
              <w:jc w:val="both"/>
              <w:rPr>
                <w:rFonts w:ascii="Arial" w:hAnsi="Arial" w:cs="Arial"/>
                <w:sz w:val="28"/>
                <w:szCs w:val="28"/>
              </w:rPr>
            </w:pPr>
            <w:r w:rsidRPr="0078266E">
              <w:rPr>
                <w:rFonts w:ascii="Arial" w:hAnsi="Arial" w:cs="Arial"/>
                <w:sz w:val="28"/>
                <w:szCs w:val="28"/>
              </w:rPr>
              <w:t xml:space="preserve">Rankings </w:t>
            </w:r>
          </w:p>
        </w:tc>
        <w:tc>
          <w:tcPr>
            <w:tcW w:w="5735" w:type="dxa"/>
          </w:tcPr>
          <w:p w14:paraId="5CEEFF2B" w14:textId="77777777" w:rsidR="00CC4020" w:rsidRPr="005A47C2" w:rsidRDefault="00CC4020" w:rsidP="009E01B2">
            <w:pPr>
              <w:jc w:val="both"/>
              <w:rPr>
                <w:rFonts w:ascii="Arial" w:hAnsi="Arial" w:cs="Arial"/>
                <w:sz w:val="28"/>
                <w:szCs w:val="28"/>
                <w:lang w:val="fr-FR"/>
              </w:rPr>
            </w:pPr>
            <w:r w:rsidRPr="005A47C2">
              <w:rPr>
                <w:rFonts w:ascii="Arial" w:hAnsi="Arial" w:cs="Arial"/>
                <w:b/>
                <w:sz w:val="28"/>
                <w:szCs w:val="28"/>
                <w:lang w:val="fr-FR"/>
              </w:rPr>
              <w:t>Situatie 1</w:t>
            </w:r>
            <w:r w:rsidRPr="005A47C2">
              <w:rPr>
                <w:rFonts w:ascii="Arial" w:hAnsi="Arial" w:cs="Arial"/>
                <w:sz w:val="28"/>
                <w:szCs w:val="28"/>
                <w:lang w:val="fr-FR"/>
              </w:rPr>
              <w:t>:</w:t>
            </w:r>
          </w:p>
          <w:p w14:paraId="57BFFAF9" w14:textId="77777777" w:rsidR="00CC4020" w:rsidRPr="005A47C2" w:rsidRDefault="00CC4020" w:rsidP="009E01B2">
            <w:pPr>
              <w:jc w:val="both"/>
              <w:rPr>
                <w:rFonts w:ascii="Arial" w:hAnsi="Arial" w:cs="Arial"/>
                <w:sz w:val="28"/>
                <w:szCs w:val="28"/>
                <w:lang w:val="fr-FR"/>
              </w:rPr>
            </w:pPr>
            <w:r w:rsidRPr="005A47C2">
              <w:rPr>
                <w:rFonts w:ascii="Arial" w:hAnsi="Arial" w:cs="Arial"/>
                <w:sz w:val="28"/>
                <w:szCs w:val="28"/>
                <w:lang w:val="fr-FR"/>
              </w:rPr>
              <w:t>A: &lt;X,Z,U,Y&gt;</w:t>
            </w:r>
          </w:p>
          <w:p w14:paraId="7B0C00F0" w14:textId="77777777" w:rsidR="00CC4020" w:rsidRPr="0078266E" w:rsidRDefault="00CC4020" w:rsidP="009E01B2">
            <w:pPr>
              <w:jc w:val="both"/>
              <w:rPr>
                <w:rFonts w:ascii="Arial" w:hAnsi="Arial" w:cs="Arial"/>
                <w:sz w:val="28"/>
                <w:szCs w:val="28"/>
              </w:rPr>
            </w:pPr>
            <w:r>
              <w:rPr>
                <w:rFonts w:ascii="Arial" w:hAnsi="Arial" w:cs="Arial"/>
                <w:sz w:val="28"/>
                <w:szCs w:val="28"/>
              </w:rPr>
              <w:t>B: &lt;Y,U,Z,X</w:t>
            </w:r>
            <w:r w:rsidRPr="0078266E">
              <w:rPr>
                <w:rFonts w:ascii="Arial" w:hAnsi="Arial" w:cs="Arial"/>
                <w:sz w:val="28"/>
                <w:szCs w:val="28"/>
              </w:rPr>
              <w:t>&gt;</w:t>
            </w:r>
          </w:p>
          <w:p w14:paraId="168CF944" w14:textId="77777777" w:rsidR="00CC4020" w:rsidRPr="0078266E" w:rsidRDefault="00CC4020" w:rsidP="009E01B2">
            <w:pPr>
              <w:jc w:val="both"/>
              <w:rPr>
                <w:rFonts w:ascii="Arial" w:hAnsi="Arial" w:cs="Arial"/>
                <w:sz w:val="28"/>
                <w:szCs w:val="28"/>
              </w:rPr>
            </w:pPr>
            <w:r w:rsidRPr="0078266E">
              <w:rPr>
                <w:rFonts w:ascii="Arial" w:hAnsi="Arial" w:cs="Arial"/>
                <w:sz w:val="28"/>
                <w:szCs w:val="28"/>
              </w:rPr>
              <w:t>C: &lt;Z,Y,X,U&gt;</w:t>
            </w:r>
          </w:p>
        </w:tc>
        <w:tc>
          <w:tcPr>
            <w:tcW w:w="5949" w:type="dxa"/>
          </w:tcPr>
          <w:p w14:paraId="394365C4" w14:textId="77777777" w:rsidR="00CC4020" w:rsidRPr="005A47C2" w:rsidRDefault="00CC4020" w:rsidP="009E01B2">
            <w:pPr>
              <w:jc w:val="both"/>
              <w:rPr>
                <w:rFonts w:ascii="Arial" w:hAnsi="Arial" w:cs="Arial"/>
                <w:b/>
                <w:sz w:val="28"/>
                <w:szCs w:val="28"/>
                <w:lang w:val="fr-FR"/>
              </w:rPr>
            </w:pPr>
            <w:r w:rsidRPr="005A47C2">
              <w:rPr>
                <w:rFonts w:ascii="Arial" w:hAnsi="Arial" w:cs="Arial"/>
                <w:b/>
                <w:sz w:val="28"/>
                <w:szCs w:val="28"/>
                <w:lang w:val="fr-FR"/>
              </w:rPr>
              <w:t>Situatie 2:</w:t>
            </w:r>
          </w:p>
          <w:p w14:paraId="69A3F5A7" w14:textId="77777777" w:rsidR="00CC4020" w:rsidRPr="005A47C2" w:rsidRDefault="00CC4020" w:rsidP="009E01B2">
            <w:pPr>
              <w:jc w:val="both"/>
              <w:rPr>
                <w:rFonts w:ascii="Arial" w:hAnsi="Arial" w:cs="Arial"/>
                <w:sz w:val="28"/>
                <w:szCs w:val="28"/>
                <w:lang w:val="fr-FR"/>
              </w:rPr>
            </w:pPr>
            <w:r w:rsidRPr="005A47C2">
              <w:rPr>
                <w:rFonts w:ascii="Arial" w:hAnsi="Arial" w:cs="Arial"/>
                <w:sz w:val="28"/>
                <w:szCs w:val="28"/>
                <w:lang w:val="fr-FR"/>
              </w:rPr>
              <w:t>A: &lt;U,Z,Y,X&gt;</w:t>
            </w:r>
          </w:p>
          <w:p w14:paraId="5214059F" w14:textId="77777777" w:rsidR="00CC4020" w:rsidRPr="0078266E" w:rsidRDefault="00CC4020" w:rsidP="009E01B2">
            <w:pPr>
              <w:jc w:val="both"/>
              <w:rPr>
                <w:rFonts w:ascii="Arial" w:hAnsi="Arial" w:cs="Arial"/>
                <w:sz w:val="28"/>
                <w:szCs w:val="28"/>
              </w:rPr>
            </w:pPr>
            <w:r w:rsidRPr="0078266E">
              <w:rPr>
                <w:rFonts w:ascii="Arial" w:hAnsi="Arial" w:cs="Arial"/>
                <w:sz w:val="28"/>
                <w:szCs w:val="28"/>
              </w:rPr>
              <w:t>B: &lt;U,X,Z,Y&gt;</w:t>
            </w:r>
          </w:p>
          <w:p w14:paraId="65288B90" w14:textId="77777777" w:rsidR="00CC4020" w:rsidRPr="0078266E" w:rsidRDefault="00CC4020" w:rsidP="009E01B2">
            <w:pPr>
              <w:jc w:val="both"/>
              <w:rPr>
                <w:rFonts w:ascii="Arial" w:hAnsi="Arial" w:cs="Arial"/>
                <w:sz w:val="28"/>
                <w:szCs w:val="28"/>
              </w:rPr>
            </w:pPr>
            <w:r w:rsidRPr="0078266E">
              <w:rPr>
                <w:rFonts w:ascii="Arial" w:hAnsi="Arial" w:cs="Arial"/>
                <w:sz w:val="28"/>
                <w:szCs w:val="28"/>
              </w:rPr>
              <w:t>C: &lt;Y,X,Z,U&gt;</w:t>
            </w:r>
          </w:p>
        </w:tc>
      </w:tr>
      <w:tr w:rsidR="00CC4020" w:rsidRPr="0078266E" w14:paraId="54997863" w14:textId="77777777" w:rsidTr="00155E97">
        <w:trPr>
          <w:trHeight w:val="339"/>
        </w:trPr>
        <w:tc>
          <w:tcPr>
            <w:tcW w:w="2239" w:type="dxa"/>
          </w:tcPr>
          <w:p w14:paraId="249334E0" w14:textId="77777777" w:rsidR="00CC4020" w:rsidRPr="0078266E" w:rsidRDefault="00CC4020" w:rsidP="009E01B2">
            <w:pPr>
              <w:jc w:val="both"/>
              <w:rPr>
                <w:rFonts w:ascii="Arial" w:hAnsi="Arial" w:cs="Arial"/>
                <w:sz w:val="28"/>
                <w:szCs w:val="28"/>
              </w:rPr>
            </w:pPr>
            <w:r>
              <w:rPr>
                <w:rFonts w:ascii="Arial" w:hAnsi="Arial" w:cs="Arial"/>
                <w:sz w:val="28"/>
                <w:szCs w:val="28"/>
              </w:rPr>
              <w:t>U vs. X</w:t>
            </w:r>
            <w:r w:rsidRPr="0078266E">
              <w:rPr>
                <w:rFonts w:ascii="Arial" w:hAnsi="Arial" w:cs="Arial"/>
                <w:sz w:val="28"/>
                <w:szCs w:val="28"/>
              </w:rPr>
              <w:t>?</w:t>
            </w:r>
          </w:p>
        </w:tc>
        <w:tc>
          <w:tcPr>
            <w:tcW w:w="5735" w:type="dxa"/>
          </w:tcPr>
          <w:p w14:paraId="3E6037B0" w14:textId="77777777" w:rsidR="00CC4020" w:rsidRPr="0078266E" w:rsidRDefault="00CC4020" w:rsidP="009E01B2">
            <w:pPr>
              <w:jc w:val="both"/>
              <w:rPr>
                <w:rFonts w:ascii="Arial" w:hAnsi="Arial" w:cs="Arial"/>
                <w:sz w:val="28"/>
                <w:szCs w:val="28"/>
              </w:rPr>
            </w:pPr>
            <w:r>
              <w:rPr>
                <w:rFonts w:ascii="Arial" w:hAnsi="Arial" w:cs="Arial"/>
                <w:sz w:val="28"/>
                <w:szCs w:val="28"/>
              </w:rPr>
              <w:t>X komt voor U (want A en C verkiezen X boven U, enkel B verkiest U boven X)</w:t>
            </w:r>
          </w:p>
        </w:tc>
        <w:tc>
          <w:tcPr>
            <w:tcW w:w="5949" w:type="dxa"/>
          </w:tcPr>
          <w:p w14:paraId="0C452B44" w14:textId="77777777" w:rsidR="00CC4020" w:rsidRPr="0078266E" w:rsidRDefault="00CC4020" w:rsidP="009E01B2">
            <w:pPr>
              <w:jc w:val="both"/>
              <w:rPr>
                <w:rFonts w:ascii="Arial" w:hAnsi="Arial" w:cs="Arial"/>
                <w:sz w:val="28"/>
                <w:szCs w:val="28"/>
              </w:rPr>
            </w:pPr>
            <w:r>
              <w:rPr>
                <w:rFonts w:ascii="Arial" w:hAnsi="Arial" w:cs="Arial"/>
                <w:sz w:val="28"/>
                <w:szCs w:val="28"/>
              </w:rPr>
              <w:t>U komt voor X (want A en B verkiezen U boven X, enkel C verkiest X boven U)</w:t>
            </w:r>
          </w:p>
        </w:tc>
      </w:tr>
      <w:tr w:rsidR="00CC4020" w:rsidRPr="0078266E" w14:paraId="2201D178" w14:textId="77777777" w:rsidTr="00155E97">
        <w:trPr>
          <w:trHeight w:val="344"/>
        </w:trPr>
        <w:tc>
          <w:tcPr>
            <w:tcW w:w="2239" w:type="dxa"/>
          </w:tcPr>
          <w:p w14:paraId="1EAC6002" w14:textId="77777777" w:rsidR="00CC4020" w:rsidRPr="0078266E" w:rsidRDefault="00CC4020" w:rsidP="009E01B2">
            <w:pPr>
              <w:jc w:val="both"/>
              <w:rPr>
                <w:rFonts w:ascii="Arial" w:hAnsi="Arial" w:cs="Arial"/>
                <w:sz w:val="28"/>
                <w:szCs w:val="28"/>
              </w:rPr>
            </w:pPr>
            <w:r>
              <w:rPr>
                <w:rFonts w:ascii="Arial" w:hAnsi="Arial" w:cs="Arial"/>
                <w:sz w:val="28"/>
                <w:szCs w:val="28"/>
              </w:rPr>
              <w:t>U vs. Y</w:t>
            </w:r>
            <w:r w:rsidRPr="0078266E">
              <w:rPr>
                <w:rFonts w:ascii="Arial" w:hAnsi="Arial" w:cs="Arial"/>
                <w:sz w:val="28"/>
                <w:szCs w:val="28"/>
              </w:rPr>
              <w:t>?</w:t>
            </w:r>
          </w:p>
        </w:tc>
        <w:tc>
          <w:tcPr>
            <w:tcW w:w="5735" w:type="dxa"/>
          </w:tcPr>
          <w:p w14:paraId="55EBF1BC" w14:textId="77777777" w:rsidR="00CC4020" w:rsidRPr="0078266E" w:rsidRDefault="00CC4020" w:rsidP="009E01B2">
            <w:pPr>
              <w:jc w:val="both"/>
              <w:rPr>
                <w:rFonts w:ascii="Arial" w:hAnsi="Arial" w:cs="Arial"/>
                <w:sz w:val="28"/>
                <w:szCs w:val="28"/>
              </w:rPr>
            </w:pPr>
            <w:r>
              <w:rPr>
                <w:rFonts w:ascii="Arial" w:hAnsi="Arial" w:cs="Arial"/>
                <w:sz w:val="28"/>
                <w:szCs w:val="28"/>
              </w:rPr>
              <w:t>Y komt voor U (want B en C verkiezen Y boven U, enkel A verkiest U boven Y)</w:t>
            </w:r>
          </w:p>
        </w:tc>
        <w:tc>
          <w:tcPr>
            <w:tcW w:w="5949" w:type="dxa"/>
          </w:tcPr>
          <w:p w14:paraId="57A59E4D" w14:textId="77777777" w:rsidR="00CC4020" w:rsidRPr="0078266E" w:rsidRDefault="00CC4020" w:rsidP="009E01B2">
            <w:pPr>
              <w:jc w:val="both"/>
              <w:rPr>
                <w:rFonts w:ascii="Arial" w:hAnsi="Arial" w:cs="Arial"/>
                <w:sz w:val="28"/>
                <w:szCs w:val="28"/>
              </w:rPr>
            </w:pPr>
            <w:r>
              <w:rPr>
                <w:rFonts w:ascii="Arial" w:hAnsi="Arial" w:cs="Arial"/>
                <w:sz w:val="28"/>
                <w:szCs w:val="28"/>
              </w:rPr>
              <w:t>U komt voor Y (want A en B verkiezen U boven Y, enkel C verkiest Y boven U)</w:t>
            </w:r>
          </w:p>
        </w:tc>
      </w:tr>
      <w:tr w:rsidR="00CC4020" w:rsidRPr="0078266E" w14:paraId="2002F79B" w14:textId="77777777" w:rsidTr="00155E97">
        <w:trPr>
          <w:trHeight w:val="336"/>
        </w:trPr>
        <w:tc>
          <w:tcPr>
            <w:tcW w:w="2239" w:type="dxa"/>
          </w:tcPr>
          <w:p w14:paraId="3ACDADAE" w14:textId="77777777" w:rsidR="00CC4020" w:rsidRPr="0078266E" w:rsidRDefault="00CC4020" w:rsidP="009E01B2">
            <w:pPr>
              <w:jc w:val="both"/>
              <w:rPr>
                <w:rFonts w:ascii="Arial" w:hAnsi="Arial" w:cs="Arial"/>
                <w:sz w:val="28"/>
                <w:szCs w:val="28"/>
              </w:rPr>
            </w:pPr>
            <w:r>
              <w:rPr>
                <w:rFonts w:ascii="Arial" w:hAnsi="Arial" w:cs="Arial"/>
                <w:sz w:val="28"/>
                <w:szCs w:val="28"/>
              </w:rPr>
              <w:t>X vs. Y?</w:t>
            </w:r>
          </w:p>
        </w:tc>
        <w:tc>
          <w:tcPr>
            <w:tcW w:w="5735" w:type="dxa"/>
          </w:tcPr>
          <w:p w14:paraId="7F8CB1D1" w14:textId="77777777" w:rsidR="00CC4020" w:rsidRPr="0078266E" w:rsidRDefault="00CC4020" w:rsidP="009E01B2">
            <w:pPr>
              <w:jc w:val="both"/>
              <w:rPr>
                <w:rFonts w:ascii="Arial" w:hAnsi="Arial" w:cs="Arial"/>
                <w:sz w:val="28"/>
                <w:szCs w:val="28"/>
              </w:rPr>
            </w:pPr>
            <w:r>
              <w:rPr>
                <w:rFonts w:ascii="Arial" w:hAnsi="Arial" w:cs="Arial"/>
                <w:sz w:val="28"/>
                <w:szCs w:val="28"/>
              </w:rPr>
              <w:t>Y komt voor X (want B en C verkiezen Y boven X, enkel A verkiest X boven Y)</w:t>
            </w:r>
          </w:p>
        </w:tc>
        <w:tc>
          <w:tcPr>
            <w:tcW w:w="5949" w:type="dxa"/>
          </w:tcPr>
          <w:p w14:paraId="538E9550" w14:textId="77777777" w:rsidR="00CC4020" w:rsidRPr="0078266E" w:rsidRDefault="00CC4020" w:rsidP="009E01B2">
            <w:pPr>
              <w:jc w:val="both"/>
              <w:rPr>
                <w:rFonts w:ascii="Arial" w:hAnsi="Arial" w:cs="Arial"/>
                <w:sz w:val="28"/>
                <w:szCs w:val="28"/>
              </w:rPr>
            </w:pPr>
            <w:r>
              <w:rPr>
                <w:rFonts w:ascii="Arial" w:hAnsi="Arial" w:cs="Arial"/>
                <w:sz w:val="28"/>
                <w:szCs w:val="28"/>
              </w:rPr>
              <w:t>Y komt voor X (want A en C verkiezen Y boven X, enkel B verkiest X boven Y)</w:t>
            </w:r>
          </w:p>
        </w:tc>
      </w:tr>
      <w:tr w:rsidR="00CC4020" w:rsidRPr="0078266E" w14:paraId="725B45CF" w14:textId="77777777" w:rsidTr="00155E97">
        <w:trPr>
          <w:trHeight w:val="293"/>
        </w:trPr>
        <w:tc>
          <w:tcPr>
            <w:tcW w:w="2239" w:type="dxa"/>
          </w:tcPr>
          <w:p w14:paraId="2CE1AB1C" w14:textId="77777777" w:rsidR="00CC4020" w:rsidRPr="0078266E" w:rsidRDefault="00CC4020" w:rsidP="009E01B2">
            <w:pPr>
              <w:jc w:val="both"/>
              <w:rPr>
                <w:rFonts w:ascii="Arial" w:hAnsi="Arial" w:cs="Arial"/>
                <w:sz w:val="28"/>
                <w:szCs w:val="28"/>
              </w:rPr>
            </w:pPr>
            <w:r>
              <w:rPr>
                <w:rFonts w:ascii="Arial" w:hAnsi="Arial" w:cs="Arial"/>
                <w:sz w:val="28"/>
                <w:szCs w:val="28"/>
              </w:rPr>
              <w:t>U vs. Z</w:t>
            </w:r>
            <w:r w:rsidRPr="0078266E">
              <w:rPr>
                <w:rFonts w:ascii="Arial" w:hAnsi="Arial" w:cs="Arial"/>
                <w:sz w:val="28"/>
                <w:szCs w:val="28"/>
              </w:rPr>
              <w:t>?</w:t>
            </w:r>
          </w:p>
        </w:tc>
        <w:tc>
          <w:tcPr>
            <w:tcW w:w="5735" w:type="dxa"/>
          </w:tcPr>
          <w:p w14:paraId="686E14AE" w14:textId="77777777" w:rsidR="00CC4020" w:rsidRPr="0078266E" w:rsidRDefault="00CC4020" w:rsidP="009E01B2">
            <w:pPr>
              <w:jc w:val="both"/>
              <w:rPr>
                <w:rFonts w:ascii="Arial" w:hAnsi="Arial" w:cs="Arial"/>
                <w:sz w:val="28"/>
                <w:szCs w:val="28"/>
              </w:rPr>
            </w:pPr>
            <w:r>
              <w:rPr>
                <w:rFonts w:ascii="Arial" w:hAnsi="Arial" w:cs="Arial"/>
                <w:sz w:val="28"/>
                <w:szCs w:val="28"/>
              </w:rPr>
              <w:t>Z komt voor U (want A en C verkiezen Z boven U, enkel B verkiest U boven Z)</w:t>
            </w:r>
          </w:p>
        </w:tc>
        <w:tc>
          <w:tcPr>
            <w:tcW w:w="5949" w:type="dxa"/>
          </w:tcPr>
          <w:p w14:paraId="621C4A4D" w14:textId="77777777" w:rsidR="00CC4020" w:rsidRPr="0078266E" w:rsidRDefault="00CC4020" w:rsidP="009E01B2">
            <w:pPr>
              <w:jc w:val="both"/>
              <w:rPr>
                <w:rFonts w:ascii="Arial" w:hAnsi="Arial" w:cs="Arial"/>
                <w:sz w:val="28"/>
                <w:szCs w:val="28"/>
              </w:rPr>
            </w:pPr>
            <w:r>
              <w:rPr>
                <w:rFonts w:ascii="Arial" w:hAnsi="Arial" w:cs="Arial"/>
                <w:sz w:val="28"/>
                <w:szCs w:val="28"/>
              </w:rPr>
              <w:t>U komt voor Z (want A en B verkiezen U boven Z, enkel C verkiest Z boven U)</w:t>
            </w:r>
          </w:p>
        </w:tc>
      </w:tr>
      <w:tr w:rsidR="00CC4020" w:rsidRPr="0078266E" w14:paraId="347BD14B" w14:textId="77777777" w:rsidTr="00155E97">
        <w:trPr>
          <w:trHeight w:val="798"/>
        </w:trPr>
        <w:tc>
          <w:tcPr>
            <w:tcW w:w="2239" w:type="dxa"/>
          </w:tcPr>
          <w:p w14:paraId="32920E3C" w14:textId="77777777" w:rsidR="00CC4020" w:rsidRPr="0078266E" w:rsidRDefault="00CC4020" w:rsidP="009E01B2">
            <w:pPr>
              <w:jc w:val="both"/>
              <w:rPr>
                <w:rFonts w:ascii="Arial" w:hAnsi="Arial" w:cs="Arial"/>
                <w:sz w:val="28"/>
                <w:szCs w:val="28"/>
              </w:rPr>
            </w:pPr>
            <w:r>
              <w:rPr>
                <w:rFonts w:ascii="Arial" w:hAnsi="Arial" w:cs="Arial"/>
                <w:sz w:val="28"/>
                <w:szCs w:val="28"/>
              </w:rPr>
              <w:t>X vs. Z</w:t>
            </w:r>
            <w:r w:rsidRPr="0078266E">
              <w:rPr>
                <w:rFonts w:ascii="Arial" w:hAnsi="Arial" w:cs="Arial"/>
                <w:sz w:val="28"/>
                <w:szCs w:val="28"/>
              </w:rPr>
              <w:t>?</w:t>
            </w:r>
          </w:p>
        </w:tc>
        <w:tc>
          <w:tcPr>
            <w:tcW w:w="5735" w:type="dxa"/>
          </w:tcPr>
          <w:p w14:paraId="2838ED57" w14:textId="77777777" w:rsidR="00CC4020" w:rsidRPr="0078266E" w:rsidRDefault="00CC4020" w:rsidP="009E01B2">
            <w:pPr>
              <w:jc w:val="both"/>
              <w:rPr>
                <w:rFonts w:ascii="Arial" w:hAnsi="Arial" w:cs="Arial"/>
                <w:sz w:val="28"/>
                <w:szCs w:val="28"/>
              </w:rPr>
            </w:pPr>
            <w:r>
              <w:rPr>
                <w:rFonts w:ascii="Arial" w:hAnsi="Arial" w:cs="Arial"/>
                <w:sz w:val="28"/>
                <w:szCs w:val="28"/>
              </w:rPr>
              <w:t xml:space="preserve">Z komt voor X (want B en C verkiezen Z boven X, enkel A verkiest X boven Z) </w:t>
            </w:r>
          </w:p>
        </w:tc>
        <w:tc>
          <w:tcPr>
            <w:tcW w:w="5949" w:type="dxa"/>
          </w:tcPr>
          <w:p w14:paraId="2AF5D868" w14:textId="77777777" w:rsidR="00CC4020" w:rsidRPr="0078266E" w:rsidRDefault="00CC4020" w:rsidP="009E01B2">
            <w:pPr>
              <w:jc w:val="both"/>
              <w:rPr>
                <w:rFonts w:ascii="Arial" w:hAnsi="Arial" w:cs="Arial"/>
                <w:sz w:val="28"/>
                <w:szCs w:val="28"/>
              </w:rPr>
            </w:pPr>
            <w:r>
              <w:rPr>
                <w:rFonts w:ascii="Arial" w:hAnsi="Arial" w:cs="Arial"/>
                <w:sz w:val="28"/>
                <w:szCs w:val="28"/>
              </w:rPr>
              <w:t>X komt voor Z (want B en C verkiezen X boven Z, enkel A verkiest Z boven X)</w:t>
            </w:r>
          </w:p>
        </w:tc>
      </w:tr>
      <w:tr w:rsidR="00CC4020" w:rsidRPr="0078266E" w14:paraId="47D2AC8C" w14:textId="77777777" w:rsidTr="00155E97">
        <w:trPr>
          <w:trHeight w:val="253"/>
        </w:trPr>
        <w:tc>
          <w:tcPr>
            <w:tcW w:w="2239" w:type="dxa"/>
          </w:tcPr>
          <w:p w14:paraId="0D18F6FA" w14:textId="77777777" w:rsidR="00CC4020" w:rsidRPr="0078266E" w:rsidRDefault="00CC4020" w:rsidP="009E01B2">
            <w:pPr>
              <w:jc w:val="both"/>
              <w:rPr>
                <w:rFonts w:ascii="Arial" w:hAnsi="Arial" w:cs="Arial"/>
                <w:sz w:val="28"/>
                <w:szCs w:val="28"/>
              </w:rPr>
            </w:pPr>
            <w:r>
              <w:rPr>
                <w:rFonts w:ascii="Arial" w:hAnsi="Arial" w:cs="Arial"/>
                <w:sz w:val="28"/>
                <w:szCs w:val="28"/>
              </w:rPr>
              <w:t>Y vs. Z</w:t>
            </w:r>
            <w:r w:rsidRPr="0078266E">
              <w:rPr>
                <w:rFonts w:ascii="Arial" w:hAnsi="Arial" w:cs="Arial"/>
                <w:sz w:val="28"/>
                <w:szCs w:val="28"/>
              </w:rPr>
              <w:t>?</w:t>
            </w:r>
          </w:p>
        </w:tc>
        <w:tc>
          <w:tcPr>
            <w:tcW w:w="5735" w:type="dxa"/>
          </w:tcPr>
          <w:p w14:paraId="11C7884D" w14:textId="77777777" w:rsidR="00CC4020" w:rsidRPr="0078266E" w:rsidRDefault="00CC4020" w:rsidP="009E01B2">
            <w:pPr>
              <w:jc w:val="both"/>
              <w:rPr>
                <w:rFonts w:ascii="Arial" w:hAnsi="Arial" w:cs="Arial"/>
                <w:sz w:val="28"/>
                <w:szCs w:val="28"/>
              </w:rPr>
            </w:pPr>
            <w:r>
              <w:rPr>
                <w:rFonts w:ascii="Arial" w:hAnsi="Arial" w:cs="Arial"/>
                <w:sz w:val="28"/>
                <w:szCs w:val="28"/>
              </w:rPr>
              <w:t>Z komt voor Y (want A en C verkiezen Z boven Y, enkel B verkiest Y boven Z)</w:t>
            </w:r>
          </w:p>
        </w:tc>
        <w:tc>
          <w:tcPr>
            <w:tcW w:w="5949" w:type="dxa"/>
          </w:tcPr>
          <w:p w14:paraId="2EC49D48" w14:textId="77777777" w:rsidR="00CC4020" w:rsidRPr="0078266E" w:rsidRDefault="00CC4020" w:rsidP="009E01B2">
            <w:pPr>
              <w:jc w:val="both"/>
              <w:rPr>
                <w:rFonts w:ascii="Arial" w:hAnsi="Arial" w:cs="Arial"/>
                <w:sz w:val="28"/>
                <w:szCs w:val="28"/>
              </w:rPr>
            </w:pPr>
            <w:r>
              <w:rPr>
                <w:rFonts w:ascii="Arial" w:hAnsi="Arial" w:cs="Arial"/>
                <w:sz w:val="28"/>
                <w:szCs w:val="28"/>
              </w:rPr>
              <w:t>Z komt voor Y (want A en B verkiezen Z boven Y, enkel C verkiest Y boven Z)</w:t>
            </w:r>
          </w:p>
        </w:tc>
      </w:tr>
      <w:tr w:rsidR="00CC4020" w:rsidRPr="00C74079" w14:paraId="668BF789" w14:textId="77777777" w:rsidTr="00CC4020">
        <w:trPr>
          <w:trHeight w:val="424"/>
        </w:trPr>
        <w:tc>
          <w:tcPr>
            <w:tcW w:w="2239" w:type="dxa"/>
          </w:tcPr>
          <w:p w14:paraId="78324515" w14:textId="77777777" w:rsidR="00CC4020" w:rsidRPr="0078266E" w:rsidRDefault="00CC4020" w:rsidP="009E01B2">
            <w:pPr>
              <w:jc w:val="both"/>
              <w:rPr>
                <w:rFonts w:ascii="Arial" w:hAnsi="Arial" w:cs="Arial"/>
                <w:sz w:val="28"/>
                <w:szCs w:val="28"/>
              </w:rPr>
            </w:pPr>
            <w:r w:rsidRPr="0078266E">
              <w:rPr>
                <w:rFonts w:ascii="Arial" w:hAnsi="Arial" w:cs="Arial"/>
                <w:sz w:val="28"/>
                <w:szCs w:val="28"/>
              </w:rPr>
              <w:t>Groepsranking?</w:t>
            </w:r>
          </w:p>
        </w:tc>
        <w:tc>
          <w:tcPr>
            <w:tcW w:w="5735" w:type="dxa"/>
          </w:tcPr>
          <w:p w14:paraId="3B9128BF" w14:textId="77777777" w:rsidR="00CC4020" w:rsidRPr="0078266E" w:rsidRDefault="00CC4020" w:rsidP="009E01B2">
            <w:pPr>
              <w:jc w:val="both"/>
              <w:rPr>
                <w:rFonts w:ascii="Arial" w:hAnsi="Arial" w:cs="Arial"/>
                <w:sz w:val="28"/>
                <w:szCs w:val="28"/>
              </w:rPr>
            </w:pPr>
            <w:r>
              <w:rPr>
                <w:rFonts w:ascii="Arial" w:hAnsi="Arial" w:cs="Arial"/>
                <w:sz w:val="28"/>
                <w:szCs w:val="28"/>
              </w:rPr>
              <w:t>&lt;  Z, Y, X, U &gt;</w:t>
            </w:r>
          </w:p>
        </w:tc>
        <w:tc>
          <w:tcPr>
            <w:tcW w:w="5949" w:type="dxa"/>
          </w:tcPr>
          <w:p w14:paraId="4AD4F370" w14:textId="77777777" w:rsidR="00CC4020" w:rsidRPr="00BF7C27" w:rsidRDefault="00CC4020" w:rsidP="009E01B2">
            <w:pPr>
              <w:jc w:val="both"/>
              <w:rPr>
                <w:rFonts w:ascii="Arial" w:hAnsi="Arial" w:cs="Arial"/>
                <w:sz w:val="28"/>
                <w:szCs w:val="28"/>
                <w:lang w:val="fr-FR"/>
              </w:rPr>
            </w:pPr>
            <w:r w:rsidRPr="00BF7C27">
              <w:rPr>
                <w:rFonts w:ascii="Arial" w:hAnsi="Arial" w:cs="Arial"/>
                <w:sz w:val="28"/>
                <w:szCs w:val="28"/>
                <w:lang w:val="fr-FR"/>
              </w:rPr>
              <w:t xml:space="preserve">&lt; U, …, X, Z, Y, X, Z, Y, … &gt; </w:t>
            </w:r>
            <w:r w:rsidRPr="006F51BB">
              <w:rPr>
                <w:rFonts w:ascii="Arial" w:hAnsi="Arial" w:cs="Arial"/>
                <w:sz w:val="28"/>
                <w:szCs w:val="28"/>
              </w:rPr>
              <w:sym w:font="Wingdings" w:char="F0E8"/>
            </w:r>
            <w:r w:rsidRPr="00BF7C27">
              <w:rPr>
                <w:rFonts w:ascii="Arial" w:hAnsi="Arial" w:cs="Arial"/>
                <w:sz w:val="28"/>
                <w:szCs w:val="28"/>
                <w:lang w:val="fr-FR"/>
              </w:rPr>
              <w:t xml:space="preserve"> paradox!</w:t>
            </w:r>
          </w:p>
        </w:tc>
      </w:tr>
    </w:tbl>
    <w:p w14:paraId="1224F936" w14:textId="65A5CE6A" w:rsidR="00A337BA" w:rsidRPr="003241D9" w:rsidRDefault="00A337BA" w:rsidP="009E01B2">
      <w:pPr>
        <w:tabs>
          <w:tab w:val="left" w:pos="2367"/>
        </w:tabs>
        <w:jc w:val="both"/>
        <w:rPr>
          <w:lang w:val="en-US"/>
        </w:rPr>
        <w:sectPr w:rsidR="00A337BA" w:rsidRPr="003241D9" w:rsidSect="00A337BA">
          <w:pgSz w:w="16838" w:h="11906" w:orient="landscape"/>
          <w:pgMar w:top="1418" w:right="1418" w:bottom="1418" w:left="1418" w:header="709" w:footer="709" w:gutter="0"/>
          <w:cols w:space="708"/>
          <w:docGrid w:linePitch="360"/>
        </w:sectPr>
      </w:pPr>
    </w:p>
    <w:p w14:paraId="2848F1D6" w14:textId="13AF8E13" w:rsidR="00CC22F1" w:rsidRPr="00FD62AF" w:rsidRDefault="0084609C" w:rsidP="009E01B2">
      <w:pPr>
        <w:pStyle w:val="Heading1"/>
        <w:framePr w:wrap="around"/>
        <w:jc w:val="both"/>
      </w:pPr>
      <w:bookmarkStart w:id="11" w:name="_Toc48299928"/>
      <w:r w:rsidRPr="00FD62AF">
        <w:lastRenderedPageBreak/>
        <w:t>LES 2</w:t>
      </w:r>
      <w:r w:rsidR="00CC22F1" w:rsidRPr="00FD62AF">
        <w:t xml:space="preserve">: </w:t>
      </w:r>
      <w:r w:rsidRPr="00FD62AF">
        <w:t>Andere stemregels</w:t>
      </w:r>
      <w:bookmarkEnd w:id="11"/>
    </w:p>
    <w:p w14:paraId="117260C2" w14:textId="01C467A0" w:rsidR="00CC22F1" w:rsidRPr="00FD62AF" w:rsidRDefault="00CC22F1" w:rsidP="009E01B2">
      <w:pPr>
        <w:jc w:val="both"/>
        <w:rPr>
          <w:rFonts w:asciiTheme="majorHAnsi" w:hAnsiTheme="majorHAnsi" w:cstheme="majorHAnsi"/>
          <w:color w:val="00B0F0"/>
          <w:sz w:val="32"/>
          <w:szCs w:val="32"/>
        </w:rPr>
      </w:pPr>
    </w:p>
    <w:p w14:paraId="66C8105B" w14:textId="37C08B77" w:rsidR="0084609C" w:rsidRPr="00FD62AF" w:rsidRDefault="00AC1B3F" w:rsidP="00AC1B3F">
      <w:pPr>
        <w:jc w:val="center"/>
        <w:rPr>
          <w:rFonts w:asciiTheme="majorHAnsi" w:hAnsiTheme="majorHAnsi" w:cstheme="majorHAnsi"/>
          <w:color w:val="00B0F0"/>
          <w:sz w:val="32"/>
          <w:szCs w:val="32"/>
        </w:rPr>
      </w:pPr>
      <w:r>
        <w:rPr>
          <w:noProof/>
          <w:lang w:eastAsia="nl-BE"/>
        </w:rPr>
        <w:drawing>
          <wp:inline distT="0" distB="0" distL="0" distR="0" wp14:anchorId="1D4473FE" wp14:editId="3BFD4D30">
            <wp:extent cx="4177146" cy="2785685"/>
            <wp:effectExtent l="0" t="0" r="0" b="0"/>
            <wp:docPr id="19" name="Picture 19" descr="aanvoerder, administratie, afsp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nvoerder, administratie, afspraa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5383" cy="2791178"/>
                    </a:xfrm>
                    <a:prstGeom prst="rect">
                      <a:avLst/>
                    </a:prstGeom>
                    <a:noFill/>
                    <a:ln>
                      <a:noFill/>
                    </a:ln>
                  </pic:spPr>
                </pic:pic>
              </a:graphicData>
            </a:graphic>
          </wp:inline>
        </w:drawing>
      </w:r>
    </w:p>
    <w:p w14:paraId="6BF6A6ED" w14:textId="0EC352AF" w:rsidR="00CC22F1" w:rsidRPr="00FD62AF" w:rsidRDefault="0084609C" w:rsidP="009E01B2">
      <w:pPr>
        <w:pStyle w:val="Heading2"/>
        <w:jc w:val="both"/>
      </w:pPr>
      <w:bookmarkStart w:id="12" w:name="_Toc48299929"/>
      <w:r w:rsidRPr="00FD62AF">
        <w:t>L</w:t>
      </w:r>
      <w:r w:rsidR="00255674" w:rsidRPr="00FD62AF">
        <w:t>esfiche Les 2</w:t>
      </w:r>
      <w:bookmarkEnd w:id="12"/>
    </w:p>
    <w:p w14:paraId="61A15E1B" w14:textId="3C2B35F7" w:rsidR="00CC22F1" w:rsidRPr="00FD62AF" w:rsidRDefault="006A70B5" w:rsidP="009E01B2">
      <w:pPr>
        <w:pStyle w:val="ListParagraph"/>
        <w:numPr>
          <w:ilvl w:val="0"/>
          <w:numId w:val="3"/>
        </w:numPr>
        <w:rPr>
          <w:rFonts w:asciiTheme="minorHAnsi" w:hAnsiTheme="minorHAnsi"/>
          <w:sz w:val="28"/>
          <w:szCs w:val="32"/>
          <w:lang w:val="nl-BE"/>
        </w:rPr>
      </w:pPr>
      <w:r>
        <w:rPr>
          <w:rFonts w:asciiTheme="majorHAnsi" w:hAnsiTheme="majorHAnsi" w:cstheme="majorHAnsi"/>
          <w:color w:val="002060"/>
          <w:sz w:val="32"/>
          <w:szCs w:val="32"/>
        </w:rPr>
        <w:t>Checklist voor een optimale start van de les</w:t>
      </w:r>
      <w:r w:rsidRPr="00FD62AF" w:rsidDel="006A70B5">
        <w:rPr>
          <w:rFonts w:cstheme="majorHAnsi"/>
          <w:color w:val="002060"/>
          <w:sz w:val="32"/>
          <w:szCs w:val="32"/>
        </w:rPr>
        <w:t xml:space="preserve"> </w:t>
      </w:r>
      <w:r w:rsidR="00CC22F1" w:rsidRPr="00FD62AF">
        <w:rPr>
          <w:rFonts w:asciiTheme="minorHAnsi" w:hAnsiTheme="minorHAnsi"/>
          <w:sz w:val="28"/>
          <w:szCs w:val="32"/>
          <w:lang w:val="nl-BE"/>
        </w:rPr>
        <w:t>Kopieer</w:t>
      </w:r>
      <w:r w:rsidR="0084609C" w:rsidRPr="00FD62AF">
        <w:rPr>
          <w:rFonts w:asciiTheme="minorHAnsi" w:hAnsiTheme="minorHAnsi"/>
          <w:sz w:val="28"/>
          <w:szCs w:val="32"/>
          <w:lang w:val="nl-BE"/>
        </w:rPr>
        <w:t xml:space="preserve"> </w:t>
      </w:r>
      <w:r w:rsidR="009B6EEF" w:rsidRPr="00FD62AF">
        <w:rPr>
          <w:rFonts w:asciiTheme="minorHAnsi" w:hAnsiTheme="minorHAnsi"/>
          <w:sz w:val="28"/>
          <w:szCs w:val="32"/>
          <w:lang w:val="nl-BE"/>
        </w:rPr>
        <w:t>de lln-blaadjes</w:t>
      </w:r>
      <w:r w:rsidR="00722C78">
        <w:rPr>
          <w:rFonts w:asciiTheme="minorHAnsi" w:hAnsiTheme="minorHAnsi"/>
          <w:sz w:val="28"/>
          <w:szCs w:val="32"/>
          <w:lang w:val="nl-BE"/>
        </w:rPr>
        <w:t xml:space="preserve"> (cf. lesmateriaal bij les 2, infra)</w:t>
      </w:r>
      <w:r w:rsidR="009B6EEF" w:rsidRPr="00FD62AF">
        <w:rPr>
          <w:rFonts w:asciiTheme="minorHAnsi" w:hAnsiTheme="minorHAnsi"/>
          <w:sz w:val="28"/>
          <w:szCs w:val="32"/>
          <w:lang w:val="nl-BE"/>
        </w:rPr>
        <w:t>: één voor elke leerling</w:t>
      </w:r>
    </w:p>
    <w:p w14:paraId="178AD987" w14:textId="1685ABB0" w:rsidR="009B6EEF" w:rsidRPr="00FD62AF" w:rsidRDefault="009B6EEF"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Kopieer de casussen: één casus per groepje van 3 lln</w:t>
      </w:r>
      <w:r w:rsidR="00D031F3" w:rsidRPr="00FD62AF">
        <w:rPr>
          <w:rFonts w:asciiTheme="minorHAnsi" w:hAnsiTheme="minorHAnsi"/>
          <w:sz w:val="28"/>
          <w:szCs w:val="32"/>
          <w:lang w:val="nl-BE"/>
        </w:rPr>
        <w:t>. Knip de rankings en de tips eruit en steek maar hou ze apart per casus, en steek dit materiaal in enveloppes (één per groepje van 3 lln).</w:t>
      </w:r>
    </w:p>
    <w:p w14:paraId="583C7FE7" w14:textId="77777777" w:rsidR="00C21E0C" w:rsidRPr="00FD62AF" w:rsidRDefault="00D031F3"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 xml:space="preserve">Bereid de app padlet voor voor lesfase 1 (zie hieronder): </w:t>
      </w:r>
    </w:p>
    <w:p w14:paraId="78424F6E" w14:textId="77777777" w:rsidR="00C21E0C" w:rsidRPr="00FD62AF" w:rsidRDefault="00D031F3" w:rsidP="009E01B2">
      <w:pPr>
        <w:pStyle w:val="ListParagraph"/>
        <w:numPr>
          <w:ilvl w:val="1"/>
          <w:numId w:val="3"/>
        </w:numPr>
        <w:rPr>
          <w:rFonts w:asciiTheme="minorHAnsi" w:hAnsiTheme="minorHAnsi"/>
          <w:sz w:val="24"/>
          <w:lang w:val="nl-BE"/>
        </w:rPr>
      </w:pPr>
      <w:r w:rsidRPr="00FD62AF">
        <w:rPr>
          <w:rFonts w:asciiTheme="minorHAnsi" w:hAnsiTheme="minorHAnsi" w:cs="Arial"/>
          <w:sz w:val="24"/>
          <w:lang w:val="nl-BE"/>
        </w:rPr>
        <w:t xml:space="preserve">Maak een gratis account voor padlet aan via </w:t>
      </w:r>
      <w:hyperlink r:id="rId25" w:history="1">
        <w:r w:rsidRPr="00FD62AF">
          <w:rPr>
            <w:rStyle w:val="Hyperlink"/>
            <w:rFonts w:asciiTheme="minorHAnsi" w:hAnsiTheme="minorHAnsi" w:cs="Arial"/>
            <w:sz w:val="24"/>
            <w:lang w:val="nl-BE"/>
          </w:rPr>
          <w:t>https://nl.padlet.com/</w:t>
        </w:r>
      </w:hyperlink>
      <w:r w:rsidRPr="00FD62AF">
        <w:rPr>
          <w:rFonts w:asciiTheme="minorHAnsi" w:hAnsiTheme="minorHAnsi" w:cs="Arial"/>
          <w:sz w:val="24"/>
          <w:lang w:val="nl-BE"/>
        </w:rPr>
        <w:t xml:space="preserve">. </w:t>
      </w:r>
    </w:p>
    <w:p w14:paraId="5E4005BE" w14:textId="2765678D" w:rsidR="00C21E0C" w:rsidRPr="00FD62AF" w:rsidRDefault="00D031F3" w:rsidP="009E01B2">
      <w:pPr>
        <w:pStyle w:val="ListParagraph"/>
        <w:numPr>
          <w:ilvl w:val="1"/>
          <w:numId w:val="3"/>
        </w:numPr>
        <w:rPr>
          <w:rFonts w:asciiTheme="minorHAnsi" w:hAnsiTheme="minorHAnsi"/>
          <w:sz w:val="24"/>
          <w:lang w:val="nl-BE"/>
        </w:rPr>
      </w:pPr>
      <w:r w:rsidRPr="00FD62AF">
        <w:rPr>
          <w:rFonts w:asciiTheme="minorHAnsi" w:hAnsiTheme="minorHAnsi" w:cs="Arial"/>
          <w:sz w:val="24"/>
          <w:lang w:val="nl-BE"/>
        </w:rPr>
        <w:t xml:space="preserve">Maak een nieuwe padlet aan en geef de padlet de titel/instructie: </w:t>
      </w:r>
      <w:r w:rsidRPr="00FD62AF">
        <w:rPr>
          <w:rFonts w:asciiTheme="minorHAnsi" w:hAnsiTheme="minorHAnsi" w:cs="Arial"/>
          <w:i/>
          <w:iCs/>
          <w:sz w:val="24"/>
          <w:lang w:val="nl-BE"/>
        </w:rPr>
        <w:t>Wat weet je nog van de vorige les over Social Choice Theory? Vat je kennis samen in een tweet (maximum 140 tekens!)</w:t>
      </w:r>
      <w:r w:rsidRPr="00FD62AF">
        <w:rPr>
          <w:rFonts w:asciiTheme="minorHAnsi" w:hAnsiTheme="minorHAnsi" w:cs="Arial"/>
          <w:sz w:val="24"/>
          <w:lang w:val="nl-BE"/>
        </w:rPr>
        <w:t xml:space="preserve"> </w:t>
      </w:r>
    </w:p>
    <w:p w14:paraId="6D2CACB1" w14:textId="2FF17C73" w:rsidR="00D031F3" w:rsidRPr="00FD62AF" w:rsidRDefault="00D031F3" w:rsidP="009E01B2">
      <w:pPr>
        <w:pStyle w:val="ListParagraph"/>
        <w:numPr>
          <w:ilvl w:val="1"/>
          <w:numId w:val="3"/>
        </w:numPr>
        <w:rPr>
          <w:rFonts w:asciiTheme="minorHAnsi" w:hAnsiTheme="minorHAnsi"/>
          <w:sz w:val="28"/>
          <w:szCs w:val="32"/>
          <w:lang w:val="nl-BE"/>
        </w:rPr>
      </w:pPr>
      <w:r w:rsidRPr="00FD62AF">
        <w:rPr>
          <w:rFonts w:asciiTheme="minorHAnsi" w:hAnsiTheme="minorHAnsi" w:cs="Arial"/>
          <w:sz w:val="24"/>
          <w:lang w:val="nl-BE"/>
        </w:rPr>
        <w:t>Enkele tips:</w:t>
      </w:r>
    </w:p>
    <w:p w14:paraId="3AE4DF6D" w14:textId="77777777" w:rsidR="00C21E0C" w:rsidRPr="003241D9" w:rsidRDefault="00D031F3" w:rsidP="009E01B2">
      <w:pPr>
        <w:pStyle w:val="ListParagraph"/>
        <w:numPr>
          <w:ilvl w:val="0"/>
          <w:numId w:val="20"/>
        </w:numPr>
        <w:shd w:val="clear" w:color="auto" w:fill="FFFFFF"/>
        <w:textAlignment w:val="baseline"/>
        <w:rPr>
          <w:rFonts w:asciiTheme="minorHAnsi" w:hAnsiTheme="minorHAnsi" w:cs="Arial"/>
          <w:sz w:val="24"/>
          <w:lang w:val="en-US" w:eastAsia="nl-BE"/>
        </w:rPr>
      </w:pPr>
      <w:r w:rsidRPr="00FD62AF">
        <w:rPr>
          <w:rFonts w:asciiTheme="minorHAnsi" w:hAnsiTheme="minorHAnsi" w:cs="Arial"/>
          <w:sz w:val="24"/>
          <w:lang w:val="nl-BE"/>
        </w:rPr>
        <w:t>Zet op basis van je klasgroep de functie “</w:t>
      </w:r>
      <w:r w:rsidRPr="00FD62AF">
        <w:rPr>
          <w:rFonts w:asciiTheme="minorHAnsi" w:hAnsiTheme="minorHAnsi" w:cs="Arial"/>
          <w:sz w:val="24"/>
          <w:lang w:val="nl-BE" w:eastAsia="nl-BE"/>
        </w:rPr>
        <w:t xml:space="preserve">Require Approval. </w:t>
      </w:r>
      <w:r w:rsidRPr="003241D9">
        <w:rPr>
          <w:rFonts w:asciiTheme="minorHAnsi" w:hAnsiTheme="minorHAnsi" w:cs="Arial"/>
          <w:sz w:val="24"/>
          <w:lang w:val="en-US" w:eastAsia="nl-BE"/>
        </w:rPr>
        <w:t>Require a moderator to approve” aan of uit.</w:t>
      </w:r>
    </w:p>
    <w:p w14:paraId="588C78CA" w14:textId="2B23B8BB" w:rsidR="00D031F3" w:rsidRPr="00FD62AF" w:rsidRDefault="00D031F3" w:rsidP="009E01B2">
      <w:pPr>
        <w:pStyle w:val="ListParagraph"/>
        <w:numPr>
          <w:ilvl w:val="0"/>
          <w:numId w:val="20"/>
        </w:numPr>
        <w:shd w:val="clear" w:color="auto" w:fill="FFFFFF"/>
        <w:textAlignment w:val="baseline"/>
        <w:rPr>
          <w:rFonts w:asciiTheme="minorHAnsi" w:hAnsiTheme="minorHAnsi" w:cs="Arial"/>
          <w:sz w:val="24"/>
          <w:lang w:val="nl-BE" w:eastAsia="nl-BE"/>
        </w:rPr>
      </w:pPr>
      <w:r w:rsidRPr="00FD62AF">
        <w:rPr>
          <w:rFonts w:asciiTheme="minorHAnsi" w:hAnsiTheme="minorHAnsi" w:cs="Arial"/>
          <w:sz w:val="24"/>
          <w:lang w:val="nl-BE"/>
        </w:rPr>
        <w:t>Bij ‘reactions’ kan je kiezen of je toestaat dat leerlingen elkaars posts ‘liken’ of een score/sterretje van 1 tot 5 geven</w:t>
      </w:r>
      <w:r w:rsidR="00C21E0C" w:rsidRPr="00FD62AF">
        <w:rPr>
          <w:rFonts w:asciiTheme="minorHAnsi" w:hAnsiTheme="minorHAnsi" w:cs="Arial"/>
          <w:sz w:val="24"/>
          <w:lang w:val="nl-BE"/>
        </w:rPr>
        <w:t>.</w:t>
      </w:r>
    </w:p>
    <w:p w14:paraId="14729708" w14:textId="7E4FC46F" w:rsidR="00C21E0C" w:rsidRPr="00FD62AF" w:rsidRDefault="00C21E0C" w:rsidP="009E01B2">
      <w:pPr>
        <w:shd w:val="clear" w:color="auto" w:fill="FFFFFF"/>
        <w:ind w:left="708"/>
        <w:jc w:val="both"/>
        <w:textAlignment w:val="baseline"/>
        <w:rPr>
          <w:rFonts w:cs="Arial"/>
          <w:sz w:val="24"/>
          <w:szCs w:val="24"/>
          <w:lang w:eastAsia="nl-BE"/>
        </w:rPr>
      </w:pPr>
      <w:r w:rsidRPr="00FD62AF">
        <w:rPr>
          <w:sz w:val="24"/>
          <w:szCs w:val="24"/>
        </w:rPr>
        <w:t>(Als je niet wil steunen op digitale media, kan je ook vragen dat de lln hun bevindingen van vorige les op een papiertje noteren, waarna je er enkele uitpikt en deze kort bespreekt.)</w:t>
      </w:r>
    </w:p>
    <w:p w14:paraId="5E6B3075" w14:textId="305C7BA3" w:rsidR="00CC22F1" w:rsidRPr="00FD62AF" w:rsidRDefault="00CC22F1"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Zorg voor een klasopstelling die het mogelijk maakt dat leerlingen in groepjes van minstens 3 samenzitten. Indien de klas niet deelbaar is door 3, zorg dan voor groepjes met minstens 3 leerlingen en maximum 5.</w:t>
      </w:r>
    </w:p>
    <w:p w14:paraId="4A3C485F" w14:textId="7935E3AA" w:rsidR="00D031F3" w:rsidRDefault="00CC22F1"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Zet de powerpointpresentatie klaar</w:t>
      </w:r>
    </w:p>
    <w:p w14:paraId="236BF4C9" w14:textId="77777777" w:rsidR="00EE3D91" w:rsidRPr="00FD62AF" w:rsidRDefault="00EE3D91" w:rsidP="00EE3D91">
      <w:pPr>
        <w:pStyle w:val="ListParagraph"/>
        <w:rPr>
          <w:rFonts w:asciiTheme="minorHAnsi" w:hAnsiTheme="minorHAnsi"/>
          <w:sz w:val="28"/>
          <w:szCs w:val="32"/>
          <w:lang w:val="nl-BE"/>
        </w:rPr>
      </w:pPr>
    </w:p>
    <w:p w14:paraId="0F7E66A8" w14:textId="77777777" w:rsidR="00CC22F1" w:rsidRPr="00FD62AF" w:rsidRDefault="00CC22F1" w:rsidP="009E01B2">
      <w:pPr>
        <w:pStyle w:val="ListParagraph"/>
        <w:rPr>
          <w:rFonts w:asciiTheme="minorHAnsi" w:hAnsiTheme="minorHAnsi"/>
          <w:sz w:val="28"/>
          <w:szCs w:val="32"/>
          <w:lang w:val="nl-BE"/>
        </w:rPr>
      </w:pPr>
    </w:p>
    <w:tbl>
      <w:tblPr>
        <w:tblStyle w:val="TableGrid"/>
        <w:tblW w:w="9776" w:type="dxa"/>
        <w:tblLook w:val="04A0" w:firstRow="1" w:lastRow="0" w:firstColumn="1" w:lastColumn="0" w:noHBand="0" w:noVBand="1"/>
      </w:tblPr>
      <w:tblGrid>
        <w:gridCol w:w="5711"/>
        <w:gridCol w:w="4065"/>
      </w:tblGrid>
      <w:tr w:rsidR="00CC22F1" w:rsidRPr="00FD62AF" w14:paraId="2E35B150" w14:textId="77777777" w:rsidTr="00CC22F1">
        <w:tc>
          <w:tcPr>
            <w:tcW w:w="9776" w:type="dxa"/>
            <w:gridSpan w:val="2"/>
            <w:shd w:val="clear" w:color="auto" w:fill="C2CED2" w:themeFill="accent2" w:themeFillTint="99"/>
          </w:tcPr>
          <w:p w14:paraId="7F34F8B2" w14:textId="4A9B2FE9" w:rsidR="00CC22F1" w:rsidRPr="00FD62AF" w:rsidRDefault="00CC22F1" w:rsidP="009E01B2">
            <w:pPr>
              <w:jc w:val="both"/>
              <w:rPr>
                <w:rFonts w:cstheme="majorHAnsi"/>
                <w:sz w:val="32"/>
                <w:szCs w:val="32"/>
              </w:rPr>
            </w:pPr>
            <w:r w:rsidRPr="00FD62AF">
              <w:rPr>
                <w:rFonts w:cstheme="majorHAnsi"/>
                <w:color w:val="002060"/>
                <w:sz w:val="32"/>
                <w:szCs w:val="32"/>
              </w:rPr>
              <w:lastRenderedPageBreak/>
              <w:t xml:space="preserve">LESFASE </w:t>
            </w:r>
            <w:r w:rsidRPr="00FD62AF">
              <w:rPr>
                <w:rFonts w:cstheme="majorHAnsi"/>
                <w:sz w:val="32"/>
                <w:szCs w:val="32"/>
              </w:rPr>
              <w:t xml:space="preserve">1: </w:t>
            </w:r>
            <w:r w:rsidR="0084609C" w:rsidRPr="00FD62AF">
              <w:rPr>
                <w:rFonts w:cstheme="majorHAnsi"/>
                <w:color w:val="002060"/>
                <w:sz w:val="32"/>
                <w:szCs w:val="32"/>
              </w:rPr>
              <w:t>kort opfrissen</w:t>
            </w:r>
          </w:p>
        </w:tc>
      </w:tr>
      <w:tr w:rsidR="00CC22F1" w:rsidRPr="00FD62AF" w14:paraId="456F4B83" w14:textId="77777777" w:rsidTr="00CC22F1">
        <w:tc>
          <w:tcPr>
            <w:tcW w:w="5711" w:type="dxa"/>
          </w:tcPr>
          <w:p w14:paraId="5CE00C39" w14:textId="77777777" w:rsidR="00CC22F1" w:rsidRPr="00FD62AF" w:rsidRDefault="00CC22F1" w:rsidP="009E01B2">
            <w:pPr>
              <w:jc w:val="both"/>
              <w:rPr>
                <w:rFonts w:cstheme="majorHAnsi"/>
                <w:sz w:val="32"/>
                <w:szCs w:val="32"/>
              </w:rPr>
            </w:pPr>
            <w:r w:rsidRPr="00FD62AF">
              <w:rPr>
                <w:rFonts w:cstheme="majorHAnsi"/>
                <w:color w:val="002060"/>
                <w:sz w:val="32"/>
                <w:szCs w:val="32"/>
              </w:rPr>
              <w:t>Lesdoelen</w:t>
            </w:r>
            <w:r w:rsidRPr="00FD62AF">
              <w:rPr>
                <w:rFonts w:cstheme="majorHAnsi"/>
                <w:sz w:val="32"/>
                <w:szCs w:val="32"/>
              </w:rPr>
              <w:t>:</w:t>
            </w:r>
          </w:p>
          <w:p w14:paraId="1BCC670A" w14:textId="6A7DB1FF" w:rsidR="00CC22F1" w:rsidRPr="00FD62AF" w:rsidRDefault="00722C78" w:rsidP="009E01B2">
            <w:pPr>
              <w:jc w:val="both"/>
              <w:rPr>
                <w:rFonts w:cstheme="majorHAnsi"/>
                <w:sz w:val="32"/>
                <w:szCs w:val="32"/>
              </w:rPr>
            </w:pPr>
            <w:r>
              <w:rPr>
                <w:sz w:val="24"/>
                <w:szCs w:val="24"/>
              </w:rPr>
              <w:t xml:space="preserve">1. </w:t>
            </w:r>
            <w:r w:rsidR="00FC5374" w:rsidRPr="00FD62AF">
              <w:rPr>
                <w:sz w:val="24"/>
                <w:szCs w:val="24"/>
              </w:rPr>
              <w:t>Herhaling van de centrale punten uit vorige les, voorbereidend op deze les.</w:t>
            </w:r>
          </w:p>
        </w:tc>
        <w:tc>
          <w:tcPr>
            <w:tcW w:w="4065" w:type="dxa"/>
          </w:tcPr>
          <w:p w14:paraId="0B99B6B0" w14:textId="77777777" w:rsidR="00CC22F1" w:rsidRPr="00FD62AF" w:rsidRDefault="00CC22F1" w:rsidP="009E01B2">
            <w:pPr>
              <w:jc w:val="both"/>
              <w:rPr>
                <w:rFonts w:cstheme="majorHAnsi"/>
                <w:sz w:val="32"/>
                <w:szCs w:val="32"/>
              </w:rPr>
            </w:pPr>
            <w:r w:rsidRPr="00FD62AF">
              <w:rPr>
                <w:rFonts w:cstheme="majorHAnsi"/>
                <w:color w:val="002060"/>
                <w:sz w:val="32"/>
                <w:szCs w:val="32"/>
              </w:rPr>
              <w:t>Benodigdheden</w:t>
            </w:r>
            <w:r w:rsidRPr="00FD62AF">
              <w:rPr>
                <w:rFonts w:cstheme="majorHAnsi"/>
                <w:sz w:val="32"/>
                <w:szCs w:val="32"/>
              </w:rPr>
              <w:t>:</w:t>
            </w:r>
          </w:p>
          <w:p w14:paraId="56EF9896" w14:textId="54ECFD25" w:rsidR="00CC22F1" w:rsidRPr="00FD62AF" w:rsidRDefault="00FC5374" w:rsidP="009E01B2">
            <w:pPr>
              <w:jc w:val="both"/>
              <w:rPr>
                <w:rFonts w:cstheme="majorHAnsi"/>
                <w:sz w:val="24"/>
                <w:szCs w:val="24"/>
              </w:rPr>
            </w:pPr>
            <w:r w:rsidRPr="00FD62AF">
              <w:rPr>
                <w:rFonts w:cstheme="majorHAnsi"/>
                <w:sz w:val="24"/>
                <w:szCs w:val="24"/>
              </w:rPr>
              <w:t>Padlet app; smartphones lln</w:t>
            </w:r>
            <w:r w:rsidRPr="00FD62AF">
              <w:rPr>
                <w:rStyle w:val="FootnoteReference"/>
                <w:rFonts w:cstheme="majorHAnsi"/>
                <w:sz w:val="24"/>
                <w:szCs w:val="24"/>
              </w:rPr>
              <w:footnoteReference w:id="2"/>
            </w:r>
          </w:p>
          <w:p w14:paraId="40BD9E50" w14:textId="77777777" w:rsidR="00CC22F1" w:rsidRPr="00FD62AF" w:rsidRDefault="00CC22F1" w:rsidP="009E01B2">
            <w:pPr>
              <w:jc w:val="both"/>
              <w:rPr>
                <w:rFonts w:cstheme="majorHAnsi"/>
                <w:sz w:val="32"/>
                <w:szCs w:val="32"/>
              </w:rPr>
            </w:pPr>
          </w:p>
        </w:tc>
      </w:tr>
      <w:tr w:rsidR="00CC22F1" w:rsidRPr="00FD62AF" w14:paraId="07FAD17E" w14:textId="77777777" w:rsidTr="00CC22F1">
        <w:tc>
          <w:tcPr>
            <w:tcW w:w="5711" w:type="dxa"/>
          </w:tcPr>
          <w:p w14:paraId="59B0C25F" w14:textId="77777777" w:rsidR="00CC22F1" w:rsidRPr="00FD62AF" w:rsidRDefault="00CC22F1" w:rsidP="009E01B2">
            <w:pPr>
              <w:jc w:val="both"/>
              <w:rPr>
                <w:rFonts w:cstheme="majorHAnsi"/>
                <w:sz w:val="32"/>
                <w:szCs w:val="32"/>
              </w:rPr>
            </w:pPr>
            <w:r w:rsidRPr="00FD62AF">
              <w:rPr>
                <w:rFonts w:cstheme="majorHAnsi"/>
                <w:color w:val="002060"/>
                <w:sz w:val="32"/>
                <w:szCs w:val="32"/>
              </w:rPr>
              <w:t>Werkvorm</w:t>
            </w:r>
            <w:r w:rsidRPr="00FD62AF">
              <w:rPr>
                <w:rFonts w:cstheme="majorHAnsi"/>
                <w:sz w:val="32"/>
                <w:szCs w:val="32"/>
              </w:rPr>
              <w:t xml:space="preserve">: </w:t>
            </w:r>
          </w:p>
          <w:p w14:paraId="6D1D91EC" w14:textId="39360D8F" w:rsidR="00CC22F1" w:rsidRPr="00FD62AF" w:rsidRDefault="00B74116" w:rsidP="009E01B2">
            <w:pPr>
              <w:jc w:val="both"/>
              <w:rPr>
                <w:rFonts w:cstheme="majorHAnsi"/>
                <w:sz w:val="32"/>
                <w:szCs w:val="32"/>
              </w:rPr>
            </w:pPr>
            <w:r w:rsidRPr="0084465D">
              <w:rPr>
                <w:rFonts w:cstheme="majorHAnsi"/>
                <w:sz w:val="24"/>
                <w:szCs w:val="24"/>
                <w:shd w:val="clear" w:color="auto" w:fill="FFFFFF" w:themeFill="background1"/>
              </w:rPr>
              <w:t>Onderwijsleergesprek via padlet</w:t>
            </w:r>
          </w:p>
        </w:tc>
        <w:tc>
          <w:tcPr>
            <w:tcW w:w="4065" w:type="dxa"/>
          </w:tcPr>
          <w:p w14:paraId="2273FBA7" w14:textId="77777777" w:rsidR="00CC22F1" w:rsidRPr="00FD62AF" w:rsidRDefault="00CC22F1" w:rsidP="009E01B2">
            <w:pPr>
              <w:jc w:val="both"/>
              <w:rPr>
                <w:rFonts w:cstheme="majorHAnsi"/>
                <w:sz w:val="32"/>
                <w:szCs w:val="32"/>
              </w:rPr>
            </w:pPr>
            <w:r w:rsidRPr="00FD62AF">
              <w:rPr>
                <w:rFonts w:cstheme="majorHAnsi"/>
                <w:color w:val="002060"/>
                <w:sz w:val="32"/>
                <w:szCs w:val="32"/>
              </w:rPr>
              <w:t>Tijd</w:t>
            </w:r>
            <w:r w:rsidRPr="00FD62AF">
              <w:rPr>
                <w:rFonts w:cstheme="majorHAnsi"/>
                <w:sz w:val="32"/>
                <w:szCs w:val="32"/>
              </w:rPr>
              <w:t>:</w:t>
            </w:r>
          </w:p>
          <w:p w14:paraId="568A0551" w14:textId="74C146A3" w:rsidR="00CC22F1" w:rsidRPr="00FD62AF" w:rsidRDefault="00C21E0C" w:rsidP="009E01B2">
            <w:pPr>
              <w:jc w:val="both"/>
              <w:rPr>
                <w:rFonts w:cstheme="majorHAnsi"/>
                <w:sz w:val="32"/>
                <w:szCs w:val="32"/>
              </w:rPr>
            </w:pPr>
            <w:r w:rsidRPr="00FD62AF">
              <w:rPr>
                <w:rFonts w:cstheme="majorHAnsi"/>
                <w:sz w:val="24"/>
                <w:szCs w:val="24"/>
              </w:rPr>
              <w:t>10</w:t>
            </w:r>
            <w:r w:rsidR="00CC22F1" w:rsidRPr="00FD62AF">
              <w:rPr>
                <w:rFonts w:cstheme="majorHAnsi"/>
                <w:sz w:val="24"/>
                <w:szCs w:val="24"/>
              </w:rPr>
              <w:t xml:space="preserve"> min</w:t>
            </w:r>
          </w:p>
        </w:tc>
      </w:tr>
    </w:tbl>
    <w:p w14:paraId="3C4372D1" w14:textId="77777777" w:rsidR="00CC22F1" w:rsidRPr="00FD62AF" w:rsidRDefault="00CC22F1" w:rsidP="009E01B2">
      <w:pPr>
        <w:pStyle w:val="ListParagraph"/>
        <w:ind w:left="360"/>
        <w:rPr>
          <w:rFonts w:asciiTheme="minorHAnsi" w:hAnsiTheme="minorHAnsi" w:cstheme="majorHAnsi"/>
          <w:sz w:val="28"/>
          <w:szCs w:val="28"/>
          <w:lang w:val="nl-BE"/>
        </w:rPr>
      </w:pPr>
    </w:p>
    <w:p w14:paraId="7CE44C33" w14:textId="40E384B4" w:rsidR="00FC5374" w:rsidRPr="00FD62AF" w:rsidRDefault="00D031F3" w:rsidP="009E01B2">
      <w:pPr>
        <w:pStyle w:val="ListParagraph"/>
        <w:numPr>
          <w:ilvl w:val="0"/>
          <w:numId w:val="16"/>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 xml:space="preserve">Projecteer de padlet over Social Choice Theory. </w:t>
      </w:r>
      <w:r w:rsidR="00FC5374" w:rsidRPr="00FD62AF">
        <w:rPr>
          <w:rFonts w:asciiTheme="minorHAnsi" w:hAnsiTheme="minorHAnsi" w:cs="Arial"/>
          <w:sz w:val="28"/>
          <w:szCs w:val="28"/>
          <w:lang w:val="nl-BE"/>
        </w:rPr>
        <w:t>Via ‘share’ rechts bovenaan kan je een QR-code projecteren die toegang geeft tot de padlet. De lln kunnen dan met hun smartphone inloggen, hun tweet schrijven en indienen. Geef de lln hiervoor 2 minuten tijd.</w:t>
      </w:r>
    </w:p>
    <w:p w14:paraId="5D4C37E3" w14:textId="420ADEDB" w:rsidR="00FC5374" w:rsidRPr="00FD62AF" w:rsidRDefault="00FC5374" w:rsidP="009E01B2">
      <w:pPr>
        <w:pStyle w:val="ListParagraph"/>
        <w:numPr>
          <w:ilvl w:val="0"/>
          <w:numId w:val="16"/>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Projecteer de padlet zodat de lln elkaars tweets kunnen lezen.</w:t>
      </w:r>
    </w:p>
    <w:p w14:paraId="00907F7A" w14:textId="032204E9" w:rsidR="00FC5374" w:rsidRPr="00FD62AF" w:rsidRDefault="00FC5374" w:rsidP="009E01B2">
      <w:pPr>
        <w:pStyle w:val="ListParagraph"/>
        <w:numPr>
          <w:ilvl w:val="0"/>
          <w:numId w:val="16"/>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Aan de hand van de tweets van de leerlingen krijg je een goed zicht op hun voorkennis en kan je erop inspelen, misvattingen rechtzetten en zelf aanhalen wat niet spontaan uit de groep komt. Belangrijk is om de volgende punten kort terug in het geheugen te brengen:</w:t>
      </w:r>
    </w:p>
    <w:p w14:paraId="42770938" w14:textId="77777777" w:rsidR="00FC5374" w:rsidRPr="00FD62AF" w:rsidRDefault="00FC5374" w:rsidP="009E01B2">
      <w:pPr>
        <w:pStyle w:val="ListParagraph"/>
        <w:numPr>
          <w:ilvl w:val="0"/>
          <w:numId w:val="19"/>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Kiezen uit verschillende opties (café, gamen, park)</w:t>
      </w:r>
    </w:p>
    <w:p w14:paraId="6BA96F07" w14:textId="77777777" w:rsidR="00FC5374" w:rsidRPr="00FD62AF" w:rsidRDefault="00FC5374" w:rsidP="009E01B2">
      <w:pPr>
        <w:pStyle w:val="ListParagraph"/>
        <w:numPr>
          <w:ilvl w:val="0"/>
          <w:numId w:val="19"/>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Ranking opstellen</w:t>
      </w:r>
    </w:p>
    <w:p w14:paraId="5E1541FF" w14:textId="77777777" w:rsidR="00FC5374" w:rsidRPr="00FD62AF" w:rsidRDefault="00FC5374" w:rsidP="009E01B2">
      <w:pPr>
        <w:pStyle w:val="ListParagraph"/>
        <w:numPr>
          <w:ilvl w:val="0"/>
          <w:numId w:val="19"/>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Ranking van de groep aan de hand van een regel: paarsgewijze meerderheid</w:t>
      </w:r>
    </w:p>
    <w:p w14:paraId="7091C78C" w14:textId="77777777" w:rsidR="00FC5374" w:rsidRPr="00FD62AF" w:rsidRDefault="00FC5374" w:rsidP="009E01B2">
      <w:pPr>
        <w:pStyle w:val="ListParagraph"/>
        <w:numPr>
          <w:ilvl w:val="0"/>
          <w:numId w:val="19"/>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Probleem hiermee: Condorcet, cirkel van voorkeuren</w:t>
      </w:r>
    </w:p>
    <w:p w14:paraId="7D06C5C3" w14:textId="27783550" w:rsidR="00FC5374" w:rsidRPr="00FD62AF" w:rsidRDefault="00FC5374" w:rsidP="009E01B2">
      <w:pPr>
        <w:pStyle w:val="ListParagraph"/>
        <w:numPr>
          <w:ilvl w:val="0"/>
          <w:numId w:val="4"/>
        </w:numPr>
        <w:tabs>
          <w:tab w:val="left" w:pos="6990"/>
        </w:tabs>
        <w:rPr>
          <w:rFonts w:asciiTheme="minorHAnsi" w:hAnsiTheme="minorHAnsi" w:cs="Arial"/>
          <w:sz w:val="28"/>
          <w:szCs w:val="28"/>
          <w:lang w:val="nl-BE"/>
        </w:rPr>
      </w:pPr>
      <w:r w:rsidRPr="00FD62AF">
        <w:rPr>
          <w:rFonts w:asciiTheme="minorHAnsi" w:hAnsiTheme="minorHAnsi" w:cs="Arial"/>
          <w:sz w:val="28"/>
          <w:szCs w:val="28"/>
          <w:lang w:val="nl-BE"/>
        </w:rPr>
        <w:t xml:space="preserve">Leg uit: in deze les bespreken we andere manieren om de groepsranking op te stellen, dus andere zgn. “stemregels”. </w:t>
      </w:r>
    </w:p>
    <w:p w14:paraId="44B66EE0" w14:textId="53015962" w:rsidR="00CC22F1" w:rsidRPr="00FD62AF" w:rsidRDefault="00CC22F1" w:rsidP="009E01B2">
      <w:pPr>
        <w:jc w:val="both"/>
        <w:rPr>
          <w:rFonts w:cs="Arial"/>
          <w:i/>
          <w:iCs/>
          <w:sz w:val="24"/>
          <w:szCs w:val="24"/>
        </w:rPr>
      </w:pPr>
    </w:p>
    <w:tbl>
      <w:tblPr>
        <w:tblStyle w:val="TableGrid"/>
        <w:tblW w:w="9776" w:type="dxa"/>
        <w:tblLook w:val="04A0" w:firstRow="1" w:lastRow="0" w:firstColumn="1" w:lastColumn="0" w:noHBand="0" w:noVBand="1"/>
      </w:tblPr>
      <w:tblGrid>
        <w:gridCol w:w="5711"/>
        <w:gridCol w:w="4065"/>
      </w:tblGrid>
      <w:tr w:rsidR="00CC22F1" w:rsidRPr="00FD62AF" w14:paraId="10FBE70A" w14:textId="77777777" w:rsidTr="00CC22F1">
        <w:tc>
          <w:tcPr>
            <w:tcW w:w="9776" w:type="dxa"/>
            <w:gridSpan w:val="2"/>
            <w:shd w:val="clear" w:color="auto" w:fill="C2CED2" w:themeFill="accent2" w:themeFillTint="99"/>
          </w:tcPr>
          <w:p w14:paraId="25C851EE" w14:textId="0951B578" w:rsidR="00CC22F1" w:rsidRPr="00FD62AF" w:rsidRDefault="00CC22F1" w:rsidP="009E01B2">
            <w:pPr>
              <w:jc w:val="both"/>
              <w:rPr>
                <w:rFonts w:cstheme="majorHAnsi"/>
                <w:sz w:val="32"/>
                <w:szCs w:val="32"/>
              </w:rPr>
            </w:pPr>
            <w:r w:rsidRPr="00FD62AF">
              <w:rPr>
                <w:rFonts w:cstheme="majorHAnsi"/>
                <w:color w:val="002060"/>
                <w:sz w:val="32"/>
                <w:szCs w:val="32"/>
              </w:rPr>
              <w:t xml:space="preserve">LESFASE 2: </w:t>
            </w:r>
            <w:r w:rsidR="009B6EEF" w:rsidRPr="00FD62AF">
              <w:rPr>
                <w:rFonts w:cstheme="majorHAnsi"/>
                <w:color w:val="002060"/>
                <w:sz w:val="32"/>
                <w:szCs w:val="32"/>
              </w:rPr>
              <w:t>de klasvertegenwoordigers (intro)</w:t>
            </w:r>
          </w:p>
        </w:tc>
      </w:tr>
      <w:tr w:rsidR="00CC22F1" w:rsidRPr="00FD62AF" w14:paraId="4E2E3142" w14:textId="77777777" w:rsidTr="00CC22F1">
        <w:tc>
          <w:tcPr>
            <w:tcW w:w="5711" w:type="dxa"/>
          </w:tcPr>
          <w:p w14:paraId="44FBE2D5" w14:textId="66BF2AAB" w:rsidR="00FC5374" w:rsidRPr="00FD62AF" w:rsidRDefault="00CC22F1" w:rsidP="009E01B2">
            <w:pPr>
              <w:jc w:val="both"/>
              <w:rPr>
                <w:rFonts w:cstheme="majorHAnsi"/>
                <w:sz w:val="32"/>
                <w:szCs w:val="32"/>
              </w:rPr>
            </w:pPr>
            <w:r w:rsidRPr="00FD62AF">
              <w:rPr>
                <w:rFonts w:cstheme="majorHAnsi"/>
                <w:color w:val="002060"/>
                <w:sz w:val="32"/>
                <w:szCs w:val="32"/>
              </w:rPr>
              <w:t>Lesdoelen</w:t>
            </w:r>
            <w:r w:rsidRPr="00FD62AF">
              <w:rPr>
                <w:rFonts w:cstheme="majorHAnsi"/>
                <w:sz w:val="32"/>
                <w:szCs w:val="32"/>
              </w:rPr>
              <w:t>:</w:t>
            </w:r>
          </w:p>
          <w:p w14:paraId="18D56414" w14:textId="71EFB597" w:rsidR="00FC5374" w:rsidRPr="00FD62AF" w:rsidRDefault="00722C78" w:rsidP="009E01B2">
            <w:pPr>
              <w:jc w:val="both"/>
              <w:rPr>
                <w:rFonts w:cstheme="majorHAnsi"/>
                <w:sz w:val="24"/>
                <w:szCs w:val="24"/>
              </w:rPr>
            </w:pPr>
            <w:r>
              <w:rPr>
                <w:rFonts w:cs="Arial"/>
                <w:sz w:val="24"/>
                <w:szCs w:val="24"/>
              </w:rPr>
              <w:t xml:space="preserve">2. </w:t>
            </w:r>
            <w:r w:rsidR="00FC5374" w:rsidRPr="00FD62AF">
              <w:rPr>
                <w:rFonts w:cs="Arial"/>
                <w:sz w:val="24"/>
                <w:szCs w:val="24"/>
              </w:rPr>
              <w:t>De lln kunnen reflecteren over oplossingen om als groep tot besluitvorming te komen in een situatie met max. 4 keuzealternatieven.</w:t>
            </w:r>
          </w:p>
          <w:p w14:paraId="3A3D2E53" w14:textId="29245F2C" w:rsidR="00FC5374" w:rsidRPr="00FD62AF" w:rsidRDefault="00722C78" w:rsidP="009E01B2">
            <w:pPr>
              <w:jc w:val="both"/>
              <w:rPr>
                <w:rFonts w:cs="Arial"/>
                <w:szCs w:val="22"/>
              </w:rPr>
            </w:pPr>
            <w:r>
              <w:rPr>
                <w:rFonts w:cs="Arial"/>
                <w:sz w:val="24"/>
                <w:szCs w:val="24"/>
              </w:rPr>
              <w:t xml:space="preserve">3. </w:t>
            </w:r>
            <w:r w:rsidR="00FC5374" w:rsidRPr="00FD62AF">
              <w:rPr>
                <w:rFonts w:cs="Arial"/>
                <w:sz w:val="24"/>
                <w:szCs w:val="24"/>
              </w:rPr>
              <w:t xml:space="preserve">De lln kunnen het belang duiden van een </w:t>
            </w:r>
            <w:r w:rsidR="00FC5374" w:rsidRPr="00FD62AF">
              <w:rPr>
                <w:rFonts w:cs="Arial"/>
                <w:i/>
                <w:sz w:val="24"/>
                <w:szCs w:val="24"/>
              </w:rPr>
              <w:t>groepsranking</w:t>
            </w:r>
            <w:r w:rsidR="00FC5374" w:rsidRPr="00FD62AF">
              <w:rPr>
                <w:rFonts w:cs="Arial"/>
                <w:sz w:val="24"/>
                <w:szCs w:val="24"/>
              </w:rPr>
              <w:t>, als uitdrukking van de voorkeuren binnen een groep.</w:t>
            </w:r>
          </w:p>
        </w:tc>
        <w:tc>
          <w:tcPr>
            <w:tcW w:w="4065" w:type="dxa"/>
          </w:tcPr>
          <w:p w14:paraId="58270802" w14:textId="77777777" w:rsidR="00CC22F1" w:rsidRPr="00FD62AF" w:rsidRDefault="00CC22F1" w:rsidP="009E01B2">
            <w:pPr>
              <w:jc w:val="both"/>
              <w:rPr>
                <w:rFonts w:cstheme="majorHAnsi"/>
                <w:sz w:val="32"/>
                <w:szCs w:val="32"/>
              </w:rPr>
            </w:pPr>
            <w:r w:rsidRPr="00FD62AF">
              <w:rPr>
                <w:rFonts w:cstheme="majorHAnsi"/>
                <w:color w:val="002060"/>
                <w:sz w:val="32"/>
                <w:szCs w:val="32"/>
              </w:rPr>
              <w:t>Benodigdheden</w:t>
            </w:r>
            <w:r w:rsidRPr="00FD62AF">
              <w:rPr>
                <w:rFonts w:cstheme="majorHAnsi"/>
                <w:sz w:val="32"/>
                <w:szCs w:val="32"/>
              </w:rPr>
              <w:t>:</w:t>
            </w:r>
          </w:p>
          <w:p w14:paraId="6362539A" w14:textId="0AAB7B84" w:rsidR="00CC22F1" w:rsidRPr="00FD62AF" w:rsidRDefault="009B6EEF" w:rsidP="009E01B2">
            <w:pPr>
              <w:jc w:val="both"/>
              <w:rPr>
                <w:rFonts w:cstheme="majorHAnsi"/>
                <w:sz w:val="24"/>
                <w:szCs w:val="24"/>
              </w:rPr>
            </w:pPr>
            <w:r w:rsidRPr="00FD62AF">
              <w:rPr>
                <w:rFonts w:cstheme="majorHAnsi"/>
                <w:sz w:val="24"/>
                <w:szCs w:val="24"/>
              </w:rPr>
              <w:t>Lln</w:t>
            </w:r>
            <w:r w:rsidR="00C878A3" w:rsidRPr="00FD62AF">
              <w:rPr>
                <w:rFonts w:cstheme="majorHAnsi"/>
                <w:sz w:val="24"/>
                <w:szCs w:val="24"/>
              </w:rPr>
              <w:t>-blaadjes: Keuzestress van de Klasvertegenwoordiger (deel A)</w:t>
            </w:r>
          </w:p>
        </w:tc>
      </w:tr>
      <w:tr w:rsidR="00CC22F1" w:rsidRPr="00FD62AF" w14:paraId="6A709A91" w14:textId="77777777" w:rsidTr="00CC22F1">
        <w:tc>
          <w:tcPr>
            <w:tcW w:w="5711" w:type="dxa"/>
          </w:tcPr>
          <w:p w14:paraId="5042B894" w14:textId="3FFFAA16" w:rsidR="00CC22F1" w:rsidRPr="00FD62AF" w:rsidRDefault="00CC22F1" w:rsidP="009E01B2">
            <w:pPr>
              <w:jc w:val="both"/>
              <w:rPr>
                <w:rFonts w:cstheme="majorHAnsi"/>
                <w:sz w:val="32"/>
                <w:szCs w:val="32"/>
              </w:rPr>
            </w:pPr>
            <w:r w:rsidRPr="00FD62AF">
              <w:rPr>
                <w:rFonts w:cstheme="majorHAnsi"/>
                <w:color w:val="002060"/>
                <w:sz w:val="32"/>
                <w:szCs w:val="32"/>
              </w:rPr>
              <w:t>Werkvorm</w:t>
            </w:r>
            <w:r w:rsidRPr="00FD62AF">
              <w:rPr>
                <w:rFonts w:cstheme="majorHAnsi"/>
                <w:sz w:val="32"/>
                <w:szCs w:val="32"/>
              </w:rPr>
              <w:t xml:space="preserve">: </w:t>
            </w:r>
            <w:r w:rsidR="00B74116" w:rsidRPr="0084465D">
              <w:rPr>
                <w:rFonts w:cstheme="majorHAnsi"/>
                <w:sz w:val="24"/>
                <w:szCs w:val="24"/>
              </w:rPr>
              <w:t>leesopdracht en onderwijsleergesprek</w:t>
            </w:r>
          </w:p>
        </w:tc>
        <w:tc>
          <w:tcPr>
            <w:tcW w:w="4065" w:type="dxa"/>
          </w:tcPr>
          <w:p w14:paraId="36B21F89" w14:textId="015D92BD" w:rsidR="00CC22F1" w:rsidRPr="00FD62AF" w:rsidRDefault="00CC22F1" w:rsidP="009E01B2">
            <w:pPr>
              <w:jc w:val="both"/>
              <w:rPr>
                <w:rFonts w:cstheme="majorHAnsi"/>
                <w:sz w:val="32"/>
                <w:szCs w:val="32"/>
              </w:rPr>
            </w:pPr>
            <w:r w:rsidRPr="00FD62AF">
              <w:rPr>
                <w:rFonts w:cstheme="majorHAnsi"/>
                <w:color w:val="002060"/>
                <w:sz w:val="32"/>
                <w:szCs w:val="32"/>
              </w:rPr>
              <w:t>Tijd</w:t>
            </w:r>
            <w:r w:rsidRPr="00FD62AF">
              <w:rPr>
                <w:rFonts w:cstheme="majorHAnsi"/>
                <w:sz w:val="32"/>
                <w:szCs w:val="32"/>
              </w:rPr>
              <w:t>:</w:t>
            </w:r>
            <w:r w:rsidR="009B6EEF" w:rsidRPr="00FD62AF">
              <w:rPr>
                <w:rFonts w:cstheme="majorHAnsi"/>
                <w:sz w:val="32"/>
                <w:szCs w:val="32"/>
              </w:rPr>
              <w:t xml:space="preserve"> </w:t>
            </w:r>
            <w:r w:rsidR="009B6EEF" w:rsidRPr="00FD62AF">
              <w:rPr>
                <w:rFonts w:cstheme="majorHAnsi"/>
                <w:sz w:val="24"/>
                <w:szCs w:val="24"/>
              </w:rPr>
              <w:t>5 min</w:t>
            </w:r>
          </w:p>
        </w:tc>
      </w:tr>
    </w:tbl>
    <w:p w14:paraId="7CE697AC" w14:textId="77777777" w:rsidR="00CC22F1" w:rsidRPr="00FD62AF" w:rsidRDefault="00CC22F1" w:rsidP="009E01B2">
      <w:pPr>
        <w:pStyle w:val="ListParagraph"/>
        <w:ind w:left="360"/>
        <w:rPr>
          <w:rFonts w:asciiTheme="minorHAnsi" w:hAnsiTheme="minorHAnsi"/>
          <w:sz w:val="28"/>
          <w:szCs w:val="28"/>
          <w:lang w:val="nl-BE"/>
        </w:rPr>
      </w:pPr>
    </w:p>
    <w:p w14:paraId="2CD6FCD6" w14:textId="24A58397" w:rsidR="009B6EEF" w:rsidRPr="00FD62AF" w:rsidRDefault="009B6EEF" w:rsidP="009E01B2">
      <w:pPr>
        <w:pStyle w:val="ListParagraph"/>
        <w:numPr>
          <w:ilvl w:val="0"/>
          <w:numId w:val="4"/>
        </w:numPr>
        <w:rPr>
          <w:rFonts w:asciiTheme="minorHAnsi" w:hAnsiTheme="minorHAnsi" w:cs="Arial"/>
          <w:sz w:val="28"/>
          <w:szCs w:val="28"/>
          <w:lang w:val="nl-BE"/>
        </w:rPr>
      </w:pPr>
      <w:r w:rsidRPr="00FD62AF">
        <w:rPr>
          <w:rFonts w:asciiTheme="minorHAnsi" w:hAnsiTheme="minorHAnsi" w:cs="Arial"/>
          <w:sz w:val="28"/>
          <w:szCs w:val="28"/>
          <w:lang w:val="nl-BE"/>
        </w:rPr>
        <w:t>Deel de lln-blaadjes uit met de tekst die de opdracht inleidt. Geef de instructie om de tekst één keer rustig door te lezen.</w:t>
      </w:r>
    </w:p>
    <w:p w14:paraId="132083FB" w14:textId="1F06B796" w:rsidR="009B6EEF" w:rsidRPr="00FD62AF" w:rsidRDefault="009B6EEF" w:rsidP="009E01B2">
      <w:pPr>
        <w:pStyle w:val="ListParagraph"/>
        <w:numPr>
          <w:ilvl w:val="0"/>
          <w:numId w:val="4"/>
        </w:numPr>
        <w:rPr>
          <w:rFonts w:asciiTheme="minorHAnsi" w:hAnsiTheme="minorHAnsi" w:cs="Arial"/>
          <w:sz w:val="28"/>
          <w:szCs w:val="28"/>
          <w:u w:val="single"/>
          <w:lang w:val="nl-BE"/>
        </w:rPr>
      </w:pPr>
      <w:r w:rsidRPr="00FD62AF">
        <w:rPr>
          <w:rFonts w:asciiTheme="minorHAnsi" w:hAnsiTheme="minorHAnsi" w:cs="Arial"/>
          <w:sz w:val="28"/>
          <w:szCs w:val="28"/>
          <w:lang w:val="nl-BE"/>
        </w:rPr>
        <w:t>Stel nadien volgende vragen</w:t>
      </w:r>
      <w:r w:rsidR="00A21008" w:rsidRPr="00FD62AF">
        <w:rPr>
          <w:rFonts w:asciiTheme="minorHAnsi" w:hAnsiTheme="minorHAnsi" w:cs="Arial"/>
          <w:sz w:val="28"/>
          <w:szCs w:val="28"/>
          <w:lang w:val="nl-BE"/>
        </w:rPr>
        <w:t>, mondeling</w:t>
      </w:r>
      <w:r w:rsidRPr="00FD62AF">
        <w:rPr>
          <w:rFonts w:asciiTheme="minorHAnsi" w:hAnsiTheme="minorHAnsi" w:cs="Arial"/>
          <w:sz w:val="28"/>
          <w:szCs w:val="28"/>
          <w:lang w:val="nl-BE"/>
        </w:rPr>
        <w:t>:</w:t>
      </w:r>
    </w:p>
    <w:p w14:paraId="6173EF9A" w14:textId="77777777" w:rsidR="009B6EEF" w:rsidRPr="00FD62AF" w:rsidRDefault="009B6EEF" w:rsidP="009E01B2">
      <w:pPr>
        <w:pStyle w:val="ListParagraph"/>
        <w:numPr>
          <w:ilvl w:val="0"/>
          <w:numId w:val="21"/>
        </w:numPr>
        <w:rPr>
          <w:rFonts w:asciiTheme="minorHAnsi" w:hAnsiTheme="minorHAnsi" w:cs="Arial"/>
          <w:i/>
          <w:sz w:val="24"/>
          <w:lang w:val="nl-BE"/>
        </w:rPr>
      </w:pPr>
      <w:r w:rsidRPr="00FD62AF">
        <w:rPr>
          <w:rFonts w:asciiTheme="minorHAnsi" w:hAnsiTheme="minorHAnsi" w:cs="Arial"/>
          <w:i/>
          <w:sz w:val="24"/>
          <w:lang w:val="nl-BE"/>
        </w:rPr>
        <w:t>Waar moeten de leerlingen uit kiezen?</w:t>
      </w:r>
    </w:p>
    <w:p w14:paraId="37BBC25C" w14:textId="77777777" w:rsidR="009B6EEF" w:rsidRPr="00FD62AF" w:rsidRDefault="009B6EEF" w:rsidP="009E01B2">
      <w:pPr>
        <w:pStyle w:val="ListParagraph"/>
        <w:numPr>
          <w:ilvl w:val="1"/>
          <w:numId w:val="21"/>
        </w:numPr>
        <w:rPr>
          <w:rFonts w:asciiTheme="minorHAnsi" w:hAnsiTheme="minorHAnsi" w:cs="Arial"/>
          <w:i/>
          <w:sz w:val="24"/>
          <w:lang w:val="nl-BE"/>
        </w:rPr>
      </w:pPr>
      <w:r w:rsidRPr="00FD62AF">
        <w:rPr>
          <w:rFonts w:asciiTheme="minorHAnsi" w:hAnsiTheme="minorHAnsi" w:cs="Arial"/>
          <w:i/>
          <w:sz w:val="24"/>
          <w:lang w:val="nl-BE"/>
        </w:rPr>
        <w:t>Uit reisbestemmingen voor een GWP: Rome, Berlijn, Lissabon, Istanbul</w:t>
      </w:r>
    </w:p>
    <w:p w14:paraId="391C0DFA" w14:textId="77777777" w:rsidR="009B6EEF" w:rsidRPr="00FD62AF" w:rsidRDefault="009B6EEF" w:rsidP="009E01B2">
      <w:pPr>
        <w:pStyle w:val="ListParagraph"/>
        <w:numPr>
          <w:ilvl w:val="0"/>
          <w:numId w:val="21"/>
        </w:numPr>
        <w:rPr>
          <w:rFonts w:asciiTheme="minorHAnsi" w:hAnsiTheme="minorHAnsi" w:cs="Arial"/>
          <w:i/>
          <w:sz w:val="24"/>
          <w:lang w:val="nl-BE"/>
        </w:rPr>
      </w:pPr>
      <w:r w:rsidRPr="00FD62AF">
        <w:rPr>
          <w:rFonts w:asciiTheme="minorHAnsi" w:hAnsiTheme="minorHAnsi" w:cs="Arial"/>
          <w:i/>
          <w:sz w:val="24"/>
          <w:lang w:val="nl-BE"/>
        </w:rPr>
        <w:t>Hoe zou je die opties schematisch voorstellen?</w:t>
      </w:r>
    </w:p>
    <w:p w14:paraId="0450FF66" w14:textId="45CC0283" w:rsidR="009B6EEF" w:rsidRDefault="009B6EEF" w:rsidP="009E01B2">
      <w:pPr>
        <w:pStyle w:val="ListParagraph"/>
        <w:numPr>
          <w:ilvl w:val="1"/>
          <w:numId w:val="21"/>
        </w:numPr>
        <w:rPr>
          <w:rFonts w:asciiTheme="minorHAnsi" w:hAnsiTheme="minorHAnsi" w:cs="Arial"/>
          <w:i/>
          <w:sz w:val="24"/>
          <w:lang w:val="nl-BE"/>
        </w:rPr>
      </w:pPr>
      <w:r w:rsidRPr="00FD62AF">
        <w:rPr>
          <w:rFonts w:asciiTheme="minorHAnsi" w:hAnsiTheme="minorHAnsi" w:cs="Arial"/>
          <w:i/>
          <w:sz w:val="24"/>
          <w:lang w:val="nl-BE"/>
        </w:rPr>
        <w:t>Door ze af te korten met hoofdletters: R, B, L, I</w:t>
      </w:r>
    </w:p>
    <w:p w14:paraId="3E892BB0" w14:textId="77777777" w:rsidR="00CC199D" w:rsidRPr="00FD62AF" w:rsidRDefault="00CC199D" w:rsidP="00CC199D">
      <w:pPr>
        <w:pStyle w:val="ListParagraph"/>
        <w:ind w:left="785"/>
        <w:rPr>
          <w:rFonts w:asciiTheme="minorHAnsi" w:hAnsiTheme="minorHAnsi" w:cs="Arial"/>
          <w:i/>
          <w:sz w:val="24"/>
          <w:lang w:val="nl-BE"/>
        </w:rPr>
      </w:pPr>
    </w:p>
    <w:p w14:paraId="32629BC9" w14:textId="77777777" w:rsidR="009B6EEF" w:rsidRPr="00FD62AF" w:rsidRDefault="009B6EEF" w:rsidP="009E01B2">
      <w:pPr>
        <w:pStyle w:val="ListParagraph"/>
        <w:numPr>
          <w:ilvl w:val="0"/>
          <w:numId w:val="21"/>
        </w:numPr>
        <w:rPr>
          <w:rFonts w:asciiTheme="minorHAnsi" w:hAnsiTheme="minorHAnsi" w:cs="Arial"/>
          <w:i/>
          <w:sz w:val="24"/>
          <w:lang w:val="nl-BE"/>
        </w:rPr>
      </w:pPr>
      <w:r w:rsidRPr="00FD62AF">
        <w:rPr>
          <w:rFonts w:asciiTheme="minorHAnsi" w:hAnsiTheme="minorHAnsi" w:cs="Arial"/>
          <w:i/>
          <w:sz w:val="24"/>
          <w:lang w:val="nl-BE"/>
        </w:rPr>
        <w:lastRenderedPageBreak/>
        <w:t>Moeten de leerlingen één keuze maken? Waaruit leid je je antwoord af?</w:t>
      </w:r>
      <w:r w:rsidRPr="00FD62AF">
        <w:rPr>
          <w:rFonts w:asciiTheme="minorHAnsi" w:hAnsiTheme="minorHAnsi" w:cs="Arial"/>
          <w:i/>
          <w:sz w:val="24"/>
          <w:lang w:val="nl-BE"/>
        </w:rPr>
        <w:tab/>
      </w:r>
    </w:p>
    <w:p w14:paraId="0BFF3C8C" w14:textId="77777777" w:rsidR="009B6EEF" w:rsidRPr="00FD62AF" w:rsidRDefault="009B6EEF" w:rsidP="009E01B2">
      <w:pPr>
        <w:pStyle w:val="ListParagraph"/>
        <w:numPr>
          <w:ilvl w:val="1"/>
          <w:numId w:val="21"/>
        </w:numPr>
        <w:rPr>
          <w:rFonts w:asciiTheme="minorHAnsi" w:hAnsiTheme="minorHAnsi" w:cs="Arial"/>
          <w:i/>
          <w:sz w:val="24"/>
          <w:lang w:val="nl-BE"/>
        </w:rPr>
      </w:pPr>
      <w:r w:rsidRPr="00FD62AF">
        <w:rPr>
          <w:rFonts w:asciiTheme="minorHAnsi" w:hAnsiTheme="minorHAnsi" w:cs="Arial"/>
          <w:i/>
          <w:sz w:val="24"/>
          <w:lang w:val="nl-BE"/>
        </w:rPr>
        <w:t>Nee: ze moeten een ranking opstellen. Het kan bv. zijn dat hun nr. 1 financieel niet haalbaar is. Dan moet men nr. 2 nemen.</w:t>
      </w:r>
    </w:p>
    <w:p w14:paraId="59C2881F" w14:textId="77777777" w:rsidR="009B6EEF" w:rsidRPr="00FD62AF" w:rsidRDefault="009B6EEF" w:rsidP="009E01B2">
      <w:pPr>
        <w:pStyle w:val="ListParagraph"/>
        <w:numPr>
          <w:ilvl w:val="0"/>
          <w:numId w:val="21"/>
        </w:numPr>
        <w:rPr>
          <w:rFonts w:asciiTheme="minorHAnsi" w:hAnsiTheme="minorHAnsi" w:cs="Arial"/>
          <w:i/>
          <w:sz w:val="24"/>
          <w:lang w:val="nl-BE"/>
        </w:rPr>
      </w:pPr>
      <w:r w:rsidRPr="00FD62AF">
        <w:rPr>
          <w:rFonts w:asciiTheme="minorHAnsi" w:hAnsiTheme="minorHAnsi" w:cs="Arial"/>
          <w:i/>
          <w:sz w:val="24"/>
          <w:lang w:val="nl-BE"/>
        </w:rPr>
        <w:t>Mogen jullie zelf kiezen welke ranking jullie aan de leerkrachten geven?</w:t>
      </w:r>
    </w:p>
    <w:p w14:paraId="16ECEF1F" w14:textId="77777777" w:rsidR="009B6EEF" w:rsidRPr="00FD62AF" w:rsidRDefault="009B6EEF" w:rsidP="009E01B2">
      <w:pPr>
        <w:pStyle w:val="ListParagraph"/>
        <w:numPr>
          <w:ilvl w:val="1"/>
          <w:numId w:val="21"/>
        </w:numPr>
        <w:rPr>
          <w:rFonts w:asciiTheme="minorHAnsi" w:hAnsiTheme="minorHAnsi" w:cs="Arial"/>
          <w:i/>
          <w:sz w:val="24"/>
          <w:lang w:val="nl-BE"/>
        </w:rPr>
      </w:pPr>
      <w:r w:rsidRPr="00FD62AF">
        <w:rPr>
          <w:rFonts w:asciiTheme="minorHAnsi" w:hAnsiTheme="minorHAnsi" w:cs="Arial"/>
          <w:i/>
          <w:sz w:val="24"/>
          <w:lang w:val="nl-BE"/>
        </w:rPr>
        <w:t>Nee: wij vertegenwoordigen de klas, wij moeten dus de mening van de klas vertolken.</w:t>
      </w:r>
    </w:p>
    <w:p w14:paraId="1A9E3448" w14:textId="77777777" w:rsidR="009B6EEF" w:rsidRPr="00FD62AF" w:rsidRDefault="009B6EEF" w:rsidP="009E01B2">
      <w:pPr>
        <w:pStyle w:val="ListParagraph"/>
        <w:numPr>
          <w:ilvl w:val="0"/>
          <w:numId w:val="21"/>
        </w:numPr>
        <w:rPr>
          <w:rFonts w:asciiTheme="minorHAnsi" w:hAnsiTheme="minorHAnsi" w:cs="Arial"/>
          <w:i/>
          <w:sz w:val="24"/>
          <w:lang w:val="nl-BE"/>
        </w:rPr>
      </w:pPr>
      <w:r w:rsidRPr="00FD62AF">
        <w:rPr>
          <w:rFonts w:asciiTheme="minorHAnsi" w:hAnsiTheme="minorHAnsi" w:cs="Arial"/>
          <w:i/>
          <w:sz w:val="24"/>
          <w:lang w:val="nl-BE"/>
        </w:rPr>
        <w:t>Stel dat er een ex aequo is tussen twee opties, dat wil zeggen: ze zijn precies even geliefd bij de leerlingen. Moeten jullie dan een keuze maken?</w:t>
      </w:r>
    </w:p>
    <w:p w14:paraId="42487497" w14:textId="77777777" w:rsidR="009B6EEF" w:rsidRPr="00FD62AF" w:rsidRDefault="009B6EEF" w:rsidP="009E01B2">
      <w:pPr>
        <w:pStyle w:val="ListParagraph"/>
        <w:numPr>
          <w:ilvl w:val="1"/>
          <w:numId w:val="21"/>
        </w:numPr>
        <w:rPr>
          <w:rFonts w:asciiTheme="minorHAnsi" w:hAnsiTheme="minorHAnsi" w:cs="Arial"/>
          <w:i/>
          <w:sz w:val="24"/>
          <w:lang w:val="nl-BE"/>
        </w:rPr>
      </w:pPr>
      <w:r w:rsidRPr="00FD62AF">
        <w:rPr>
          <w:rFonts w:asciiTheme="minorHAnsi" w:hAnsiTheme="minorHAnsi" w:cs="Arial"/>
          <w:i/>
          <w:sz w:val="24"/>
          <w:lang w:val="nl-BE"/>
        </w:rPr>
        <w:t>Nee: we kunnen ook aan de leerkrachten zeggen dat het voor de leerlingen niet uitmaakt, dat ze zelf kunnen beslissen op basis van andere gegevens (financieel, invulling, …).</w:t>
      </w:r>
    </w:p>
    <w:p w14:paraId="5512913E" w14:textId="7363E5D6" w:rsidR="00CC22F1" w:rsidRDefault="00CC22F1" w:rsidP="009E01B2">
      <w:pPr>
        <w:jc w:val="both"/>
        <w:rPr>
          <w:sz w:val="28"/>
          <w:szCs w:val="28"/>
        </w:rPr>
      </w:pPr>
    </w:p>
    <w:tbl>
      <w:tblPr>
        <w:tblStyle w:val="TableGrid"/>
        <w:tblW w:w="9776" w:type="dxa"/>
        <w:tblLook w:val="04A0" w:firstRow="1" w:lastRow="0" w:firstColumn="1" w:lastColumn="0" w:noHBand="0" w:noVBand="1"/>
      </w:tblPr>
      <w:tblGrid>
        <w:gridCol w:w="5711"/>
        <w:gridCol w:w="4065"/>
      </w:tblGrid>
      <w:tr w:rsidR="009B6EEF" w:rsidRPr="00FD62AF" w14:paraId="093EA4C3" w14:textId="77777777" w:rsidTr="00CA538A">
        <w:tc>
          <w:tcPr>
            <w:tcW w:w="9776" w:type="dxa"/>
            <w:gridSpan w:val="2"/>
            <w:shd w:val="clear" w:color="auto" w:fill="C2CED2" w:themeFill="accent2" w:themeFillTint="99"/>
          </w:tcPr>
          <w:p w14:paraId="29BE6BE9" w14:textId="2C8DCB98" w:rsidR="009B6EEF" w:rsidRPr="00FD62AF" w:rsidRDefault="009B6EEF" w:rsidP="009E01B2">
            <w:pPr>
              <w:jc w:val="both"/>
              <w:rPr>
                <w:rFonts w:cstheme="majorHAnsi"/>
                <w:sz w:val="32"/>
                <w:szCs w:val="32"/>
              </w:rPr>
            </w:pPr>
            <w:r w:rsidRPr="00FD62AF">
              <w:rPr>
                <w:rFonts w:cstheme="majorHAnsi"/>
                <w:color w:val="002060"/>
                <w:sz w:val="32"/>
                <w:szCs w:val="32"/>
              </w:rPr>
              <w:t>LESFASE 3: de klasvertegenwoordigers (opdracht)</w:t>
            </w:r>
          </w:p>
        </w:tc>
      </w:tr>
      <w:tr w:rsidR="009B6EEF" w:rsidRPr="00FD62AF" w14:paraId="03B25C4F" w14:textId="77777777" w:rsidTr="00CA538A">
        <w:tc>
          <w:tcPr>
            <w:tcW w:w="5711" w:type="dxa"/>
          </w:tcPr>
          <w:p w14:paraId="1B1DAA22" w14:textId="77777777" w:rsidR="0084465D" w:rsidRDefault="009B6EEF" w:rsidP="009E01B2">
            <w:pPr>
              <w:jc w:val="both"/>
              <w:rPr>
                <w:rFonts w:cstheme="majorHAnsi"/>
                <w:sz w:val="32"/>
                <w:szCs w:val="32"/>
              </w:rPr>
            </w:pPr>
            <w:r w:rsidRPr="00FD62AF">
              <w:rPr>
                <w:rFonts w:cstheme="majorHAnsi"/>
                <w:color w:val="002060"/>
                <w:sz w:val="32"/>
                <w:szCs w:val="32"/>
              </w:rPr>
              <w:t>Lesdoelen</w:t>
            </w:r>
            <w:r w:rsidRPr="00FD62AF">
              <w:rPr>
                <w:rFonts w:cstheme="majorHAnsi"/>
                <w:sz w:val="32"/>
                <w:szCs w:val="32"/>
              </w:rPr>
              <w:t>:</w:t>
            </w:r>
          </w:p>
          <w:p w14:paraId="5946DFE6" w14:textId="3341739F" w:rsidR="009B6EEF" w:rsidRPr="0084465D" w:rsidRDefault="00864BD0" w:rsidP="009E01B2">
            <w:pPr>
              <w:jc w:val="both"/>
              <w:rPr>
                <w:rFonts w:cstheme="majorHAnsi"/>
                <w:sz w:val="32"/>
                <w:szCs w:val="32"/>
              </w:rPr>
            </w:pPr>
            <w:r>
              <w:rPr>
                <w:rFonts w:cs="Arial"/>
                <w:sz w:val="24"/>
                <w:szCs w:val="24"/>
              </w:rPr>
              <w:t xml:space="preserve">4. </w:t>
            </w:r>
            <w:r w:rsidR="009B6EEF" w:rsidRPr="00FD62AF">
              <w:rPr>
                <w:rFonts w:cs="Arial"/>
                <w:sz w:val="24"/>
                <w:szCs w:val="24"/>
              </w:rPr>
              <w:t>De lln kunnen de stemregel “paarsgewijze meerderheid” toepassen op een éénvoudig voorbeeld (max. 4 alternatieven, max. 4 personen).</w:t>
            </w:r>
          </w:p>
          <w:p w14:paraId="639281FB" w14:textId="47938C1B" w:rsidR="009B6EEF" w:rsidRPr="00FD62AF" w:rsidRDefault="00864BD0" w:rsidP="009E01B2">
            <w:pPr>
              <w:jc w:val="both"/>
              <w:rPr>
                <w:rFonts w:cs="Arial"/>
                <w:szCs w:val="22"/>
              </w:rPr>
            </w:pPr>
            <w:r>
              <w:rPr>
                <w:rFonts w:cs="Arial"/>
                <w:sz w:val="24"/>
                <w:szCs w:val="24"/>
              </w:rPr>
              <w:t xml:space="preserve">5. </w:t>
            </w:r>
            <w:r w:rsidR="009B6EEF" w:rsidRPr="00FD62AF">
              <w:rPr>
                <w:rFonts w:cs="Arial"/>
                <w:sz w:val="24"/>
                <w:szCs w:val="24"/>
              </w:rPr>
              <w:t xml:space="preserve">De lln </w:t>
            </w:r>
            <w:r>
              <w:rPr>
                <w:rFonts w:cs="Arial"/>
                <w:sz w:val="24"/>
                <w:szCs w:val="24"/>
              </w:rPr>
              <w:t>h</w:t>
            </w:r>
            <w:r w:rsidR="009B6EEF" w:rsidRPr="00FD62AF">
              <w:rPr>
                <w:rFonts w:cs="Arial"/>
                <w:sz w:val="24"/>
                <w:szCs w:val="24"/>
              </w:rPr>
              <w:t>erkennen de mogelijkheid van alternatieve stemregels.</w:t>
            </w:r>
          </w:p>
        </w:tc>
        <w:tc>
          <w:tcPr>
            <w:tcW w:w="4065" w:type="dxa"/>
          </w:tcPr>
          <w:p w14:paraId="06915646" w14:textId="77777777" w:rsidR="009B6EEF" w:rsidRPr="00FD62AF" w:rsidRDefault="009B6EEF" w:rsidP="009E01B2">
            <w:pPr>
              <w:jc w:val="both"/>
              <w:rPr>
                <w:rFonts w:cstheme="majorHAnsi"/>
                <w:sz w:val="32"/>
                <w:szCs w:val="32"/>
              </w:rPr>
            </w:pPr>
            <w:r w:rsidRPr="00FD62AF">
              <w:rPr>
                <w:rFonts w:cstheme="majorHAnsi"/>
                <w:color w:val="002060"/>
                <w:sz w:val="32"/>
                <w:szCs w:val="32"/>
              </w:rPr>
              <w:t>Benodigdheden</w:t>
            </w:r>
            <w:r w:rsidRPr="00FD62AF">
              <w:rPr>
                <w:rFonts w:cstheme="majorHAnsi"/>
                <w:sz w:val="32"/>
                <w:szCs w:val="32"/>
              </w:rPr>
              <w:t>:</w:t>
            </w:r>
          </w:p>
          <w:p w14:paraId="0245544C" w14:textId="41414B0D" w:rsidR="00D031F3" w:rsidRPr="00FD62AF" w:rsidRDefault="00C878A3" w:rsidP="009E01B2">
            <w:pPr>
              <w:jc w:val="both"/>
              <w:rPr>
                <w:rFonts w:cstheme="majorHAnsi"/>
                <w:sz w:val="24"/>
                <w:szCs w:val="24"/>
              </w:rPr>
            </w:pPr>
            <w:r w:rsidRPr="00FD62AF">
              <w:rPr>
                <w:rFonts w:cstheme="majorHAnsi"/>
                <w:sz w:val="24"/>
                <w:szCs w:val="24"/>
              </w:rPr>
              <w:t>Lln-blaadjes: Keuzestress van de Klasvertegenwoordiger (deel B)</w:t>
            </w:r>
          </w:p>
          <w:p w14:paraId="10A777FA" w14:textId="6B27FA28" w:rsidR="009B6EEF" w:rsidRPr="00FD62AF" w:rsidRDefault="00D031F3" w:rsidP="009E01B2">
            <w:pPr>
              <w:jc w:val="both"/>
              <w:rPr>
                <w:rFonts w:cstheme="majorHAnsi"/>
                <w:sz w:val="32"/>
                <w:szCs w:val="32"/>
              </w:rPr>
            </w:pPr>
            <w:r w:rsidRPr="00FD62AF">
              <w:rPr>
                <w:rFonts w:cstheme="majorHAnsi"/>
                <w:sz w:val="24"/>
                <w:szCs w:val="24"/>
              </w:rPr>
              <w:t>Enveloppes per casus</w:t>
            </w:r>
          </w:p>
        </w:tc>
      </w:tr>
      <w:tr w:rsidR="009B6EEF" w:rsidRPr="00FD62AF" w14:paraId="49AAFDD4" w14:textId="77777777" w:rsidTr="00CA538A">
        <w:tc>
          <w:tcPr>
            <w:tcW w:w="5711" w:type="dxa"/>
          </w:tcPr>
          <w:p w14:paraId="66C339A0" w14:textId="77777777" w:rsidR="009B6EEF" w:rsidRPr="00FD62AF" w:rsidRDefault="009B6EEF" w:rsidP="009E01B2">
            <w:pPr>
              <w:jc w:val="both"/>
              <w:rPr>
                <w:rFonts w:cstheme="majorHAnsi"/>
                <w:sz w:val="32"/>
                <w:szCs w:val="32"/>
              </w:rPr>
            </w:pPr>
            <w:r w:rsidRPr="00FD62AF">
              <w:rPr>
                <w:rFonts w:cstheme="majorHAnsi"/>
                <w:color w:val="002060"/>
                <w:sz w:val="32"/>
                <w:szCs w:val="32"/>
              </w:rPr>
              <w:t>Werkvorm</w:t>
            </w:r>
            <w:r w:rsidRPr="00FD62AF">
              <w:rPr>
                <w:rFonts w:cstheme="majorHAnsi"/>
                <w:sz w:val="32"/>
                <w:szCs w:val="32"/>
              </w:rPr>
              <w:t xml:space="preserve">: </w:t>
            </w:r>
          </w:p>
          <w:p w14:paraId="6C8BF5CC" w14:textId="0F2D5A78" w:rsidR="00CA538A" w:rsidRPr="00FD62AF" w:rsidRDefault="00864BD0" w:rsidP="009E01B2">
            <w:pPr>
              <w:jc w:val="both"/>
              <w:rPr>
                <w:rFonts w:cstheme="majorHAnsi"/>
                <w:sz w:val="24"/>
                <w:szCs w:val="24"/>
              </w:rPr>
            </w:pPr>
            <w:r>
              <w:rPr>
                <w:rFonts w:cstheme="majorHAnsi"/>
                <w:sz w:val="24"/>
                <w:szCs w:val="24"/>
                <w:highlight w:val="cyan"/>
              </w:rPr>
              <w:t>casusanalyse d.m.v.</w:t>
            </w:r>
            <w:r w:rsidR="00B74116" w:rsidRPr="00FD62AF">
              <w:rPr>
                <w:rFonts w:cstheme="majorHAnsi"/>
                <w:sz w:val="24"/>
                <w:szCs w:val="24"/>
                <w:highlight w:val="cyan"/>
              </w:rPr>
              <w:t xml:space="preserve"> discussie in groepjes</w:t>
            </w:r>
          </w:p>
        </w:tc>
        <w:tc>
          <w:tcPr>
            <w:tcW w:w="4065" w:type="dxa"/>
          </w:tcPr>
          <w:p w14:paraId="58C5C240" w14:textId="77777777" w:rsidR="009B6EEF" w:rsidRPr="00FD62AF" w:rsidRDefault="009B6EEF" w:rsidP="009E01B2">
            <w:pPr>
              <w:jc w:val="both"/>
              <w:rPr>
                <w:rFonts w:cstheme="majorHAnsi"/>
                <w:sz w:val="32"/>
                <w:szCs w:val="32"/>
              </w:rPr>
            </w:pPr>
            <w:r w:rsidRPr="00FD62AF">
              <w:rPr>
                <w:rFonts w:cstheme="majorHAnsi"/>
                <w:color w:val="002060"/>
                <w:sz w:val="32"/>
                <w:szCs w:val="32"/>
              </w:rPr>
              <w:t>Tijd</w:t>
            </w:r>
            <w:r w:rsidRPr="00FD62AF">
              <w:rPr>
                <w:rFonts w:cstheme="majorHAnsi"/>
                <w:sz w:val="32"/>
                <w:szCs w:val="32"/>
              </w:rPr>
              <w:t>:</w:t>
            </w:r>
          </w:p>
          <w:p w14:paraId="50618EAA" w14:textId="013B4945" w:rsidR="00A21008" w:rsidRPr="00FD62AF" w:rsidRDefault="00A21008" w:rsidP="009E01B2">
            <w:pPr>
              <w:jc w:val="both"/>
              <w:rPr>
                <w:rFonts w:cstheme="majorHAnsi"/>
                <w:sz w:val="24"/>
                <w:szCs w:val="24"/>
              </w:rPr>
            </w:pPr>
            <w:r w:rsidRPr="00FD62AF">
              <w:rPr>
                <w:rFonts w:cstheme="majorHAnsi"/>
                <w:sz w:val="24"/>
                <w:szCs w:val="24"/>
              </w:rPr>
              <w:t>15 min</w:t>
            </w:r>
          </w:p>
        </w:tc>
      </w:tr>
    </w:tbl>
    <w:p w14:paraId="4DDBE53E" w14:textId="77777777" w:rsidR="004F29FC" w:rsidRDefault="004F29FC" w:rsidP="009E01B2">
      <w:pPr>
        <w:pStyle w:val="ListParagraph"/>
        <w:ind w:left="360"/>
        <w:rPr>
          <w:rFonts w:cs="Arial"/>
          <w:sz w:val="28"/>
          <w:szCs w:val="28"/>
        </w:rPr>
      </w:pPr>
    </w:p>
    <w:p w14:paraId="729DB2A6" w14:textId="00EAE18F" w:rsidR="009B6EEF" w:rsidRPr="003241D9" w:rsidRDefault="009B6EEF" w:rsidP="009E01B2">
      <w:pPr>
        <w:pStyle w:val="ListParagraph"/>
        <w:numPr>
          <w:ilvl w:val="0"/>
          <w:numId w:val="4"/>
        </w:numPr>
        <w:rPr>
          <w:rFonts w:asciiTheme="minorHAnsi" w:hAnsiTheme="minorHAnsi" w:cs="Arial"/>
          <w:sz w:val="28"/>
          <w:szCs w:val="28"/>
          <w:lang w:val="nl-BE"/>
        </w:rPr>
      </w:pPr>
      <w:r w:rsidRPr="003241D9">
        <w:rPr>
          <w:rFonts w:asciiTheme="minorHAnsi" w:hAnsiTheme="minorHAnsi" w:cs="Arial"/>
          <w:sz w:val="28"/>
          <w:szCs w:val="28"/>
          <w:lang w:val="nl-BE"/>
        </w:rPr>
        <w:t>Deel de enveloppes met de rankings van de groepsleden en de tips uit. De lln bekijken deze en beantwoorden volgende vragen op de lln</w:t>
      </w:r>
      <w:r w:rsidR="00A21008" w:rsidRPr="003241D9">
        <w:rPr>
          <w:rFonts w:asciiTheme="minorHAnsi" w:hAnsiTheme="minorHAnsi" w:cs="Arial"/>
          <w:sz w:val="28"/>
          <w:szCs w:val="28"/>
          <w:lang w:val="nl-BE"/>
        </w:rPr>
        <w:t>-</w:t>
      </w:r>
      <w:r w:rsidRPr="003241D9">
        <w:rPr>
          <w:rFonts w:asciiTheme="minorHAnsi" w:hAnsiTheme="minorHAnsi" w:cs="Arial"/>
          <w:sz w:val="28"/>
          <w:szCs w:val="28"/>
          <w:lang w:val="nl-BE"/>
        </w:rPr>
        <w:t>blaadjes</w:t>
      </w:r>
      <w:r w:rsidR="00A21008" w:rsidRPr="003241D9">
        <w:rPr>
          <w:rFonts w:asciiTheme="minorHAnsi" w:hAnsiTheme="minorHAnsi" w:cs="Arial"/>
          <w:sz w:val="28"/>
          <w:szCs w:val="28"/>
          <w:lang w:val="nl-BE"/>
        </w:rPr>
        <w:t>:</w:t>
      </w:r>
    </w:p>
    <w:p w14:paraId="26DB7A06" w14:textId="77777777" w:rsidR="009B6EEF" w:rsidRPr="00FD62AF" w:rsidRDefault="009B6EEF" w:rsidP="009E01B2">
      <w:pPr>
        <w:pStyle w:val="ListParagraph"/>
        <w:numPr>
          <w:ilvl w:val="0"/>
          <w:numId w:val="22"/>
        </w:numPr>
        <w:rPr>
          <w:rFonts w:asciiTheme="minorHAnsi" w:hAnsiTheme="minorHAnsi" w:cs="Arial"/>
          <w:i/>
          <w:sz w:val="24"/>
          <w:lang w:val="nl-BE"/>
        </w:rPr>
      </w:pPr>
      <w:r w:rsidRPr="00FD62AF">
        <w:rPr>
          <w:rFonts w:asciiTheme="minorHAnsi" w:hAnsiTheme="minorHAnsi" w:cs="Arial"/>
          <w:i/>
          <w:sz w:val="24"/>
          <w:lang w:val="nl-BE"/>
        </w:rPr>
        <w:t>Welke verschillende rankings zijn er binnen groep? Hoeveel leerlingen zijn er per ranking?  Schrijf dit zo overzichtelijk mogelijk neer.</w:t>
      </w:r>
    </w:p>
    <w:p w14:paraId="4CE50B6D" w14:textId="77777777" w:rsidR="009B6EEF" w:rsidRPr="00FD62AF" w:rsidRDefault="009B6EEF" w:rsidP="009E01B2">
      <w:pPr>
        <w:pStyle w:val="ListParagraph"/>
        <w:numPr>
          <w:ilvl w:val="0"/>
          <w:numId w:val="22"/>
        </w:numPr>
        <w:rPr>
          <w:rFonts w:asciiTheme="minorHAnsi" w:hAnsiTheme="minorHAnsi" w:cs="Arial"/>
          <w:i/>
          <w:sz w:val="24"/>
          <w:lang w:val="nl-BE"/>
        </w:rPr>
      </w:pPr>
      <w:r w:rsidRPr="00FD62AF">
        <w:rPr>
          <w:rFonts w:asciiTheme="minorHAnsi" w:hAnsiTheme="minorHAnsi" w:cs="Arial"/>
          <w:i/>
          <w:sz w:val="24"/>
          <w:lang w:val="nl-BE"/>
        </w:rPr>
        <w:t>Pas de regel paarsgewijze meerderheid toe op dit voorbeeld. Welke groepsranking krijg je hiermee?</w:t>
      </w:r>
    </w:p>
    <w:p w14:paraId="09F426DF" w14:textId="77777777" w:rsidR="009B6EEF" w:rsidRPr="00FD62AF" w:rsidRDefault="009B6EEF" w:rsidP="009E01B2">
      <w:pPr>
        <w:pStyle w:val="ListParagraph"/>
        <w:numPr>
          <w:ilvl w:val="0"/>
          <w:numId w:val="22"/>
        </w:numPr>
        <w:rPr>
          <w:rFonts w:asciiTheme="minorHAnsi" w:hAnsiTheme="minorHAnsi" w:cs="Arial"/>
          <w:i/>
          <w:sz w:val="24"/>
          <w:lang w:val="nl-BE"/>
        </w:rPr>
      </w:pPr>
      <w:r w:rsidRPr="00FD62AF">
        <w:rPr>
          <w:rFonts w:asciiTheme="minorHAnsi" w:hAnsiTheme="minorHAnsi" w:cs="Arial"/>
          <w:i/>
          <w:sz w:val="24"/>
          <w:lang w:val="nl-BE"/>
        </w:rPr>
        <w:t>Is deze ranking volgens jullie de meest democratische? Of zijn er alternatieve rankings die even of zelfs meer democratisch zijn? Welke?</w:t>
      </w:r>
    </w:p>
    <w:p w14:paraId="409DEBDB" w14:textId="048BC05D" w:rsidR="009B6EEF" w:rsidRPr="00FD62AF" w:rsidRDefault="009B6EEF" w:rsidP="009E01B2">
      <w:pPr>
        <w:pStyle w:val="ListParagraph"/>
        <w:numPr>
          <w:ilvl w:val="0"/>
          <w:numId w:val="22"/>
        </w:numPr>
        <w:rPr>
          <w:rFonts w:asciiTheme="minorHAnsi" w:hAnsiTheme="minorHAnsi" w:cs="Arial"/>
          <w:i/>
          <w:sz w:val="24"/>
          <w:lang w:val="nl-BE"/>
        </w:rPr>
      </w:pPr>
      <w:r w:rsidRPr="00FD62AF">
        <w:rPr>
          <w:rFonts w:asciiTheme="minorHAnsi" w:hAnsiTheme="minorHAnsi" w:cs="Arial"/>
          <w:i/>
          <w:sz w:val="24"/>
          <w:lang w:val="nl-BE"/>
        </w:rPr>
        <w:t>Welk soort regel kan tot die alternatieve ranking leiden? Of welk idee zit er achter die ranking?</w:t>
      </w:r>
    </w:p>
    <w:p w14:paraId="005F6B0F" w14:textId="77777777" w:rsidR="00A21008" w:rsidRPr="00FD62AF" w:rsidRDefault="00A21008" w:rsidP="009E01B2">
      <w:pPr>
        <w:pStyle w:val="ListParagraph"/>
        <w:rPr>
          <w:rFonts w:asciiTheme="minorHAnsi" w:hAnsiTheme="minorHAnsi" w:cs="Arial"/>
          <w:i/>
          <w:sz w:val="24"/>
          <w:lang w:val="nl-BE"/>
        </w:rPr>
      </w:pPr>
    </w:p>
    <w:p w14:paraId="056DFF50" w14:textId="6EE15301" w:rsidR="009B6EEF" w:rsidRPr="00FD62AF" w:rsidRDefault="00A21008" w:rsidP="009E01B2">
      <w:pPr>
        <w:spacing w:after="0"/>
        <w:jc w:val="both"/>
        <w:rPr>
          <w:rFonts w:cs="Arial"/>
          <w:sz w:val="28"/>
          <w:szCs w:val="28"/>
          <w:u w:val="single"/>
        </w:rPr>
      </w:pPr>
      <w:r w:rsidRPr="00FD62AF">
        <w:rPr>
          <w:rFonts w:cs="Arial"/>
          <w:sz w:val="28"/>
          <w:szCs w:val="28"/>
          <w:u w:val="single"/>
        </w:rPr>
        <w:t>V</w:t>
      </w:r>
      <w:r w:rsidR="009B6EEF" w:rsidRPr="00FD62AF">
        <w:rPr>
          <w:rFonts w:cs="Arial"/>
          <w:sz w:val="28"/>
          <w:szCs w:val="28"/>
          <w:u w:val="single"/>
        </w:rPr>
        <w:t>erloop:</w:t>
      </w:r>
    </w:p>
    <w:p w14:paraId="67E84FDD" w14:textId="746003AD" w:rsidR="009B6EEF" w:rsidRPr="00FD62AF" w:rsidRDefault="009B6EEF" w:rsidP="009E01B2">
      <w:pPr>
        <w:pStyle w:val="ListParagraph"/>
        <w:numPr>
          <w:ilvl w:val="0"/>
          <w:numId w:val="21"/>
        </w:numPr>
        <w:rPr>
          <w:rFonts w:asciiTheme="minorHAnsi" w:hAnsiTheme="minorHAnsi" w:cs="Arial"/>
          <w:sz w:val="24"/>
          <w:lang w:val="nl-BE"/>
        </w:rPr>
      </w:pPr>
      <w:r w:rsidRPr="00FD62AF">
        <w:rPr>
          <w:rFonts w:asciiTheme="minorHAnsi" w:hAnsiTheme="minorHAnsi" w:cs="Arial"/>
          <w:sz w:val="24"/>
          <w:lang w:val="nl-BE"/>
        </w:rPr>
        <w:t>Er zijn drie casussen in totaal, elk van hen geeft (mits hulpvragen) aanleiding tot een alternatieve stemregel.</w:t>
      </w:r>
      <w:r w:rsidRPr="00FD62AF">
        <w:rPr>
          <w:rFonts w:asciiTheme="minorHAnsi" w:hAnsiTheme="minorHAnsi" w:cs="Arial"/>
          <w:sz w:val="24"/>
          <w:lang w:val="nl-BE"/>
        </w:rPr>
        <w:softHyphen/>
      </w:r>
      <w:r w:rsidR="00A21008" w:rsidRPr="00FD62AF">
        <w:rPr>
          <w:rFonts w:asciiTheme="minorHAnsi" w:hAnsiTheme="minorHAnsi" w:cs="Arial"/>
          <w:sz w:val="24"/>
          <w:lang w:val="nl-BE"/>
        </w:rPr>
        <w:t xml:space="preserve"> Zie de leermaterialen voor een overzicht.</w:t>
      </w:r>
    </w:p>
    <w:p w14:paraId="564CCD24" w14:textId="15DD25BB" w:rsidR="009B6EEF" w:rsidRPr="00FD62AF" w:rsidRDefault="00A21008" w:rsidP="009E01B2">
      <w:pPr>
        <w:pStyle w:val="ListParagraph"/>
        <w:numPr>
          <w:ilvl w:val="0"/>
          <w:numId w:val="21"/>
        </w:numPr>
        <w:rPr>
          <w:rFonts w:asciiTheme="minorHAnsi" w:hAnsiTheme="minorHAnsi" w:cs="Arial"/>
          <w:sz w:val="24"/>
          <w:lang w:val="nl-BE"/>
        </w:rPr>
      </w:pPr>
      <w:r w:rsidRPr="00FD62AF">
        <w:rPr>
          <w:rFonts w:asciiTheme="minorHAnsi" w:hAnsiTheme="minorHAnsi" w:cs="Arial"/>
          <w:sz w:val="24"/>
          <w:lang w:val="nl-BE"/>
        </w:rPr>
        <w:t>De leerlinge</w:t>
      </w:r>
      <w:r w:rsidR="009B6EEF" w:rsidRPr="00FD62AF">
        <w:rPr>
          <w:rFonts w:asciiTheme="minorHAnsi" w:hAnsiTheme="minorHAnsi" w:cs="Arial"/>
          <w:sz w:val="24"/>
          <w:lang w:val="nl-BE"/>
        </w:rPr>
        <w:t>n werken hier in groepjes van 3 aan, ze kunnen hierbij gemakkelijk het werk verdelen.</w:t>
      </w:r>
    </w:p>
    <w:p w14:paraId="5B66C195" w14:textId="77A3B848" w:rsidR="009B6EEF" w:rsidRPr="00FD62AF" w:rsidRDefault="00D031F3" w:rsidP="009E01B2">
      <w:pPr>
        <w:pStyle w:val="ListParagraph"/>
        <w:numPr>
          <w:ilvl w:val="0"/>
          <w:numId w:val="21"/>
        </w:numPr>
        <w:rPr>
          <w:rFonts w:asciiTheme="minorHAnsi" w:hAnsiTheme="minorHAnsi" w:cs="Arial"/>
          <w:sz w:val="24"/>
          <w:lang w:val="nl-BE"/>
        </w:rPr>
      </w:pPr>
      <w:r w:rsidRPr="00FD62AF">
        <w:rPr>
          <w:rFonts w:asciiTheme="minorHAnsi" w:hAnsiTheme="minorHAnsi" w:cs="Arial"/>
          <w:sz w:val="24"/>
          <w:lang w:val="nl-BE"/>
        </w:rPr>
        <w:t xml:space="preserve">Loop rond en zorg eerst dat de </w:t>
      </w:r>
      <w:r w:rsidR="009B6EEF" w:rsidRPr="00FD62AF">
        <w:rPr>
          <w:rFonts w:asciiTheme="minorHAnsi" w:hAnsiTheme="minorHAnsi" w:cs="Arial"/>
          <w:sz w:val="24"/>
          <w:lang w:val="nl-BE"/>
        </w:rPr>
        <w:t>lln goed weten waar vragen 1 en 2 om draaien, hoe ze kunnen noteren en het antwoord bij vraag 2 vinden</w:t>
      </w:r>
      <w:r w:rsidR="004B290E" w:rsidRPr="00FD62AF">
        <w:rPr>
          <w:rFonts w:asciiTheme="minorHAnsi" w:hAnsiTheme="minorHAnsi" w:cs="Arial"/>
          <w:sz w:val="24"/>
          <w:lang w:val="nl-BE"/>
        </w:rPr>
        <w:t>.</w:t>
      </w:r>
    </w:p>
    <w:p w14:paraId="101D535D" w14:textId="5E236998" w:rsidR="009B6EEF" w:rsidRPr="00FD62AF" w:rsidRDefault="009B6EEF" w:rsidP="009E01B2">
      <w:pPr>
        <w:pStyle w:val="ListParagraph"/>
        <w:numPr>
          <w:ilvl w:val="0"/>
          <w:numId w:val="21"/>
        </w:numPr>
        <w:rPr>
          <w:rFonts w:asciiTheme="minorHAnsi" w:hAnsiTheme="minorHAnsi" w:cs="Arial"/>
          <w:sz w:val="24"/>
          <w:lang w:val="nl-BE"/>
        </w:rPr>
      </w:pPr>
      <w:r w:rsidRPr="00FD62AF">
        <w:rPr>
          <w:rFonts w:asciiTheme="minorHAnsi" w:hAnsiTheme="minorHAnsi" w:cs="Arial"/>
          <w:sz w:val="24"/>
          <w:lang w:val="nl-BE"/>
        </w:rPr>
        <w:t xml:space="preserve">Voor vragen 3 en 4 worden hulpvragen voorzien in de enveloppe, die afhankelijk zijn va de casus. </w:t>
      </w:r>
      <w:r w:rsidR="00D031F3" w:rsidRPr="00FD62AF">
        <w:rPr>
          <w:rFonts w:asciiTheme="minorHAnsi" w:hAnsiTheme="minorHAnsi" w:cs="Arial"/>
          <w:sz w:val="24"/>
          <w:lang w:val="nl-BE"/>
        </w:rPr>
        <w:t>Wij</w:t>
      </w:r>
      <w:r w:rsidR="004B290E" w:rsidRPr="00FD62AF">
        <w:rPr>
          <w:rFonts w:asciiTheme="minorHAnsi" w:hAnsiTheme="minorHAnsi" w:cs="Arial"/>
          <w:sz w:val="24"/>
          <w:lang w:val="nl-BE"/>
        </w:rPr>
        <w:t>s</w:t>
      </w:r>
      <w:r w:rsidR="00D031F3" w:rsidRPr="00FD62AF">
        <w:rPr>
          <w:rFonts w:asciiTheme="minorHAnsi" w:hAnsiTheme="minorHAnsi" w:cs="Arial"/>
          <w:sz w:val="24"/>
          <w:lang w:val="nl-BE"/>
        </w:rPr>
        <w:t xml:space="preserve"> de lln hier op waar nodig, en bespreek elke casus met de groepjes</w:t>
      </w:r>
      <w:r w:rsidRPr="00FD62AF">
        <w:rPr>
          <w:rFonts w:asciiTheme="minorHAnsi" w:hAnsiTheme="minorHAnsi" w:cs="Arial"/>
          <w:sz w:val="24"/>
          <w:lang w:val="nl-BE"/>
        </w:rPr>
        <w:t>.</w:t>
      </w:r>
    </w:p>
    <w:p w14:paraId="4D28CAB8" w14:textId="3DAC4F96" w:rsidR="00AC1B3F" w:rsidRDefault="00AC1B3F" w:rsidP="009E01B2">
      <w:pPr>
        <w:jc w:val="both"/>
        <w:rPr>
          <w:sz w:val="28"/>
          <w:szCs w:val="28"/>
        </w:rPr>
      </w:pPr>
    </w:p>
    <w:p w14:paraId="16760922" w14:textId="637DF833" w:rsidR="00CC199D" w:rsidRDefault="00CC199D" w:rsidP="009E01B2">
      <w:pPr>
        <w:jc w:val="both"/>
        <w:rPr>
          <w:sz w:val="28"/>
          <w:szCs w:val="28"/>
        </w:rPr>
      </w:pPr>
    </w:p>
    <w:p w14:paraId="72A7B8D5" w14:textId="77777777" w:rsidR="00CC199D" w:rsidRPr="00FD62AF" w:rsidRDefault="00CC199D" w:rsidP="009E01B2">
      <w:pPr>
        <w:jc w:val="both"/>
        <w:rPr>
          <w:sz w:val="28"/>
          <w:szCs w:val="28"/>
        </w:rPr>
      </w:pPr>
    </w:p>
    <w:tbl>
      <w:tblPr>
        <w:tblStyle w:val="TableGrid"/>
        <w:tblW w:w="9776" w:type="dxa"/>
        <w:tblLook w:val="04A0" w:firstRow="1" w:lastRow="0" w:firstColumn="1" w:lastColumn="0" w:noHBand="0" w:noVBand="1"/>
      </w:tblPr>
      <w:tblGrid>
        <w:gridCol w:w="5711"/>
        <w:gridCol w:w="4065"/>
      </w:tblGrid>
      <w:tr w:rsidR="00D031F3" w:rsidRPr="00FD62AF" w14:paraId="3E003A8B" w14:textId="77777777" w:rsidTr="00CA538A">
        <w:tc>
          <w:tcPr>
            <w:tcW w:w="9776" w:type="dxa"/>
            <w:gridSpan w:val="2"/>
            <w:shd w:val="clear" w:color="auto" w:fill="C2CED2" w:themeFill="accent2" w:themeFillTint="99"/>
          </w:tcPr>
          <w:p w14:paraId="21470E67" w14:textId="205D0A8D" w:rsidR="00D031F3" w:rsidRPr="00FD62AF" w:rsidRDefault="00D031F3" w:rsidP="009E01B2">
            <w:pPr>
              <w:jc w:val="both"/>
              <w:rPr>
                <w:rFonts w:cstheme="majorHAnsi"/>
                <w:sz w:val="32"/>
                <w:szCs w:val="32"/>
              </w:rPr>
            </w:pPr>
            <w:r w:rsidRPr="00FD62AF">
              <w:rPr>
                <w:rFonts w:cstheme="majorHAnsi"/>
                <w:color w:val="002060"/>
                <w:sz w:val="32"/>
                <w:szCs w:val="32"/>
              </w:rPr>
              <w:lastRenderedPageBreak/>
              <w:t>LESFASE 4: klassikaal overlopen van de antwoorden</w:t>
            </w:r>
          </w:p>
        </w:tc>
      </w:tr>
      <w:tr w:rsidR="00D031F3" w:rsidRPr="00FD62AF" w14:paraId="145C5F94" w14:textId="77777777" w:rsidTr="00CA538A">
        <w:tc>
          <w:tcPr>
            <w:tcW w:w="5711" w:type="dxa"/>
          </w:tcPr>
          <w:p w14:paraId="29D2B805" w14:textId="77777777" w:rsidR="00D031F3" w:rsidRPr="00FD62AF" w:rsidRDefault="00D031F3" w:rsidP="009E01B2">
            <w:pPr>
              <w:jc w:val="both"/>
              <w:rPr>
                <w:rFonts w:cstheme="majorHAnsi"/>
                <w:sz w:val="32"/>
                <w:szCs w:val="32"/>
              </w:rPr>
            </w:pPr>
            <w:r w:rsidRPr="00FD62AF">
              <w:rPr>
                <w:rFonts w:cstheme="majorHAnsi"/>
                <w:color w:val="002060"/>
                <w:sz w:val="32"/>
                <w:szCs w:val="32"/>
              </w:rPr>
              <w:t>Lesdoelen</w:t>
            </w:r>
            <w:r w:rsidRPr="00FD62AF">
              <w:rPr>
                <w:rFonts w:cstheme="majorHAnsi"/>
                <w:sz w:val="32"/>
                <w:szCs w:val="32"/>
              </w:rPr>
              <w:t>:</w:t>
            </w:r>
          </w:p>
          <w:p w14:paraId="7B10FF94" w14:textId="2C2F1458" w:rsidR="00D031F3" w:rsidRPr="00FD62AF" w:rsidRDefault="00864BD0" w:rsidP="009E01B2">
            <w:pPr>
              <w:jc w:val="both"/>
              <w:rPr>
                <w:rFonts w:cs="Arial"/>
                <w:sz w:val="24"/>
                <w:szCs w:val="24"/>
              </w:rPr>
            </w:pPr>
            <w:r>
              <w:rPr>
                <w:rFonts w:cs="Arial"/>
                <w:sz w:val="24"/>
                <w:szCs w:val="24"/>
              </w:rPr>
              <w:t xml:space="preserve">6. </w:t>
            </w:r>
            <w:r w:rsidR="00D031F3" w:rsidRPr="00FD62AF">
              <w:rPr>
                <w:rFonts w:cs="Arial"/>
                <w:sz w:val="24"/>
                <w:szCs w:val="24"/>
              </w:rPr>
              <w:t>De lln kunnen in eigen woorden de stemregels “eenvoudige meerderheid”, “paarsgewijze 2/3 meerderheid”, en de Borda regel uitleggen.</w:t>
            </w:r>
          </w:p>
          <w:p w14:paraId="21EF2489" w14:textId="04672D30" w:rsidR="00D031F3" w:rsidRPr="00FD62AF" w:rsidRDefault="00864BD0" w:rsidP="009E01B2">
            <w:pPr>
              <w:jc w:val="both"/>
              <w:rPr>
                <w:rFonts w:cs="Arial"/>
                <w:szCs w:val="22"/>
              </w:rPr>
            </w:pPr>
            <w:r>
              <w:rPr>
                <w:rFonts w:cs="Arial"/>
                <w:sz w:val="24"/>
                <w:szCs w:val="24"/>
              </w:rPr>
              <w:t xml:space="preserve">7. </w:t>
            </w:r>
            <w:r w:rsidR="00D031F3" w:rsidRPr="00FD62AF">
              <w:rPr>
                <w:rFonts w:cs="Arial"/>
                <w:sz w:val="24"/>
                <w:szCs w:val="24"/>
              </w:rPr>
              <w:t>De lln kunnen het begrip “stemregel” illustreren aan de hand van enkele voorbeelden.</w:t>
            </w:r>
          </w:p>
        </w:tc>
        <w:tc>
          <w:tcPr>
            <w:tcW w:w="4065" w:type="dxa"/>
          </w:tcPr>
          <w:p w14:paraId="6E5966C5" w14:textId="77777777" w:rsidR="00D031F3" w:rsidRPr="00FD62AF" w:rsidRDefault="00D031F3" w:rsidP="009E01B2">
            <w:pPr>
              <w:jc w:val="both"/>
              <w:rPr>
                <w:rFonts w:cstheme="majorHAnsi"/>
                <w:sz w:val="32"/>
                <w:szCs w:val="32"/>
              </w:rPr>
            </w:pPr>
            <w:r w:rsidRPr="00FD62AF">
              <w:rPr>
                <w:rFonts w:cstheme="majorHAnsi"/>
                <w:color w:val="002060"/>
                <w:sz w:val="32"/>
                <w:szCs w:val="32"/>
              </w:rPr>
              <w:t>Benodigdheden</w:t>
            </w:r>
            <w:r w:rsidRPr="00FD62AF">
              <w:rPr>
                <w:rFonts w:cstheme="majorHAnsi"/>
                <w:sz w:val="32"/>
                <w:szCs w:val="32"/>
              </w:rPr>
              <w:t>:</w:t>
            </w:r>
          </w:p>
          <w:p w14:paraId="4001D16F" w14:textId="77777777" w:rsidR="00D031F3" w:rsidRPr="00FD62AF" w:rsidRDefault="00D031F3" w:rsidP="009E01B2">
            <w:pPr>
              <w:jc w:val="both"/>
              <w:rPr>
                <w:rFonts w:cstheme="majorHAnsi"/>
                <w:sz w:val="24"/>
                <w:szCs w:val="24"/>
              </w:rPr>
            </w:pPr>
            <w:r w:rsidRPr="00FD62AF">
              <w:rPr>
                <w:rFonts w:cstheme="majorHAnsi"/>
                <w:sz w:val="24"/>
                <w:szCs w:val="24"/>
              </w:rPr>
              <w:t>Lln-blaadjes met vragen</w:t>
            </w:r>
          </w:p>
          <w:p w14:paraId="487C4DF3" w14:textId="77777777" w:rsidR="00D031F3" w:rsidRDefault="00D031F3" w:rsidP="009E01B2">
            <w:pPr>
              <w:jc w:val="both"/>
              <w:rPr>
                <w:rFonts w:cstheme="majorHAnsi"/>
                <w:sz w:val="24"/>
                <w:szCs w:val="24"/>
              </w:rPr>
            </w:pPr>
            <w:r w:rsidRPr="00FD62AF">
              <w:rPr>
                <w:rFonts w:cstheme="majorHAnsi"/>
                <w:sz w:val="24"/>
                <w:szCs w:val="24"/>
              </w:rPr>
              <w:t>Lln-blaadjes met tabel</w:t>
            </w:r>
          </w:p>
          <w:p w14:paraId="1856F8C2" w14:textId="77777777" w:rsidR="00A94A67" w:rsidRPr="00FD62AF" w:rsidRDefault="00A94A67" w:rsidP="009E01B2">
            <w:pPr>
              <w:jc w:val="both"/>
              <w:rPr>
                <w:rFonts w:asciiTheme="majorHAnsi" w:hAnsiTheme="majorHAnsi" w:cstheme="majorHAnsi"/>
                <w:sz w:val="24"/>
                <w:szCs w:val="24"/>
              </w:rPr>
            </w:pPr>
            <w:r w:rsidRPr="00FD62AF">
              <w:rPr>
                <w:rFonts w:asciiTheme="majorHAnsi" w:hAnsiTheme="majorHAnsi" w:cstheme="majorHAnsi"/>
                <w:sz w:val="24"/>
                <w:szCs w:val="24"/>
              </w:rPr>
              <w:t>ABC social choice theory</w:t>
            </w:r>
          </w:p>
          <w:p w14:paraId="06D42A03" w14:textId="1863D202" w:rsidR="00A94A67" w:rsidRPr="00FD62AF" w:rsidRDefault="00A94A67" w:rsidP="009E01B2">
            <w:pPr>
              <w:jc w:val="both"/>
              <w:rPr>
                <w:rFonts w:cstheme="majorHAnsi"/>
                <w:sz w:val="32"/>
                <w:szCs w:val="32"/>
              </w:rPr>
            </w:pPr>
          </w:p>
        </w:tc>
      </w:tr>
      <w:tr w:rsidR="00D031F3" w:rsidRPr="00FD62AF" w14:paraId="5D69F619" w14:textId="77777777" w:rsidTr="00CA538A">
        <w:tc>
          <w:tcPr>
            <w:tcW w:w="5711" w:type="dxa"/>
          </w:tcPr>
          <w:p w14:paraId="76A0879F" w14:textId="77777777" w:rsidR="00A21008" w:rsidRPr="00FD62AF" w:rsidRDefault="00D031F3" w:rsidP="009E01B2">
            <w:pPr>
              <w:jc w:val="both"/>
              <w:rPr>
                <w:rFonts w:cstheme="majorHAnsi"/>
                <w:sz w:val="32"/>
                <w:szCs w:val="32"/>
              </w:rPr>
            </w:pPr>
            <w:r w:rsidRPr="00FD62AF">
              <w:rPr>
                <w:rFonts w:cstheme="majorHAnsi"/>
                <w:color w:val="002060"/>
                <w:sz w:val="32"/>
                <w:szCs w:val="32"/>
              </w:rPr>
              <w:t>Werkvorm</w:t>
            </w:r>
            <w:r w:rsidRPr="00FD62AF">
              <w:rPr>
                <w:rFonts w:cstheme="majorHAnsi"/>
                <w:sz w:val="32"/>
                <w:szCs w:val="32"/>
              </w:rPr>
              <w:t xml:space="preserve">: </w:t>
            </w:r>
          </w:p>
          <w:p w14:paraId="36CB63DE" w14:textId="59F4620B" w:rsidR="00C34D65" w:rsidRPr="00FD62AF" w:rsidRDefault="00C34D65" w:rsidP="009E01B2">
            <w:pPr>
              <w:jc w:val="both"/>
              <w:rPr>
                <w:rFonts w:cstheme="majorHAnsi"/>
                <w:sz w:val="24"/>
                <w:szCs w:val="24"/>
              </w:rPr>
            </w:pPr>
            <w:r w:rsidRPr="00FD62AF">
              <w:rPr>
                <w:rFonts w:cstheme="majorHAnsi"/>
                <w:sz w:val="24"/>
                <w:szCs w:val="24"/>
                <w:highlight w:val="cyan"/>
              </w:rPr>
              <w:t xml:space="preserve">Klassikale </w:t>
            </w:r>
            <w:r w:rsidR="00864BD0">
              <w:rPr>
                <w:rFonts w:cstheme="majorHAnsi"/>
                <w:sz w:val="24"/>
                <w:szCs w:val="24"/>
                <w:highlight w:val="cyan"/>
              </w:rPr>
              <w:t>bespreking</w:t>
            </w:r>
            <w:r w:rsidR="00864BD0" w:rsidRPr="00FD62AF">
              <w:rPr>
                <w:rFonts w:cstheme="majorHAnsi"/>
                <w:sz w:val="24"/>
                <w:szCs w:val="24"/>
                <w:highlight w:val="cyan"/>
              </w:rPr>
              <w:t xml:space="preserve"> </w:t>
            </w:r>
            <w:r w:rsidRPr="00FD62AF">
              <w:rPr>
                <w:rFonts w:cstheme="majorHAnsi"/>
                <w:sz w:val="24"/>
                <w:szCs w:val="24"/>
                <w:highlight w:val="cyan"/>
              </w:rPr>
              <w:t>van de opdracht aan het bord</w:t>
            </w:r>
          </w:p>
        </w:tc>
        <w:tc>
          <w:tcPr>
            <w:tcW w:w="4065" w:type="dxa"/>
          </w:tcPr>
          <w:p w14:paraId="6B14EBDE" w14:textId="77777777" w:rsidR="00D031F3" w:rsidRPr="00FD62AF" w:rsidRDefault="00D031F3" w:rsidP="009E01B2">
            <w:pPr>
              <w:jc w:val="both"/>
              <w:rPr>
                <w:rFonts w:cstheme="majorHAnsi"/>
                <w:sz w:val="32"/>
                <w:szCs w:val="32"/>
              </w:rPr>
            </w:pPr>
            <w:r w:rsidRPr="00FD62AF">
              <w:rPr>
                <w:rFonts w:cstheme="majorHAnsi"/>
                <w:color w:val="002060"/>
                <w:sz w:val="32"/>
                <w:szCs w:val="32"/>
              </w:rPr>
              <w:t>Tijd</w:t>
            </w:r>
            <w:r w:rsidRPr="00FD62AF">
              <w:rPr>
                <w:rFonts w:cstheme="majorHAnsi"/>
                <w:sz w:val="32"/>
                <w:szCs w:val="32"/>
              </w:rPr>
              <w:t>:</w:t>
            </w:r>
          </w:p>
          <w:p w14:paraId="33C310D8" w14:textId="30F80699" w:rsidR="00A21008" w:rsidRPr="00FD62AF" w:rsidRDefault="00573F1C" w:rsidP="009E01B2">
            <w:pPr>
              <w:jc w:val="both"/>
              <w:rPr>
                <w:rFonts w:cstheme="majorHAnsi"/>
                <w:sz w:val="24"/>
                <w:szCs w:val="24"/>
              </w:rPr>
            </w:pPr>
            <w:r w:rsidRPr="00FD62AF">
              <w:rPr>
                <w:rFonts w:cstheme="majorHAnsi"/>
                <w:sz w:val="24"/>
                <w:szCs w:val="24"/>
              </w:rPr>
              <w:t>15</w:t>
            </w:r>
            <w:r w:rsidR="00A21008" w:rsidRPr="00FD62AF">
              <w:rPr>
                <w:rFonts w:cstheme="majorHAnsi"/>
                <w:sz w:val="24"/>
                <w:szCs w:val="24"/>
              </w:rPr>
              <w:t xml:space="preserve"> min</w:t>
            </w:r>
          </w:p>
        </w:tc>
      </w:tr>
    </w:tbl>
    <w:p w14:paraId="2CB4A59E" w14:textId="77777777" w:rsidR="004F29FC" w:rsidRDefault="004F29FC" w:rsidP="009E01B2">
      <w:pPr>
        <w:jc w:val="both"/>
        <w:rPr>
          <w:rFonts w:cs="Arial"/>
          <w:sz w:val="28"/>
          <w:szCs w:val="28"/>
        </w:rPr>
      </w:pPr>
    </w:p>
    <w:p w14:paraId="07B5346E" w14:textId="77C82909" w:rsidR="00C34D65" w:rsidRPr="003241D9" w:rsidRDefault="00A21008" w:rsidP="009E01B2">
      <w:pPr>
        <w:pStyle w:val="ListParagraph"/>
        <w:numPr>
          <w:ilvl w:val="0"/>
          <w:numId w:val="4"/>
        </w:numPr>
        <w:rPr>
          <w:rFonts w:asciiTheme="minorHAnsi" w:hAnsiTheme="minorHAnsi" w:cs="Arial"/>
          <w:sz w:val="28"/>
          <w:szCs w:val="28"/>
          <w:lang w:val="nl-BE"/>
        </w:rPr>
      </w:pPr>
      <w:r w:rsidRPr="003241D9">
        <w:rPr>
          <w:rFonts w:asciiTheme="minorHAnsi" w:hAnsiTheme="minorHAnsi" w:cs="Arial"/>
          <w:sz w:val="28"/>
          <w:szCs w:val="28"/>
          <w:lang w:val="nl-BE"/>
        </w:rPr>
        <w:t>Overloop</w:t>
      </w:r>
      <w:r w:rsidR="00D031F3" w:rsidRPr="003241D9">
        <w:rPr>
          <w:rFonts w:asciiTheme="minorHAnsi" w:hAnsiTheme="minorHAnsi" w:cs="Arial"/>
          <w:sz w:val="28"/>
          <w:szCs w:val="28"/>
          <w:lang w:val="nl-BE"/>
        </w:rPr>
        <w:t xml:space="preserve"> klassikaal de drie casussen (volgorde: casus 2, dan c</w:t>
      </w:r>
      <w:r w:rsidR="00B61F81" w:rsidRPr="003241D9">
        <w:rPr>
          <w:rFonts w:asciiTheme="minorHAnsi" w:hAnsiTheme="minorHAnsi" w:cs="Arial"/>
          <w:sz w:val="28"/>
          <w:szCs w:val="28"/>
          <w:lang w:val="nl-BE"/>
        </w:rPr>
        <w:t>asus 3, en dan casus 1). L</w:t>
      </w:r>
      <w:r w:rsidR="00D031F3" w:rsidRPr="003241D9">
        <w:rPr>
          <w:rFonts w:asciiTheme="minorHAnsi" w:hAnsiTheme="minorHAnsi" w:cs="Arial"/>
          <w:sz w:val="28"/>
          <w:szCs w:val="28"/>
          <w:lang w:val="nl-BE"/>
        </w:rPr>
        <w:t xml:space="preserve">aat telkens de groepjes aan het woord komen die die casus hadden (anderen volgen mee en helpen waar mogelijk). </w:t>
      </w:r>
      <w:r w:rsidR="00B61F81" w:rsidRPr="003241D9">
        <w:rPr>
          <w:rFonts w:asciiTheme="minorHAnsi" w:hAnsiTheme="minorHAnsi" w:cs="Arial"/>
          <w:sz w:val="28"/>
          <w:szCs w:val="28"/>
          <w:lang w:val="nl-BE"/>
        </w:rPr>
        <w:t>Vul onderstaande tabel aan, aan het bord (z</w:t>
      </w:r>
      <w:r w:rsidR="004B290E" w:rsidRPr="003241D9">
        <w:rPr>
          <w:rFonts w:asciiTheme="minorHAnsi" w:hAnsiTheme="minorHAnsi" w:cs="Arial"/>
          <w:sz w:val="28"/>
          <w:szCs w:val="28"/>
          <w:lang w:val="nl-BE"/>
        </w:rPr>
        <w:t>ie verbetersleutel</w:t>
      </w:r>
      <w:r w:rsidR="00D031F3" w:rsidRPr="003241D9">
        <w:rPr>
          <w:rFonts w:asciiTheme="minorHAnsi" w:hAnsiTheme="minorHAnsi" w:cs="Arial"/>
          <w:sz w:val="28"/>
          <w:szCs w:val="28"/>
          <w:lang w:val="nl-BE"/>
        </w:rPr>
        <w:t xml:space="preserve"> in bijlage</w:t>
      </w:r>
      <w:r w:rsidR="00B61F81" w:rsidRPr="003241D9">
        <w:rPr>
          <w:rFonts w:asciiTheme="minorHAnsi" w:hAnsiTheme="minorHAnsi" w:cs="Arial"/>
          <w:sz w:val="28"/>
          <w:szCs w:val="28"/>
          <w:lang w:val="nl-BE"/>
        </w:rPr>
        <w:t>):</w:t>
      </w:r>
    </w:p>
    <w:p w14:paraId="54DB4331" w14:textId="77777777" w:rsidR="004F29FC" w:rsidRPr="003241D9" w:rsidRDefault="004F29FC" w:rsidP="009E01B2">
      <w:pPr>
        <w:pStyle w:val="ListParagraph"/>
        <w:ind w:left="360"/>
        <w:rPr>
          <w:rFonts w:cs="Arial"/>
          <w:sz w:val="28"/>
          <w:szCs w:val="28"/>
          <w:lang w:val="nl-BE"/>
        </w:rPr>
      </w:pPr>
    </w:p>
    <w:tbl>
      <w:tblPr>
        <w:tblStyle w:val="TableGrid"/>
        <w:tblW w:w="9243" w:type="dxa"/>
        <w:tblLook w:val="04A0" w:firstRow="1" w:lastRow="0" w:firstColumn="1" w:lastColumn="0" w:noHBand="0" w:noVBand="1"/>
      </w:tblPr>
      <w:tblGrid>
        <w:gridCol w:w="3465"/>
        <w:gridCol w:w="2025"/>
        <w:gridCol w:w="2023"/>
        <w:gridCol w:w="1730"/>
      </w:tblGrid>
      <w:tr w:rsidR="00D031F3" w:rsidRPr="00FD62AF" w14:paraId="31260082" w14:textId="77777777" w:rsidTr="007B421F">
        <w:trPr>
          <w:trHeight w:val="91"/>
        </w:trPr>
        <w:tc>
          <w:tcPr>
            <w:tcW w:w="3465" w:type="dxa"/>
          </w:tcPr>
          <w:p w14:paraId="23AF5DA7" w14:textId="77777777" w:rsidR="00D031F3" w:rsidRPr="00FD62AF" w:rsidRDefault="00D031F3" w:rsidP="009E01B2">
            <w:pPr>
              <w:jc w:val="both"/>
              <w:rPr>
                <w:rFonts w:cs="Arial"/>
                <w:sz w:val="28"/>
                <w:szCs w:val="28"/>
              </w:rPr>
            </w:pPr>
          </w:p>
        </w:tc>
        <w:tc>
          <w:tcPr>
            <w:tcW w:w="2025" w:type="dxa"/>
            <w:shd w:val="clear" w:color="auto" w:fill="92D050"/>
          </w:tcPr>
          <w:p w14:paraId="19A899B3" w14:textId="77777777" w:rsidR="00D031F3" w:rsidRPr="00FD62AF" w:rsidRDefault="00D031F3" w:rsidP="009E01B2">
            <w:pPr>
              <w:jc w:val="both"/>
              <w:rPr>
                <w:rFonts w:cs="Arial"/>
                <w:sz w:val="28"/>
                <w:szCs w:val="28"/>
              </w:rPr>
            </w:pPr>
            <w:r w:rsidRPr="00FD62AF">
              <w:rPr>
                <w:rFonts w:cs="Arial"/>
                <w:sz w:val="28"/>
                <w:szCs w:val="28"/>
              </w:rPr>
              <w:t>CASUS 1</w:t>
            </w:r>
          </w:p>
        </w:tc>
        <w:tc>
          <w:tcPr>
            <w:tcW w:w="2023" w:type="dxa"/>
            <w:shd w:val="clear" w:color="auto" w:fill="00FFFF"/>
          </w:tcPr>
          <w:p w14:paraId="741D2D2F" w14:textId="77777777" w:rsidR="00D031F3" w:rsidRPr="00FD62AF" w:rsidRDefault="00D031F3" w:rsidP="009E01B2">
            <w:pPr>
              <w:jc w:val="both"/>
              <w:rPr>
                <w:rFonts w:cs="Arial"/>
                <w:sz w:val="28"/>
                <w:szCs w:val="28"/>
              </w:rPr>
            </w:pPr>
            <w:r w:rsidRPr="00FD62AF">
              <w:rPr>
                <w:rFonts w:cs="Arial"/>
                <w:sz w:val="28"/>
                <w:szCs w:val="28"/>
              </w:rPr>
              <w:t>CASUS 2</w:t>
            </w:r>
          </w:p>
        </w:tc>
        <w:tc>
          <w:tcPr>
            <w:tcW w:w="1730" w:type="dxa"/>
            <w:shd w:val="clear" w:color="auto" w:fill="FFFF00"/>
          </w:tcPr>
          <w:p w14:paraId="1E5B5704" w14:textId="77777777" w:rsidR="00D031F3" w:rsidRPr="00FD62AF" w:rsidRDefault="00D031F3" w:rsidP="009E01B2">
            <w:pPr>
              <w:jc w:val="both"/>
              <w:rPr>
                <w:rFonts w:cs="Arial"/>
                <w:sz w:val="28"/>
                <w:szCs w:val="28"/>
              </w:rPr>
            </w:pPr>
            <w:r w:rsidRPr="00FD62AF">
              <w:rPr>
                <w:rFonts w:cs="Arial"/>
                <w:sz w:val="28"/>
                <w:szCs w:val="28"/>
              </w:rPr>
              <w:t>CASUS 3</w:t>
            </w:r>
          </w:p>
        </w:tc>
      </w:tr>
      <w:tr w:rsidR="00D031F3" w:rsidRPr="00FD62AF" w14:paraId="08902DBB" w14:textId="77777777" w:rsidTr="00573F1C">
        <w:trPr>
          <w:trHeight w:val="473"/>
        </w:trPr>
        <w:tc>
          <w:tcPr>
            <w:tcW w:w="3465" w:type="dxa"/>
          </w:tcPr>
          <w:p w14:paraId="19EE3CB7" w14:textId="77777777" w:rsidR="00D031F3" w:rsidRPr="00FD62AF" w:rsidRDefault="00D031F3" w:rsidP="009E01B2">
            <w:pPr>
              <w:pStyle w:val="ListParagraph"/>
              <w:numPr>
                <w:ilvl w:val="0"/>
                <w:numId w:val="23"/>
              </w:numPr>
              <w:rPr>
                <w:rFonts w:asciiTheme="minorHAnsi" w:hAnsiTheme="minorHAnsi" w:cs="Arial"/>
                <w:sz w:val="28"/>
                <w:szCs w:val="28"/>
                <w:lang w:val="nl-BE"/>
              </w:rPr>
            </w:pPr>
            <w:r w:rsidRPr="00FD62AF">
              <w:rPr>
                <w:rFonts w:asciiTheme="minorHAnsi" w:hAnsiTheme="minorHAnsi" w:cs="Arial"/>
                <w:sz w:val="28"/>
                <w:szCs w:val="28"/>
                <w:lang w:val="nl-BE"/>
              </w:rPr>
              <w:t>Rankings?</w:t>
            </w:r>
          </w:p>
        </w:tc>
        <w:tc>
          <w:tcPr>
            <w:tcW w:w="2025" w:type="dxa"/>
          </w:tcPr>
          <w:p w14:paraId="625D70A6" w14:textId="77777777" w:rsidR="00D031F3" w:rsidRPr="00FD62AF" w:rsidRDefault="00D031F3" w:rsidP="009E01B2">
            <w:pPr>
              <w:jc w:val="both"/>
              <w:rPr>
                <w:rFonts w:cs="Arial"/>
                <w:sz w:val="28"/>
                <w:szCs w:val="28"/>
              </w:rPr>
            </w:pPr>
          </w:p>
          <w:p w14:paraId="2891D422" w14:textId="77777777" w:rsidR="00C878A3" w:rsidRPr="00FD62AF" w:rsidRDefault="00C878A3" w:rsidP="009E01B2">
            <w:pPr>
              <w:jc w:val="both"/>
              <w:rPr>
                <w:rFonts w:cs="Arial"/>
                <w:sz w:val="28"/>
                <w:szCs w:val="28"/>
              </w:rPr>
            </w:pPr>
          </w:p>
          <w:p w14:paraId="3B8919D5" w14:textId="77777777" w:rsidR="00C878A3" w:rsidRPr="00FD62AF" w:rsidRDefault="00C878A3" w:rsidP="009E01B2">
            <w:pPr>
              <w:jc w:val="both"/>
              <w:rPr>
                <w:rFonts w:cs="Arial"/>
                <w:sz w:val="28"/>
                <w:szCs w:val="28"/>
              </w:rPr>
            </w:pPr>
          </w:p>
          <w:p w14:paraId="4AE463E3" w14:textId="77777777" w:rsidR="00C878A3" w:rsidRPr="00FD62AF" w:rsidRDefault="00C878A3" w:rsidP="009E01B2">
            <w:pPr>
              <w:jc w:val="both"/>
              <w:rPr>
                <w:rFonts w:cs="Arial"/>
                <w:sz w:val="28"/>
                <w:szCs w:val="28"/>
              </w:rPr>
            </w:pPr>
          </w:p>
          <w:p w14:paraId="639C08E0" w14:textId="50A7A7FD" w:rsidR="00C878A3" w:rsidRPr="00FD62AF" w:rsidRDefault="00C878A3" w:rsidP="009E01B2">
            <w:pPr>
              <w:jc w:val="both"/>
              <w:rPr>
                <w:rFonts w:cs="Arial"/>
                <w:sz w:val="28"/>
                <w:szCs w:val="28"/>
              </w:rPr>
            </w:pPr>
          </w:p>
        </w:tc>
        <w:tc>
          <w:tcPr>
            <w:tcW w:w="2023" w:type="dxa"/>
          </w:tcPr>
          <w:p w14:paraId="740D75C1" w14:textId="77777777" w:rsidR="00D031F3" w:rsidRPr="00FD62AF" w:rsidRDefault="00D031F3" w:rsidP="009E01B2">
            <w:pPr>
              <w:jc w:val="both"/>
              <w:rPr>
                <w:rFonts w:cs="Arial"/>
                <w:sz w:val="28"/>
                <w:szCs w:val="28"/>
              </w:rPr>
            </w:pPr>
          </w:p>
        </w:tc>
        <w:tc>
          <w:tcPr>
            <w:tcW w:w="1730" w:type="dxa"/>
          </w:tcPr>
          <w:p w14:paraId="436B5B09" w14:textId="77777777" w:rsidR="00D031F3" w:rsidRPr="00FD62AF" w:rsidRDefault="00D031F3" w:rsidP="009E01B2">
            <w:pPr>
              <w:jc w:val="both"/>
              <w:rPr>
                <w:rFonts w:cs="Arial"/>
                <w:sz w:val="28"/>
                <w:szCs w:val="28"/>
              </w:rPr>
            </w:pPr>
          </w:p>
        </w:tc>
      </w:tr>
      <w:tr w:rsidR="00D031F3" w:rsidRPr="00FD62AF" w14:paraId="59D6A260" w14:textId="77777777" w:rsidTr="00573F1C">
        <w:trPr>
          <w:trHeight w:val="282"/>
        </w:trPr>
        <w:tc>
          <w:tcPr>
            <w:tcW w:w="3465" w:type="dxa"/>
          </w:tcPr>
          <w:p w14:paraId="1E372106" w14:textId="77777777" w:rsidR="00D031F3" w:rsidRPr="00FD62AF" w:rsidRDefault="00D031F3" w:rsidP="009E01B2">
            <w:pPr>
              <w:pStyle w:val="ListParagraph"/>
              <w:numPr>
                <w:ilvl w:val="0"/>
                <w:numId w:val="23"/>
              </w:numPr>
              <w:rPr>
                <w:rFonts w:asciiTheme="minorHAnsi" w:hAnsiTheme="minorHAnsi" w:cs="Arial"/>
                <w:sz w:val="28"/>
                <w:szCs w:val="28"/>
                <w:lang w:val="nl-BE"/>
              </w:rPr>
            </w:pPr>
            <w:r w:rsidRPr="00FD62AF">
              <w:rPr>
                <w:rFonts w:asciiTheme="minorHAnsi" w:hAnsiTheme="minorHAnsi" w:cs="Arial"/>
                <w:sz w:val="28"/>
                <w:szCs w:val="28"/>
                <w:lang w:val="nl-BE"/>
              </w:rPr>
              <w:t xml:space="preserve">Groepsranking volgens </w:t>
            </w:r>
            <w:r w:rsidRPr="00FD62AF">
              <w:rPr>
                <w:rFonts w:asciiTheme="minorHAnsi" w:hAnsiTheme="minorHAnsi" w:cs="Arial"/>
                <w:i/>
                <w:sz w:val="28"/>
                <w:szCs w:val="28"/>
                <w:lang w:val="nl-BE"/>
              </w:rPr>
              <w:t>paarsgewijze meerderheid</w:t>
            </w:r>
            <w:r w:rsidRPr="00FD62AF">
              <w:rPr>
                <w:rFonts w:asciiTheme="minorHAnsi" w:hAnsiTheme="minorHAnsi" w:cs="Arial"/>
                <w:sz w:val="28"/>
                <w:szCs w:val="28"/>
                <w:lang w:val="nl-BE"/>
              </w:rPr>
              <w:t>?</w:t>
            </w:r>
          </w:p>
        </w:tc>
        <w:tc>
          <w:tcPr>
            <w:tcW w:w="2025" w:type="dxa"/>
          </w:tcPr>
          <w:p w14:paraId="43FA9E99" w14:textId="77777777" w:rsidR="00D031F3" w:rsidRPr="00FD62AF" w:rsidRDefault="00D031F3" w:rsidP="009E01B2">
            <w:pPr>
              <w:jc w:val="both"/>
              <w:rPr>
                <w:rFonts w:cs="Arial"/>
                <w:sz w:val="28"/>
                <w:szCs w:val="28"/>
              </w:rPr>
            </w:pPr>
          </w:p>
        </w:tc>
        <w:tc>
          <w:tcPr>
            <w:tcW w:w="2023" w:type="dxa"/>
          </w:tcPr>
          <w:p w14:paraId="00A32F00" w14:textId="77777777" w:rsidR="00D031F3" w:rsidRPr="00FD62AF" w:rsidRDefault="00D031F3" w:rsidP="009E01B2">
            <w:pPr>
              <w:jc w:val="both"/>
              <w:rPr>
                <w:rFonts w:cs="Arial"/>
                <w:sz w:val="28"/>
                <w:szCs w:val="28"/>
              </w:rPr>
            </w:pPr>
          </w:p>
        </w:tc>
        <w:tc>
          <w:tcPr>
            <w:tcW w:w="1730" w:type="dxa"/>
          </w:tcPr>
          <w:p w14:paraId="0F4EB732" w14:textId="77777777" w:rsidR="00D031F3" w:rsidRPr="00FD62AF" w:rsidRDefault="00D031F3" w:rsidP="009E01B2">
            <w:pPr>
              <w:jc w:val="both"/>
              <w:rPr>
                <w:rFonts w:cs="Arial"/>
                <w:sz w:val="28"/>
                <w:szCs w:val="28"/>
              </w:rPr>
            </w:pPr>
          </w:p>
        </w:tc>
      </w:tr>
      <w:tr w:rsidR="00D031F3" w:rsidRPr="00FD62AF" w14:paraId="27B7B5E5" w14:textId="77777777" w:rsidTr="00573F1C">
        <w:trPr>
          <w:trHeight w:val="187"/>
        </w:trPr>
        <w:tc>
          <w:tcPr>
            <w:tcW w:w="3465" w:type="dxa"/>
          </w:tcPr>
          <w:p w14:paraId="1A201E79" w14:textId="77777777" w:rsidR="00D031F3" w:rsidRPr="00FD62AF" w:rsidRDefault="00D031F3" w:rsidP="009E01B2">
            <w:pPr>
              <w:pStyle w:val="ListParagraph"/>
              <w:numPr>
                <w:ilvl w:val="0"/>
                <w:numId w:val="23"/>
              </w:numPr>
              <w:rPr>
                <w:rFonts w:asciiTheme="minorHAnsi" w:hAnsiTheme="minorHAnsi" w:cs="Arial"/>
                <w:sz w:val="28"/>
                <w:szCs w:val="28"/>
                <w:lang w:val="nl-BE"/>
              </w:rPr>
            </w:pPr>
            <w:r w:rsidRPr="00FD62AF">
              <w:rPr>
                <w:rFonts w:asciiTheme="minorHAnsi" w:hAnsiTheme="minorHAnsi" w:cs="Arial"/>
                <w:sz w:val="28"/>
                <w:szCs w:val="28"/>
                <w:lang w:val="nl-BE"/>
              </w:rPr>
              <w:t>Alternatieve groepsranking?</w:t>
            </w:r>
          </w:p>
        </w:tc>
        <w:tc>
          <w:tcPr>
            <w:tcW w:w="2025" w:type="dxa"/>
          </w:tcPr>
          <w:p w14:paraId="5D3DBECE" w14:textId="77777777" w:rsidR="00D031F3" w:rsidRPr="00FD62AF" w:rsidRDefault="00D031F3" w:rsidP="009E01B2">
            <w:pPr>
              <w:jc w:val="both"/>
              <w:rPr>
                <w:rFonts w:cs="Arial"/>
                <w:sz w:val="28"/>
                <w:szCs w:val="28"/>
              </w:rPr>
            </w:pPr>
          </w:p>
        </w:tc>
        <w:tc>
          <w:tcPr>
            <w:tcW w:w="2023" w:type="dxa"/>
          </w:tcPr>
          <w:p w14:paraId="24CDBD2E" w14:textId="77777777" w:rsidR="00D031F3" w:rsidRPr="00FD62AF" w:rsidRDefault="00D031F3" w:rsidP="009E01B2">
            <w:pPr>
              <w:jc w:val="both"/>
              <w:rPr>
                <w:rFonts w:cs="Arial"/>
                <w:sz w:val="28"/>
                <w:szCs w:val="28"/>
              </w:rPr>
            </w:pPr>
          </w:p>
        </w:tc>
        <w:tc>
          <w:tcPr>
            <w:tcW w:w="1730" w:type="dxa"/>
          </w:tcPr>
          <w:p w14:paraId="03DF471C" w14:textId="77777777" w:rsidR="00D031F3" w:rsidRPr="00FD62AF" w:rsidRDefault="00D031F3" w:rsidP="009E01B2">
            <w:pPr>
              <w:jc w:val="both"/>
              <w:rPr>
                <w:rFonts w:cs="Arial"/>
                <w:sz w:val="28"/>
                <w:szCs w:val="28"/>
              </w:rPr>
            </w:pPr>
          </w:p>
        </w:tc>
      </w:tr>
      <w:tr w:rsidR="00D031F3" w:rsidRPr="00FD62AF" w14:paraId="0AEEB224" w14:textId="77777777" w:rsidTr="00573F1C">
        <w:trPr>
          <w:trHeight w:val="282"/>
        </w:trPr>
        <w:tc>
          <w:tcPr>
            <w:tcW w:w="3465" w:type="dxa"/>
          </w:tcPr>
          <w:p w14:paraId="4DC9D8EC" w14:textId="62AE9E3D" w:rsidR="00D031F3" w:rsidRPr="00FD62AF" w:rsidRDefault="00573F1C" w:rsidP="009E01B2">
            <w:pPr>
              <w:pStyle w:val="ListParagraph"/>
              <w:numPr>
                <w:ilvl w:val="0"/>
                <w:numId w:val="23"/>
              </w:numPr>
              <w:rPr>
                <w:rFonts w:asciiTheme="minorHAnsi" w:hAnsiTheme="minorHAnsi" w:cs="Arial"/>
                <w:sz w:val="28"/>
                <w:szCs w:val="28"/>
                <w:lang w:val="nl-BE"/>
              </w:rPr>
            </w:pPr>
            <w:r w:rsidRPr="00FD62AF">
              <w:rPr>
                <w:rFonts w:asciiTheme="minorHAnsi" w:hAnsiTheme="minorHAnsi" w:cs="Arial"/>
                <w:sz w:val="28"/>
                <w:szCs w:val="28"/>
                <w:lang w:val="nl-BE"/>
              </w:rPr>
              <w:t>Alternatieve stemregel?</w:t>
            </w:r>
          </w:p>
        </w:tc>
        <w:tc>
          <w:tcPr>
            <w:tcW w:w="2025" w:type="dxa"/>
          </w:tcPr>
          <w:p w14:paraId="42047748" w14:textId="77777777" w:rsidR="00D031F3" w:rsidRPr="00FD62AF" w:rsidRDefault="00D031F3" w:rsidP="009E01B2">
            <w:pPr>
              <w:jc w:val="both"/>
              <w:rPr>
                <w:rFonts w:cs="Arial"/>
                <w:sz w:val="28"/>
                <w:szCs w:val="28"/>
              </w:rPr>
            </w:pPr>
          </w:p>
          <w:p w14:paraId="79228905" w14:textId="77777777" w:rsidR="00C878A3" w:rsidRPr="00FD62AF" w:rsidRDefault="00C878A3" w:rsidP="009E01B2">
            <w:pPr>
              <w:jc w:val="both"/>
              <w:rPr>
                <w:rFonts w:cs="Arial"/>
                <w:sz w:val="28"/>
                <w:szCs w:val="28"/>
              </w:rPr>
            </w:pPr>
          </w:p>
          <w:p w14:paraId="5393C18E" w14:textId="1B752BEB" w:rsidR="00C878A3" w:rsidRPr="00FD62AF" w:rsidRDefault="00C878A3" w:rsidP="009E01B2">
            <w:pPr>
              <w:jc w:val="both"/>
              <w:rPr>
                <w:rFonts w:cs="Arial"/>
                <w:sz w:val="28"/>
                <w:szCs w:val="28"/>
              </w:rPr>
            </w:pPr>
          </w:p>
        </w:tc>
        <w:tc>
          <w:tcPr>
            <w:tcW w:w="2023" w:type="dxa"/>
          </w:tcPr>
          <w:p w14:paraId="66754D09" w14:textId="77777777" w:rsidR="00D031F3" w:rsidRPr="00FD62AF" w:rsidRDefault="00D031F3" w:rsidP="009E01B2">
            <w:pPr>
              <w:jc w:val="both"/>
              <w:rPr>
                <w:rFonts w:cs="Arial"/>
                <w:sz w:val="28"/>
                <w:szCs w:val="28"/>
              </w:rPr>
            </w:pPr>
          </w:p>
        </w:tc>
        <w:tc>
          <w:tcPr>
            <w:tcW w:w="1730" w:type="dxa"/>
          </w:tcPr>
          <w:p w14:paraId="3D19340D" w14:textId="77777777" w:rsidR="00D031F3" w:rsidRPr="00FD62AF" w:rsidRDefault="00D031F3" w:rsidP="009E01B2">
            <w:pPr>
              <w:jc w:val="both"/>
              <w:rPr>
                <w:rFonts w:cs="Arial"/>
                <w:sz w:val="28"/>
                <w:szCs w:val="28"/>
              </w:rPr>
            </w:pPr>
          </w:p>
        </w:tc>
      </w:tr>
    </w:tbl>
    <w:p w14:paraId="339B37BD" w14:textId="77777777" w:rsidR="004F29FC" w:rsidRDefault="004F29FC" w:rsidP="009E01B2">
      <w:pPr>
        <w:jc w:val="both"/>
        <w:rPr>
          <w:rFonts w:cs="Arial"/>
          <w:sz w:val="28"/>
          <w:szCs w:val="28"/>
        </w:rPr>
      </w:pPr>
    </w:p>
    <w:p w14:paraId="3ACE2DA4" w14:textId="76CA028B" w:rsidR="00D031F3" w:rsidRPr="003241D9" w:rsidRDefault="004F29FC" w:rsidP="009E01B2">
      <w:pPr>
        <w:pStyle w:val="ListParagraph"/>
        <w:numPr>
          <w:ilvl w:val="0"/>
          <w:numId w:val="4"/>
        </w:numPr>
        <w:rPr>
          <w:rFonts w:asciiTheme="minorHAnsi" w:hAnsiTheme="minorHAnsi" w:cs="Arial"/>
          <w:sz w:val="28"/>
          <w:szCs w:val="28"/>
          <w:lang w:val="nl-BE"/>
        </w:rPr>
      </w:pPr>
      <w:r w:rsidRPr="003241D9">
        <w:rPr>
          <w:rFonts w:asciiTheme="minorHAnsi" w:hAnsiTheme="minorHAnsi" w:cs="Arial"/>
          <w:sz w:val="28"/>
          <w:szCs w:val="28"/>
          <w:lang w:val="nl-BE"/>
        </w:rPr>
        <w:t xml:space="preserve">Sta </w:t>
      </w:r>
      <w:r w:rsidR="00D031F3" w:rsidRPr="003241D9">
        <w:rPr>
          <w:rFonts w:asciiTheme="minorHAnsi" w:hAnsiTheme="minorHAnsi" w:cs="Arial"/>
          <w:sz w:val="28"/>
          <w:szCs w:val="28"/>
          <w:lang w:val="nl-BE"/>
        </w:rPr>
        <w:t>extra lang</w:t>
      </w:r>
      <w:r w:rsidRPr="003241D9">
        <w:rPr>
          <w:rFonts w:asciiTheme="minorHAnsi" w:hAnsiTheme="minorHAnsi" w:cs="Arial"/>
          <w:sz w:val="28"/>
          <w:szCs w:val="28"/>
          <w:lang w:val="nl-BE"/>
        </w:rPr>
        <w:t xml:space="preserve"> stil bij de Borda regel en pas</w:t>
      </w:r>
      <w:r w:rsidR="00D031F3" w:rsidRPr="003241D9">
        <w:rPr>
          <w:rFonts w:asciiTheme="minorHAnsi" w:hAnsiTheme="minorHAnsi" w:cs="Arial"/>
          <w:sz w:val="28"/>
          <w:szCs w:val="28"/>
          <w:lang w:val="nl-BE"/>
        </w:rPr>
        <w:t xml:space="preserve"> deze toe op casus 1, op de manier die in het stappenplan (voor 3 opties) wordt gebruikt:</w:t>
      </w:r>
    </w:p>
    <w:p w14:paraId="12B9C2AD" w14:textId="77777777" w:rsidR="00D031F3" w:rsidRPr="00FD62AF" w:rsidRDefault="00D031F3" w:rsidP="009E01B2">
      <w:pPr>
        <w:pStyle w:val="ListParagraph"/>
        <w:numPr>
          <w:ilvl w:val="1"/>
          <w:numId w:val="22"/>
        </w:numPr>
        <w:rPr>
          <w:rFonts w:asciiTheme="minorHAnsi" w:hAnsiTheme="minorHAnsi" w:cs="Arial"/>
          <w:sz w:val="24"/>
          <w:lang w:val="nl-BE"/>
        </w:rPr>
      </w:pPr>
      <w:r w:rsidRPr="00FD62AF">
        <w:rPr>
          <w:rFonts w:asciiTheme="minorHAnsi" w:hAnsiTheme="minorHAnsi" w:cs="Arial"/>
          <w:sz w:val="24"/>
          <w:lang w:val="nl-BE"/>
        </w:rPr>
        <w:t>Eerst per keuze-optie de Borda score berekenen a.h.v. optelsom:</w:t>
      </w:r>
    </w:p>
    <w:p w14:paraId="7B6E2602" w14:textId="77777777" w:rsidR="00D031F3" w:rsidRPr="00FD62AF" w:rsidRDefault="00D031F3" w:rsidP="009E01B2">
      <w:pPr>
        <w:pStyle w:val="ListParagraph"/>
        <w:numPr>
          <w:ilvl w:val="2"/>
          <w:numId w:val="22"/>
        </w:numPr>
        <w:rPr>
          <w:rFonts w:asciiTheme="minorHAnsi" w:hAnsiTheme="minorHAnsi" w:cs="Arial"/>
          <w:sz w:val="24"/>
          <w:lang w:val="nl-BE"/>
        </w:rPr>
      </w:pPr>
      <w:r w:rsidRPr="00FD62AF">
        <w:rPr>
          <w:rFonts w:asciiTheme="minorHAnsi" w:hAnsiTheme="minorHAnsi" w:cs="Arial"/>
          <w:sz w:val="24"/>
          <w:lang w:val="nl-BE"/>
        </w:rPr>
        <w:t>Aantal keer dat de optie op eerste plaats komt MAAL 3</w:t>
      </w:r>
    </w:p>
    <w:p w14:paraId="4BB51FA6" w14:textId="77777777" w:rsidR="00D031F3" w:rsidRPr="00FD62AF" w:rsidRDefault="00D031F3" w:rsidP="009E01B2">
      <w:pPr>
        <w:pStyle w:val="ListParagraph"/>
        <w:numPr>
          <w:ilvl w:val="2"/>
          <w:numId w:val="22"/>
        </w:numPr>
        <w:rPr>
          <w:rFonts w:asciiTheme="minorHAnsi" w:hAnsiTheme="minorHAnsi" w:cs="Arial"/>
          <w:sz w:val="24"/>
          <w:lang w:val="nl-BE"/>
        </w:rPr>
      </w:pPr>
      <w:r w:rsidRPr="00FD62AF">
        <w:rPr>
          <w:rFonts w:asciiTheme="minorHAnsi" w:hAnsiTheme="minorHAnsi" w:cs="Arial"/>
          <w:sz w:val="24"/>
          <w:lang w:val="nl-BE"/>
        </w:rPr>
        <w:t>Aantal keer dat de optie op tweede plaats komt MAAL 2</w:t>
      </w:r>
    </w:p>
    <w:p w14:paraId="7E8C0622" w14:textId="77777777" w:rsidR="00D031F3" w:rsidRPr="00FD62AF" w:rsidRDefault="00D031F3" w:rsidP="009E01B2">
      <w:pPr>
        <w:pStyle w:val="ListParagraph"/>
        <w:numPr>
          <w:ilvl w:val="2"/>
          <w:numId w:val="22"/>
        </w:numPr>
        <w:rPr>
          <w:rFonts w:asciiTheme="minorHAnsi" w:hAnsiTheme="minorHAnsi" w:cs="Arial"/>
          <w:sz w:val="24"/>
          <w:lang w:val="nl-BE"/>
        </w:rPr>
      </w:pPr>
      <w:r w:rsidRPr="00FD62AF">
        <w:rPr>
          <w:rFonts w:asciiTheme="minorHAnsi" w:hAnsiTheme="minorHAnsi" w:cs="Arial"/>
          <w:sz w:val="24"/>
          <w:lang w:val="nl-BE"/>
        </w:rPr>
        <w:t>Aantal keer dat de optie op derde plaats komt</w:t>
      </w:r>
    </w:p>
    <w:p w14:paraId="5CD43698" w14:textId="77777777" w:rsidR="00D031F3" w:rsidRPr="00FD62AF" w:rsidRDefault="00D031F3" w:rsidP="009E01B2">
      <w:pPr>
        <w:pStyle w:val="ListParagraph"/>
        <w:numPr>
          <w:ilvl w:val="2"/>
          <w:numId w:val="22"/>
        </w:numPr>
        <w:rPr>
          <w:rFonts w:asciiTheme="minorHAnsi" w:hAnsiTheme="minorHAnsi" w:cs="Arial"/>
          <w:sz w:val="24"/>
          <w:lang w:val="nl-BE"/>
        </w:rPr>
      </w:pPr>
      <w:r w:rsidRPr="00FD62AF">
        <w:rPr>
          <w:rFonts w:asciiTheme="minorHAnsi" w:hAnsiTheme="minorHAnsi" w:cs="Arial"/>
          <w:sz w:val="24"/>
          <w:lang w:val="nl-BE"/>
        </w:rPr>
        <w:t>Som van drie vorige uitkomsten = Borda score van de optie</w:t>
      </w:r>
    </w:p>
    <w:p w14:paraId="543F42F4" w14:textId="77777777" w:rsidR="00D031F3" w:rsidRPr="00FD62AF" w:rsidRDefault="00D031F3" w:rsidP="009E01B2">
      <w:pPr>
        <w:pStyle w:val="ListParagraph"/>
        <w:numPr>
          <w:ilvl w:val="1"/>
          <w:numId w:val="22"/>
        </w:numPr>
        <w:rPr>
          <w:rFonts w:asciiTheme="minorHAnsi" w:hAnsiTheme="minorHAnsi" w:cs="Arial"/>
          <w:sz w:val="24"/>
          <w:lang w:val="nl-BE"/>
        </w:rPr>
      </w:pPr>
      <w:r w:rsidRPr="00FD62AF">
        <w:rPr>
          <w:rFonts w:asciiTheme="minorHAnsi" w:hAnsiTheme="minorHAnsi" w:cs="Arial"/>
          <w:sz w:val="24"/>
          <w:lang w:val="nl-BE"/>
        </w:rPr>
        <w:t>Dan de Borda-scores vergelijken en Borda ranking opstellen</w:t>
      </w:r>
    </w:p>
    <w:p w14:paraId="4906DEFD" w14:textId="5A5C9898" w:rsidR="00D031F3" w:rsidRDefault="00D031F3" w:rsidP="009E01B2">
      <w:pPr>
        <w:jc w:val="both"/>
        <w:rPr>
          <w:sz w:val="28"/>
          <w:szCs w:val="28"/>
        </w:rPr>
      </w:pPr>
    </w:p>
    <w:p w14:paraId="2D56F468" w14:textId="77777777" w:rsidR="00CC199D" w:rsidRPr="00FD62AF" w:rsidRDefault="00CC199D" w:rsidP="009E01B2">
      <w:pPr>
        <w:jc w:val="both"/>
        <w:rPr>
          <w:sz w:val="28"/>
          <w:szCs w:val="28"/>
        </w:rPr>
      </w:pPr>
    </w:p>
    <w:tbl>
      <w:tblPr>
        <w:tblStyle w:val="TableGrid"/>
        <w:tblW w:w="9776" w:type="dxa"/>
        <w:tblLook w:val="04A0" w:firstRow="1" w:lastRow="0" w:firstColumn="1" w:lastColumn="0" w:noHBand="0" w:noVBand="1"/>
      </w:tblPr>
      <w:tblGrid>
        <w:gridCol w:w="5711"/>
        <w:gridCol w:w="4065"/>
      </w:tblGrid>
      <w:tr w:rsidR="00D031F3" w:rsidRPr="00FD62AF" w14:paraId="79EE0DFD" w14:textId="77777777" w:rsidTr="004B290E">
        <w:tc>
          <w:tcPr>
            <w:tcW w:w="9776" w:type="dxa"/>
            <w:gridSpan w:val="2"/>
            <w:tcBorders>
              <w:top w:val="single" w:sz="4" w:space="0" w:color="auto"/>
              <w:left w:val="single" w:sz="4" w:space="0" w:color="auto"/>
              <w:bottom w:val="single" w:sz="4" w:space="0" w:color="auto"/>
              <w:right w:val="single" w:sz="4" w:space="0" w:color="auto"/>
            </w:tcBorders>
            <w:shd w:val="clear" w:color="auto" w:fill="C2CED2" w:themeFill="accent2" w:themeFillTint="99"/>
          </w:tcPr>
          <w:p w14:paraId="2A25745E" w14:textId="3508BAE0" w:rsidR="00D031F3" w:rsidRPr="00FD62AF" w:rsidRDefault="00D031F3" w:rsidP="009E01B2">
            <w:pPr>
              <w:jc w:val="both"/>
              <w:rPr>
                <w:rFonts w:cstheme="majorHAnsi"/>
                <w:sz w:val="32"/>
                <w:szCs w:val="32"/>
              </w:rPr>
            </w:pPr>
            <w:r w:rsidRPr="00FD62AF">
              <w:rPr>
                <w:rFonts w:cstheme="majorHAnsi"/>
                <w:color w:val="002060"/>
                <w:sz w:val="32"/>
                <w:szCs w:val="32"/>
              </w:rPr>
              <w:lastRenderedPageBreak/>
              <w:t>LESFASE 5: oefening op de Borda regel</w:t>
            </w:r>
          </w:p>
        </w:tc>
      </w:tr>
      <w:tr w:rsidR="00D031F3" w:rsidRPr="00FD62AF" w14:paraId="7209601F" w14:textId="77777777" w:rsidTr="004B290E">
        <w:tc>
          <w:tcPr>
            <w:tcW w:w="5711" w:type="dxa"/>
            <w:tcBorders>
              <w:top w:val="single" w:sz="4" w:space="0" w:color="auto"/>
            </w:tcBorders>
          </w:tcPr>
          <w:p w14:paraId="3C9BACEE" w14:textId="77777777" w:rsidR="00D031F3" w:rsidRPr="00FD62AF" w:rsidRDefault="00D031F3" w:rsidP="009E01B2">
            <w:pPr>
              <w:jc w:val="both"/>
              <w:rPr>
                <w:rFonts w:cstheme="majorHAnsi"/>
                <w:sz w:val="32"/>
                <w:szCs w:val="32"/>
              </w:rPr>
            </w:pPr>
            <w:r w:rsidRPr="00FD62AF">
              <w:rPr>
                <w:rFonts w:cstheme="majorHAnsi"/>
                <w:color w:val="002060"/>
                <w:sz w:val="32"/>
                <w:szCs w:val="32"/>
              </w:rPr>
              <w:t>Lesdoelen</w:t>
            </w:r>
            <w:r w:rsidRPr="00FD62AF">
              <w:rPr>
                <w:rFonts w:cstheme="majorHAnsi"/>
                <w:sz w:val="32"/>
                <w:szCs w:val="32"/>
              </w:rPr>
              <w:t>:</w:t>
            </w:r>
          </w:p>
          <w:p w14:paraId="45B7A046" w14:textId="03206370" w:rsidR="00D031F3" w:rsidRPr="00FD62AF" w:rsidRDefault="00864BD0" w:rsidP="009E01B2">
            <w:pPr>
              <w:jc w:val="both"/>
              <w:rPr>
                <w:rFonts w:cs="Arial"/>
                <w:sz w:val="24"/>
                <w:szCs w:val="24"/>
              </w:rPr>
            </w:pPr>
            <w:r>
              <w:rPr>
                <w:rFonts w:cs="Arial"/>
                <w:sz w:val="24"/>
                <w:szCs w:val="24"/>
              </w:rPr>
              <w:t xml:space="preserve">8. </w:t>
            </w:r>
            <w:r w:rsidR="00D031F3" w:rsidRPr="00FD62AF">
              <w:rPr>
                <w:rFonts w:cs="Arial"/>
                <w:sz w:val="24"/>
                <w:szCs w:val="24"/>
              </w:rPr>
              <w:t>De lln kunnen de Borda regel toepassen op een eenvoudig voorbeeld met 3 keuzealternatieven, gebruik makend van een stappenplan.</w:t>
            </w:r>
          </w:p>
          <w:p w14:paraId="0524F711" w14:textId="46084122" w:rsidR="00D031F3" w:rsidRPr="00FD62AF" w:rsidRDefault="00D031F3" w:rsidP="009E01B2">
            <w:pPr>
              <w:jc w:val="both"/>
              <w:rPr>
                <w:rFonts w:cs="Arial"/>
                <w:szCs w:val="22"/>
              </w:rPr>
            </w:pPr>
          </w:p>
        </w:tc>
        <w:tc>
          <w:tcPr>
            <w:tcW w:w="4065" w:type="dxa"/>
            <w:tcBorders>
              <w:top w:val="single" w:sz="4" w:space="0" w:color="auto"/>
            </w:tcBorders>
          </w:tcPr>
          <w:p w14:paraId="7626F182" w14:textId="77777777" w:rsidR="00D031F3" w:rsidRPr="00FD62AF" w:rsidRDefault="00D031F3" w:rsidP="009E01B2">
            <w:pPr>
              <w:jc w:val="both"/>
              <w:rPr>
                <w:rFonts w:cstheme="majorHAnsi"/>
                <w:sz w:val="32"/>
                <w:szCs w:val="32"/>
              </w:rPr>
            </w:pPr>
            <w:r w:rsidRPr="00FD62AF">
              <w:rPr>
                <w:rFonts w:cstheme="majorHAnsi"/>
                <w:color w:val="002060"/>
                <w:sz w:val="32"/>
                <w:szCs w:val="32"/>
              </w:rPr>
              <w:t>Benodigdheden</w:t>
            </w:r>
            <w:r w:rsidRPr="00FD62AF">
              <w:rPr>
                <w:rFonts w:cstheme="majorHAnsi"/>
                <w:sz w:val="32"/>
                <w:szCs w:val="32"/>
              </w:rPr>
              <w:t>:</w:t>
            </w:r>
          </w:p>
          <w:p w14:paraId="19872E56" w14:textId="427D6566" w:rsidR="00D031F3" w:rsidRPr="00FD62AF" w:rsidRDefault="00D031F3" w:rsidP="009E01B2">
            <w:pPr>
              <w:jc w:val="both"/>
              <w:rPr>
                <w:rFonts w:cstheme="majorHAnsi"/>
                <w:sz w:val="24"/>
                <w:szCs w:val="24"/>
              </w:rPr>
            </w:pPr>
            <w:r w:rsidRPr="00FD62AF">
              <w:rPr>
                <w:rFonts w:cstheme="majorHAnsi"/>
                <w:sz w:val="24"/>
                <w:szCs w:val="24"/>
              </w:rPr>
              <w:t xml:space="preserve">Lln-blaadjes </w:t>
            </w:r>
            <w:r w:rsidR="00B26423" w:rsidRPr="00FD62AF">
              <w:rPr>
                <w:rFonts w:cstheme="majorHAnsi"/>
                <w:sz w:val="24"/>
                <w:szCs w:val="24"/>
              </w:rPr>
              <w:t>met oefening Borda regel en stappenplan Borda regel.</w:t>
            </w:r>
          </w:p>
        </w:tc>
      </w:tr>
      <w:tr w:rsidR="00D031F3" w:rsidRPr="00FD62AF" w14:paraId="062B7FA9" w14:textId="77777777" w:rsidTr="00051FEB">
        <w:trPr>
          <w:trHeight w:val="702"/>
        </w:trPr>
        <w:tc>
          <w:tcPr>
            <w:tcW w:w="5711" w:type="dxa"/>
          </w:tcPr>
          <w:p w14:paraId="6DC577FD" w14:textId="77777777" w:rsidR="00D031F3" w:rsidRPr="00FD62AF" w:rsidRDefault="00D031F3" w:rsidP="009E01B2">
            <w:pPr>
              <w:jc w:val="both"/>
              <w:rPr>
                <w:rFonts w:cstheme="majorHAnsi"/>
                <w:sz w:val="28"/>
                <w:szCs w:val="28"/>
              </w:rPr>
            </w:pPr>
            <w:r w:rsidRPr="00FD62AF">
              <w:rPr>
                <w:rFonts w:cstheme="majorHAnsi"/>
                <w:color w:val="002060"/>
                <w:sz w:val="28"/>
                <w:szCs w:val="28"/>
              </w:rPr>
              <w:t>Werkvorm</w:t>
            </w:r>
            <w:r w:rsidRPr="00FD62AF">
              <w:rPr>
                <w:rFonts w:cstheme="majorHAnsi"/>
                <w:sz w:val="28"/>
                <w:szCs w:val="28"/>
              </w:rPr>
              <w:t xml:space="preserve">: </w:t>
            </w:r>
          </w:p>
          <w:p w14:paraId="6CB97F05" w14:textId="49E0FFA4" w:rsidR="00C34D65" w:rsidRPr="00FD62AF" w:rsidRDefault="00573F1C" w:rsidP="009E01B2">
            <w:pPr>
              <w:jc w:val="both"/>
              <w:rPr>
                <w:rFonts w:cstheme="majorHAnsi"/>
                <w:sz w:val="28"/>
                <w:szCs w:val="28"/>
              </w:rPr>
            </w:pPr>
            <w:r w:rsidRPr="00FD62AF">
              <w:rPr>
                <w:rFonts w:cstheme="majorHAnsi"/>
                <w:sz w:val="28"/>
                <w:szCs w:val="28"/>
                <w:highlight w:val="cyan"/>
              </w:rPr>
              <w:t>Individuele oefening</w:t>
            </w:r>
            <w:r w:rsidR="00051FEB" w:rsidRPr="00FD62AF">
              <w:rPr>
                <w:rFonts w:cstheme="majorHAnsi"/>
                <w:sz w:val="28"/>
                <w:szCs w:val="28"/>
                <w:highlight w:val="cyan"/>
              </w:rPr>
              <w:t xml:space="preserve"> a.h.v. stappenplan</w:t>
            </w:r>
          </w:p>
        </w:tc>
        <w:tc>
          <w:tcPr>
            <w:tcW w:w="4065" w:type="dxa"/>
          </w:tcPr>
          <w:p w14:paraId="0E954940" w14:textId="77777777" w:rsidR="00D031F3" w:rsidRPr="00FD62AF" w:rsidRDefault="00D031F3" w:rsidP="009E01B2">
            <w:pPr>
              <w:jc w:val="both"/>
              <w:rPr>
                <w:rFonts w:cstheme="majorHAnsi"/>
                <w:sz w:val="28"/>
                <w:szCs w:val="28"/>
              </w:rPr>
            </w:pPr>
            <w:r w:rsidRPr="00FD62AF">
              <w:rPr>
                <w:rFonts w:cstheme="majorHAnsi"/>
                <w:color w:val="002060"/>
                <w:sz w:val="28"/>
                <w:szCs w:val="28"/>
              </w:rPr>
              <w:t>Tijd</w:t>
            </w:r>
            <w:r w:rsidRPr="00FD62AF">
              <w:rPr>
                <w:rFonts w:cstheme="majorHAnsi"/>
                <w:sz w:val="28"/>
                <w:szCs w:val="28"/>
              </w:rPr>
              <w:t>:</w:t>
            </w:r>
          </w:p>
          <w:p w14:paraId="234AC31A" w14:textId="68AADCF7" w:rsidR="00573F1C" w:rsidRPr="00FD62AF" w:rsidRDefault="00573F1C" w:rsidP="009E01B2">
            <w:pPr>
              <w:jc w:val="both"/>
              <w:rPr>
                <w:rFonts w:cstheme="majorHAnsi"/>
                <w:sz w:val="28"/>
                <w:szCs w:val="28"/>
              </w:rPr>
            </w:pPr>
            <w:r w:rsidRPr="00FD62AF">
              <w:rPr>
                <w:rFonts w:cstheme="majorHAnsi"/>
                <w:sz w:val="28"/>
                <w:szCs w:val="28"/>
              </w:rPr>
              <w:t>5 min</w:t>
            </w:r>
          </w:p>
        </w:tc>
      </w:tr>
    </w:tbl>
    <w:p w14:paraId="7461339E" w14:textId="77777777" w:rsidR="004F29FC" w:rsidRDefault="004F29FC" w:rsidP="009E01B2">
      <w:pPr>
        <w:pStyle w:val="ListParagraph"/>
        <w:ind w:left="360"/>
        <w:rPr>
          <w:rFonts w:cs="Arial"/>
          <w:sz w:val="28"/>
          <w:szCs w:val="28"/>
        </w:rPr>
      </w:pPr>
    </w:p>
    <w:p w14:paraId="2D9EC649" w14:textId="1FBEC390" w:rsidR="00B26423" w:rsidRPr="003241D9" w:rsidRDefault="00C34D65" w:rsidP="009E01B2">
      <w:pPr>
        <w:pStyle w:val="ListParagraph"/>
        <w:numPr>
          <w:ilvl w:val="0"/>
          <w:numId w:val="24"/>
        </w:numPr>
        <w:rPr>
          <w:rFonts w:asciiTheme="minorHAnsi" w:hAnsiTheme="minorHAnsi" w:cs="Arial"/>
          <w:sz w:val="28"/>
          <w:szCs w:val="28"/>
          <w:lang w:val="nl-BE"/>
        </w:rPr>
      </w:pPr>
      <w:r w:rsidRPr="003241D9">
        <w:rPr>
          <w:rFonts w:asciiTheme="minorHAnsi" w:hAnsiTheme="minorHAnsi" w:cs="Arial"/>
          <w:sz w:val="28"/>
          <w:szCs w:val="28"/>
          <w:lang w:val="nl-BE"/>
        </w:rPr>
        <w:t xml:space="preserve">Deel het </w:t>
      </w:r>
      <w:r w:rsidR="00B26423" w:rsidRPr="003241D9">
        <w:rPr>
          <w:rFonts w:asciiTheme="minorHAnsi" w:hAnsiTheme="minorHAnsi" w:cs="Arial"/>
          <w:sz w:val="28"/>
          <w:szCs w:val="28"/>
          <w:lang w:val="nl-BE"/>
        </w:rPr>
        <w:t>leerlingenblaadje uit</w:t>
      </w:r>
      <w:r w:rsidRPr="003241D9">
        <w:rPr>
          <w:rFonts w:asciiTheme="minorHAnsi" w:hAnsiTheme="minorHAnsi" w:cs="Arial"/>
          <w:sz w:val="28"/>
          <w:szCs w:val="28"/>
          <w:lang w:val="nl-BE"/>
        </w:rPr>
        <w:t>.</w:t>
      </w:r>
      <w:r w:rsidR="00B26423" w:rsidRPr="003241D9">
        <w:rPr>
          <w:rFonts w:asciiTheme="minorHAnsi" w:hAnsiTheme="minorHAnsi" w:cs="Arial"/>
          <w:sz w:val="28"/>
          <w:szCs w:val="28"/>
          <w:lang w:val="nl-BE"/>
        </w:rPr>
        <w:t xml:space="preserve"> De lln passen in deze oefening de Borda regel toe op een éénvoudig voorbeeld (3 opties, 4 verschillende rankings):</w:t>
      </w:r>
    </w:p>
    <w:p w14:paraId="3F299FEF" w14:textId="77777777" w:rsidR="00B26423" w:rsidRPr="00FD62AF" w:rsidRDefault="00B26423" w:rsidP="009E01B2">
      <w:pPr>
        <w:pStyle w:val="ListParagraph"/>
        <w:numPr>
          <w:ilvl w:val="1"/>
          <w:numId w:val="24"/>
        </w:numPr>
        <w:rPr>
          <w:rFonts w:asciiTheme="minorHAnsi" w:hAnsiTheme="minorHAnsi" w:cs="Arial"/>
          <w:i/>
          <w:sz w:val="24"/>
          <w:lang w:val="nl-BE"/>
        </w:rPr>
      </w:pPr>
      <w:r w:rsidRPr="00FD62AF">
        <w:rPr>
          <w:rFonts w:asciiTheme="minorHAnsi" w:hAnsiTheme="minorHAnsi" w:cs="Arial"/>
          <w:i/>
          <w:sz w:val="24"/>
          <w:lang w:val="nl-BE"/>
        </w:rPr>
        <w:t>5 lln hebben &lt;L,R,B&gt;</w:t>
      </w:r>
    </w:p>
    <w:p w14:paraId="3AE95D41" w14:textId="77777777" w:rsidR="00B26423" w:rsidRPr="00FD62AF" w:rsidRDefault="00B26423" w:rsidP="009E01B2">
      <w:pPr>
        <w:pStyle w:val="ListParagraph"/>
        <w:numPr>
          <w:ilvl w:val="1"/>
          <w:numId w:val="24"/>
        </w:numPr>
        <w:rPr>
          <w:rFonts w:asciiTheme="minorHAnsi" w:hAnsiTheme="minorHAnsi" w:cs="Arial"/>
          <w:i/>
          <w:sz w:val="24"/>
          <w:lang w:val="nl-BE"/>
        </w:rPr>
      </w:pPr>
      <w:r w:rsidRPr="00FD62AF">
        <w:rPr>
          <w:rFonts w:asciiTheme="minorHAnsi" w:hAnsiTheme="minorHAnsi" w:cs="Arial"/>
          <w:i/>
          <w:sz w:val="24"/>
          <w:lang w:val="nl-BE"/>
        </w:rPr>
        <w:t>4 lln hebben &lt;B,R,L&gt;</w:t>
      </w:r>
    </w:p>
    <w:p w14:paraId="25AB60C1" w14:textId="77777777" w:rsidR="00B26423" w:rsidRPr="00FD62AF" w:rsidRDefault="00B26423" w:rsidP="009E01B2">
      <w:pPr>
        <w:pStyle w:val="ListParagraph"/>
        <w:numPr>
          <w:ilvl w:val="1"/>
          <w:numId w:val="24"/>
        </w:numPr>
        <w:rPr>
          <w:rFonts w:asciiTheme="minorHAnsi" w:hAnsiTheme="minorHAnsi" w:cs="Arial"/>
          <w:i/>
          <w:sz w:val="24"/>
          <w:lang w:val="nl-BE"/>
        </w:rPr>
      </w:pPr>
      <w:r w:rsidRPr="00FD62AF">
        <w:rPr>
          <w:rFonts w:asciiTheme="minorHAnsi" w:hAnsiTheme="minorHAnsi" w:cs="Arial"/>
          <w:i/>
          <w:sz w:val="24"/>
          <w:lang w:val="nl-BE"/>
        </w:rPr>
        <w:t>2 lln hebben &lt;B,L,R&gt;</w:t>
      </w:r>
    </w:p>
    <w:p w14:paraId="633E9383" w14:textId="05AECB16" w:rsidR="00B26423" w:rsidRPr="00FD62AF" w:rsidRDefault="00B26423" w:rsidP="009E01B2">
      <w:pPr>
        <w:pStyle w:val="ListParagraph"/>
        <w:numPr>
          <w:ilvl w:val="1"/>
          <w:numId w:val="24"/>
        </w:numPr>
        <w:rPr>
          <w:rFonts w:asciiTheme="minorHAnsi" w:hAnsiTheme="minorHAnsi" w:cs="Arial"/>
          <w:i/>
          <w:sz w:val="24"/>
          <w:lang w:val="nl-BE"/>
        </w:rPr>
      </w:pPr>
      <w:r w:rsidRPr="00FD62AF">
        <w:rPr>
          <w:rFonts w:asciiTheme="minorHAnsi" w:hAnsiTheme="minorHAnsi" w:cs="Arial"/>
          <w:i/>
          <w:sz w:val="24"/>
          <w:lang w:val="nl-BE"/>
        </w:rPr>
        <w:t>10 lln hebben &lt;R,L,B&gt;</w:t>
      </w:r>
    </w:p>
    <w:p w14:paraId="1DB1D134" w14:textId="77777777" w:rsidR="00C34D65" w:rsidRPr="00FD62AF" w:rsidRDefault="00C34D65" w:rsidP="009E01B2">
      <w:pPr>
        <w:pStyle w:val="ListParagraph"/>
        <w:ind w:left="360"/>
        <w:rPr>
          <w:rFonts w:asciiTheme="minorHAnsi" w:hAnsiTheme="minorHAnsi" w:cs="Arial"/>
          <w:i/>
          <w:sz w:val="24"/>
          <w:lang w:val="nl-BE"/>
        </w:rPr>
      </w:pPr>
    </w:p>
    <w:p w14:paraId="181016E1" w14:textId="77777777" w:rsidR="00B26423" w:rsidRPr="00FD62AF" w:rsidRDefault="00B26423" w:rsidP="009E01B2">
      <w:pPr>
        <w:pStyle w:val="ListParagraph"/>
        <w:numPr>
          <w:ilvl w:val="0"/>
          <w:numId w:val="25"/>
        </w:numPr>
        <w:rPr>
          <w:rFonts w:asciiTheme="minorHAnsi" w:hAnsiTheme="minorHAnsi" w:cs="Arial"/>
          <w:i/>
          <w:szCs w:val="22"/>
          <w:lang w:val="nl-BE"/>
        </w:rPr>
      </w:pPr>
      <w:r w:rsidRPr="00FD62AF">
        <w:rPr>
          <w:rFonts w:asciiTheme="minorHAnsi" w:hAnsiTheme="minorHAnsi" w:cs="Arial"/>
          <w:i/>
          <w:szCs w:val="22"/>
          <w:lang w:val="nl-BE"/>
        </w:rPr>
        <w:t>Bereken, voor elk van de drie opties, de Borda score</w:t>
      </w:r>
    </w:p>
    <w:p w14:paraId="3C4A7C19" w14:textId="77777777" w:rsidR="00B26423" w:rsidRPr="00FD62AF" w:rsidRDefault="00B26423" w:rsidP="009E01B2">
      <w:pPr>
        <w:pStyle w:val="ListParagraph"/>
        <w:numPr>
          <w:ilvl w:val="0"/>
          <w:numId w:val="25"/>
        </w:numPr>
        <w:rPr>
          <w:rFonts w:asciiTheme="minorHAnsi" w:hAnsiTheme="minorHAnsi" w:cs="Arial"/>
          <w:i/>
          <w:szCs w:val="22"/>
          <w:lang w:val="nl-BE"/>
        </w:rPr>
      </w:pPr>
      <w:r w:rsidRPr="00FD62AF">
        <w:rPr>
          <w:rFonts w:asciiTheme="minorHAnsi" w:hAnsiTheme="minorHAnsi" w:cs="Arial"/>
          <w:i/>
          <w:szCs w:val="22"/>
          <w:lang w:val="nl-BE"/>
        </w:rPr>
        <w:t>Wat is de groepsranking volgens de Borda Regel?</w:t>
      </w:r>
    </w:p>
    <w:p w14:paraId="7A5DF610" w14:textId="77777777" w:rsidR="004F29FC" w:rsidRPr="004F29FC" w:rsidRDefault="00B26423" w:rsidP="009E01B2">
      <w:pPr>
        <w:jc w:val="both"/>
        <w:rPr>
          <w:rFonts w:cs="Arial"/>
          <w:sz w:val="28"/>
          <w:szCs w:val="28"/>
        </w:rPr>
      </w:pPr>
      <w:r w:rsidRPr="004F29FC">
        <w:rPr>
          <w:rFonts w:cs="Arial"/>
          <w:sz w:val="28"/>
          <w:szCs w:val="28"/>
        </w:rPr>
        <w:t>De lln krijgen</w:t>
      </w:r>
      <w:r w:rsidR="00DC4DAB" w:rsidRPr="004F29FC">
        <w:rPr>
          <w:rFonts w:cs="Arial"/>
          <w:sz w:val="28"/>
          <w:szCs w:val="28"/>
        </w:rPr>
        <w:t xml:space="preserve"> hierbij een stappenplan om de Borda r</w:t>
      </w:r>
      <w:r w:rsidR="00632F9E" w:rsidRPr="004F29FC">
        <w:rPr>
          <w:rFonts w:cs="Arial"/>
          <w:sz w:val="28"/>
          <w:szCs w:val="28"/>
        </w:rPr>
        <w:t>egel to</w:t>
      </w:r>
      <w:r w:rsidR="00DC4DAB" w:rsidRPr="004F29FC">
        <w:rPr>
          <w:rFonts w:cs="Arial"/>
          <w:sz w:val="28"/>
          <w:szCs w:val="28"/>
        </w:rPr>
        <w:t>e te passen</w:t>
      </w:r>
      <w:r w:rsidRPr="004F29FC">
        <w:rPr>
          <w:rFonts w:cs="Arial"/>
          <w:sz w:val="28"/>
          <w:szCs w:val="28"/>
        </w:rPr>
        <w:t xml:space="preserve">. </w:t>
      </w:r>
    </w:p>
    <w:p w14:paraId="3C480081" w14:textId="0A993CAA" w:rsidR="00B26423" w:rsidRPr="003241D9" w:rsidRDefault="00DC4DAB" w:rsidP="009E01B2">
      <w:pPr>
        <w:pStyle w:val="ListParagraph"/>
        <w:numPr>
          <w:ilvl w:val="0"/>
          <w:numId w:val="24"/>
        </w:numPr>
        <w:rPr>
          <w:rFonts w:asciiTheme="minorHAnsi" w:hAnsiTheme="minorHAnsi" w:cs="Arial"/>
          <w:sz w:val="28"/>
          <w:szCs w:val="28"/>
          <w:lang w:val="nl-BE"/>
        </w:rPr>
      </w:pPr>
      <w:r w:rsidRPr="003241D9">
        <w:rPr>
          <w:rFonts w:asciiTheme="minorHAnsi" w:hAnsiTheme="minorHAnsi" w:cs="Arial"/>
          <w:sz w:val="28"/>
          <w:szCs w:val="28"/>
          <w:lang w:val="nl-BE"/>
        </w:rPr>
        <w:t>Verzamel na 5 minuten de antwoorden.</w:t>
      </w:r>
      <w:r w:rsidR="00B26423" w:rsidRPr="003241D9">
        <w:rPr>
          <w:rFonts w:asciiTheme="minorHAnsi" w:hAnsiTheme="minorHAnsi" w:cs="Arial"/>
          <w:sz w:val="28"/>
          <w:szCs w:val="28"/>
          <w:lang w:val="nl-BE"/>
        </w:rPr>
        <w:t xml:space="preserve"> </w:t>
      </w:r>
    </w:p>
    <w:p w14:paraId="57F55993" w14:textId="2E82DD22" w:rsidR="00573F1C" w:rsidRPr="003241D9" w:rsidRDefault="00573F1C" w:rsidP="009E01B2">
      <w:pPr>
        <w:pStyle w:val="ListParagraph"/>
        <w:numPr>
          <w:ilvl w:val="0"/>
          <w:numId w:val="24"/>
        </w:numPr>
        <w:rPr>
          <w:rFonts w:asciiTheme="minorHAnsi" w:hAnsiTheme="minorHAnsi" w:cs="Arial"/>
          <w:sz w:val="28"/>
          <w:szCs w:val="28"/>
          <w:lang w:val="nl-BE"/>
        </w:rPr>
      </w:pPr>
      <w:r w:rsidRPr="003241D9">
        <w:rPr>
          <w:rFonts w:asciiTheme="minorHAnsi" w:hAnsiTheme="minorHAnsi" w:cs="Arial"/>
          <w:sz w:val="28"/>
          <w:szCs w:val="28"/>
          <w:lang w:val="nl-BE"/>
        </w:rPr>
        <w:t xml:space="preserve">Indien er tijd over is kan je de oefening klassikaal verbeteren, met behulp van volgende tool: </w:t>
      </w:r>
      <w:hyperlink r:id="rId26" w:history="1">
        <w:r w:rsidRPr="003241D9">
          <w:rPr>
            <w:rStyle w:val="Hyperlink"/>
            <w:rFonts w:asciiTheme="minorHAnsi" w:hAnsiTheme="minorHAnsi" w:cs="Arial"/>
            <w:sz w:val="28"/>
            <w:szCs w:val="28"/>
            <w:lang w:val="nl-BE"/>
          </w:rPr>
          <w:t>http://people.math.binghamton.edu/fer/courses/math130/ZIS_Spr15/chapter1/Borda.html</w:t>
        </w:r>
      </w:hyperlink>
    </w:p>
    <w:p w14:paraId="314834C6" w14:textId="70E8B8F3" w:rsidR="00B26423" w:rsidRPr="003241D9" w:rsidRDefault="00573F1C" w:rsidP="009E01B2">
      <w:pPr>
        <w:pStyle w:val="ListParagraph"/>
        <w:numPr>
          <w:ilvl w:val="0"/>
          <w:numId w:val="24"/>
        </w:numPr>
        <w:rPr>
          <w:rFonts w:asciiTheme="minorHAnsi" w:hAnsiTheme="minorHAnsi" w:cs="Arial"/>
          <w:sz w:val="28"/>
          <w:szCs w:val="28"/>
          <w:lang w:val="nl-BE"/>
        </w:rPr>
      </w:pPr>
      <w:r w:rsidRPr="003241D9">
        <w:rPr>
          <w:rFonts w:asciiTheme="minorHAnsi" w:hAnsiTheme="minorHAnsi" w:cs="Arial"/>
          <w:sz w:val="28"/>
          <w:szCs w:val="28"/>
          <w:lang w:val="nl-BE"/>
        </w:rPr>
        <w:t>Onder deze link vind je ook een filmpje dat je kan tonen, als een andere manier om de Borda regel toe te passen. (Je kan dit ook delen met de leerlingen)</w:t>
      </w:r>
      <w:r w:rsidR="004F29FC" w:rsidRPr="003241D9">
        <w:rPr>
          <w:rFonts w:asciiTheme="minorHAnsi" w:hAnsiTheme="minorHAnsi" w:cs="Arial"/>
          <w:sz w:val="28"/>
          <w:szCs w:val="28"/>
          <w:lang w:val="nl-BE"/>
        </w:rPr>
        <w:t xml:space="preserve">: </w:t>
      </w:r>
      <w:hyperlink r:id="rId27" w:history="1">
        <w:r w:rsidRPr="003241D9">
          <w:rPr>
            <w:rStyle w:val="Hyperlink"/>
            <w:rFonts w:asciiTheme="minorHAnsi" w:hAnsiTheme="minorHAnsi" w:cs="Arial"/>
            <w:sz w:val="28"/>
            <w:szCs w:val="28"/>
            <w:lang w:val="nl-BE"/>
          </w:rPr>
          <w:t>https://www.youtube.com/watch?v=SPca2sM11CA</w:t>
        </w:r>
      </w:hyperlink>
    </w:p>
    <w:p w14:paraId="64BCDBE2" w14:textId="77777777" w:rsidR="009B6EEF" w:rsidRPr="00FD62AF" w:rsidRDefault="009B6EEF" w:rsidP="009E01B2">
      <w:pPr>
        <w:jc w:val="both"/>
        <w:rPr>
          <w:sz w:val="28"/>
          <w:szCs w:val="28"/>
        </w:rPr>
      </w:pPr>
    </w:p>
    <w:p w14:paraId="445ACA52" w14:textId="68F0DAD0" w:rsidR="00CC22F1" w:rsidRPr="00FD62AF" w:rsidRDefault="0084609C" w:rsidP="009E01B2">
      <w:pPr>
        <w:pStyle w:val="Heading2"/>
        <w:jc w:val="both"/>
      </w:pPr>
      <w:bookmarkStart w:id="13" w:name="_Toc48299930"/>
      <w:r w:rsidRPr="00FD62AF">
        <w:t>L</w:t>
      </w:r>
      <w:r w:rsidR="00255674" w:rsidRPr="00FD62AF">
        <w:t>esmateriaal bij Les 2</w:t>
      </w:r>
      <w:bookmarkEnd w:id="13"/>
    </w:p>
    <w:p w14:paraId="4B90A684" w14:textId="47EF440B" w:rsidR="0025667C" w:rsidRPr="003241D9" w:rsidRDefault="0025667C" w:rsidP="009E01B2">
      <w:pPr>
        <w:pStyle w:val="ListParagraph"/>
        <w:numPr>
          <w:ilvl w:val="2"/>
          <w:numId w:val="11"/>
        </w:numPr>
        <w:rPr>
          <w:rFonts w:asciiTheme="majorHAnsi" w:hAnsiTheme="majorHAnsi" w:cstheme="majorHAnsi"/>
          <w:b/>
          <w:bCs/>
          <w:color w:val="002060"/>
          <w:sz w:val="32"/>
          <w:szCs w:val="32"/>
          <w:lang w:val="nl-BE"/>
        </w:rPr>
      </w:pPr>
      <w:r w:rsidRPr="003241D9">
        <w:rPr>
          <w:rFonts w:asciiTheme="majorHAnsi" w:hAnsiTheme="majorHAnsi" w:cstheme="majorHAnsi"/>
          <w:b/>
          <w:bCs/>
          <w:color w:val="002060"/>
          <w:sz w:val="32"/>
          <w:szCs w:val="32"/>
          <w:lang w:val="nl-BE"/>
        </w:rPr>
        <w:t>De keuzestress van de klasvertegenwoordiger, deel A (voorzijde) en deel B (achterzijde)</w:t>
      </w:r>
    </w:p>
    <w:p w14:paraId="0750FB09" w14:textId="5E38190C" w:rsidR="0025667C" w:rsidRPr="003241D9" w:rsidRDefault="0025667C" w:rsidP="009E01B2">
      <w:pPr>
        <w:pStyle w:val="ListParagraph"/>
        <w:numPr>
          <w:ilvl w:val="2"/>
          <w:numId w:val="11"/>
        </w:numPr>
        <w:rPr>
          <w:rFonts w:asciiTheme="majorHAnsi" w:hAnsiTheme="majorHAnsi" w:cstheme="majorHAnsi"/>
          <w:b/>
          <w:bCs/>
          <w:color w:val="002060"/>
          <w:sz w:val="32"/>
          <w:szCs w:val="32"/>
          <w:lang w:val="nl-BE"/>
        </w:rPr>
      </w:pPr>
      <w:r w:rsidRPr="003241D9">
        <w:rPr>
          <w:rFonts w:asciiTheme="majorHAnsi" w:hAnsiTheme="majorHAnsi" w:cstheme="majorHAnsi"/>
          <w:b/>
          <w:bCs/>
          <w:color w:val="002060"/>
          <w:sz w:val="32"/>
          <w:szCs w:val="32"/>
          <w:lang w:val="nl-BE"/>
        </w:rPr>
        <w:t>Casussen en tips: strookjes voor enveloppes</w:t>
      </w:r>
    </w:p>
    <w:p w14:paraId="70A82060" w14:textId="75C9C80F" w:rsidR="0025667C" w:rsidRPr="003241D9" w:rsidRDefault="0025667C" w:rsidP="009E01B2">
      <w:pPr>
        <w:pStyle w:val="ListParagraph"/>
        <w:numPr>
          <w:ilvl w:val="2"/>
          <w:numId w:val="11"/>
        </w:numPr>
        <w:rPr>
          <w:rFonts w:asciiTheme="majorHAnsi" w:hAnsiTheme="majorHAnsi" w:cstheme="majorHAnsi"/>
          <w:b/>
          <w:bCs/>
          <w:color w:val="002060"/>
          <w:sz w:val="32"/>
          <w:szCs w:val="32"/>
          <w:lang w:val="nl-BE"/>
        </w:rPr>
      </w:pPr>
      <w:r w:rsidRPr="003241D9">
        <w:rPr>
          <w:rFonts w:asciiTheme="majorHAnsi" w:hAnsiTheme="majorHAnsi" w:cstheme="majorHAnsi"/>
          <w:b/>
          <w:bCs/>
          <w:color w:val="002060"/>
          <w:sz w:val="32"/>
          <w:szCs w:val="32"/>
          <w:lang w:val="nl-BE"/>
        </w:rPr>
        <w:t>Schematisch overzicht van de casussen (voor de leerkracht)</w:t>
      </w:r>
    </w:p>
    <w:p w14:paraId="41ACEA3F" w14:textId="77777777" w:rsidR="0025667C" w:rsidRDefault="0025667C" w:rsidP="009E01B2">
      <w:pPr>
        <w:pStyle w:val="ListParagraph"/>
        <w:numPr>
          <w:ilvl w:val="2"/>
          <w:numId w:val="11"/>
        </w:numPr>
        <w:rPr>
          <w:rFonts w:asciiTheme="majorHAnsi" w:hAnsiTheme="majorHAnsi" w:cstheme="majorHAnsi"/>
          <w:b/>
          <w:bCs/>
          <w:color w:val="002060"/>
          <w:sz w:val="32"/>
          <w:szCs w:val="32"/>
        </w:rPr>
      </w:pPr>
      <w:r>
        <w:rPr>
          <w:rFonts w:asciiTheme="majorHAnsi" w:hAnsiTheme="majorHAnsi" w:cstheme="majorHAnsi"/>
          <w:b/>
          <w:bCs/>
          <w:color w:val="002060"/>
          <w:sz w:val="32"/>
          <w:szCs w:val="32"/>
        </w:rPr>
        <w:t>Invultabel: alternatieve stemregels</w:t>
      </w:r>
      <w:r w:rsidRPr="0025667C">
        <w:rPr>
          <w:rFonts w:asciiTheme="majorHAnsi" w:hAnsiTheme="majorHAnsi" w:cstheme="majorHAnsi"/>
          <w:b/>
          <w:bCs/>
          <w:color w:val="002060"/>
          <w:sz w:val="32"/>
          <w:szCs w:val="32"/>
        </w:rPr>
        <w:t xml:space="preserve"> </w:t>
      </w:r>
    </w:p>
    <w:p w14:paraId="70AB50E0" w14:textId="7AAFE2E4" w:rsidR="0025667C" w:rsidRDefault="0025667C" w:rsidP="009E01B2">
      <w:pPr>
        <w:pStyle w:val="ListParagraph"/>
        <w:numPr>
          <w:ilvl w:val="2"/>
          <w:numId w:val="11"/>
        </w:numPr>
        <w:rPr>
          <w:rFonts w:asciiTheme="majorHAnsi" w:hAnsiTheme="majorHAnsi" w:cstheme="majorHAnsi"/>
          <w:b/>
          <w:bCs/>
          <w:color w:val="002060"/>
          <w:sz w:val="32"/>
          <w:szCs w:val="32"/>
        </w:rPr>
      </w:pPr>
      <w:r>
        <w:rPr>
          <w:rFonts w:asciiTheme="majorHAnsi" w:hAnsiTheme="majorHAnsi" w:cstheme="majorHAnsi"/>
          <w:b/>
          <w:bCs/>
          <w:color w:val="002060"/>
          <w:sz w:val="32"/>
          <w:szCs w:val="32"/>
        </w:rPr>
        <w:t>Invultabel: alternatieve stemregels (verbetersleutel)</w:t>
      </w:r>
    </w:p>
    <w:p w14:paraId="7FE577DD" w14:textId="4EFF50CA" w:rsidR="0025667C" w:rsidRPr="003241D9" w:rsidRDefault="001258FE" w:rsidP="009E01B2">
      <w:pPr>
        <w:pStyle w:val="ListParagraph"/>
        <w:numPr>
          <w:ilvl w:val="2"/>
          <w:numId w:val="11"/>
        </w:numPr>
        <w:rPr>
          <w:rFonts w:asciiTheme="majorHAnsi" w:hAnsiTheme="majorHAnsi" w:cstheme="majorHAnsi"/>
          <w:b/>
          <w:bCs/>
          <w:color w:val="002060"/>
          <w:sz w:val="32"/>
          <w:szCs w:val="32"/>
          <w:lang w:val="nl-BE"/>
        </w:rPr>
      </w:pPr>
      <w:r w:rsidRPr="003241D9">
        <w:rPr>
          <w:rFonts w:asciiTheme="majorHAnsi" w:hAnsiTheme="majorHAnsi" w:cstheme="majorHAnsi"/>
          <w:b/>
          <w:bCs/>
          <w:color w:val="002060"/>
          <w:sz w:val="32"/>
          <w:szCs w:val="32"/>
          <w:lang w:val="nl-BE"/>
        </w:rPr>
        <w:t>Oefening: de Borda regel toepassen (met stappenplan op de achterzijde)</w:t>
      </w:r>
    </w:p>
    <w:p w14:paraId="33CB4733" w14:textId="06AD17F7" w:rsidR="001258FE" w:rsidRDefault="001258FE" w:rsidP="009E01B2">
      <w:pPr>
        <w:pStyle w:val="ListParagraph"/>
        <w:numPr>
          <w:ilvl w:val="2"/>
          <w:numId w:val="11"/>
        </w:numPr>
        <w:rPr>
          <w:rFonts w:asciiTheme="majorHAnsi" w:hAnsiTheme="majorHAnsi" w:cstheme="majorHAnsi"/>
          <w:b/>
          <w:bCs/>
          <w:color w:val="002060"/>
          <w:sz w:val="32"/>
          <w:szCs w:val="32"/>
          <w:lang w:val="nl-BE"/>
        </w:rPr>
      </w:pPr>
      <w:r w:rsidRPr="003241D9">
        <w:rPr>
          <w:rFonts w:asciiTheme="majorHAnsi" w:hAnsiTheme="majorHAnsi" w:cstheme="majorHAnsi"/>
          <w:b/>
          <w:bCs/>
          <w:color w:val="002060"/>
          <w:sz w:val="32"/>
          <w:szCs w:val="32"/>
          <w:lang w:val="nl-BE"/>
        </w:rPr>
        <w:t>Oefening: de Borda regel toepassen (verbetersleutel)</w:t>
      </w:r>
    </w:p>
    <w:p w14:paraId="4E29ABE2" w14:textId="6329C646" w:rsidR="00B26423" w:rsidRPr="00FD62AF" w:rsidRDefault="00B26423" w:rsidP="009E01B2">
      <w:pPr>
        <w:spacing w:after="160" w:line="259" w:lineRule="auto"/>
        <w:jc w:val="both"/>
        <w:rPr>
          <w:rFonts w:ascii="Arial" w:hAnsi="Arial" w:cs="Arial"/>
          <w:b/>
          <w:sz w:val="40"/>
          <w:szCs w:val="40"/>
        </w:rPr>
      </w:pPr>
      <w:r w:rsidRPr="00FD62AF">
        <w:rPr>
          <w:rFonts w:ascii="Arial" w:hAnsi="Arial" w:cs="Arial"/>
          <w:b/>
          <w:sz w:val="40"/>
          <w:szCs w:val="40"/>
        </w:rPr>
        <w:lastRenderedPageBreak/>
        <w:t>De keuzestress van de klasvertegenwoordiger</w:t>
      </w:r>
    </w:p>
    <w:p w14:paraId="2FB3EA6C" w14:textId="77777777" w:rsidR="00B26423" w:rsidRPr="00FD62AF" w:rsidRDefault="00B26423" w:rsidP="009E01B2">
      <w:pPr>
        <w:spacing w:after="160" w:line="259" w:lineRule="auto"/>
        <w:jc w:val="both"/>
        <w:rPr>
          <w:rFonts w:ascii="Arial" w:hAnsi="Arial" w:cs="Arial"/>
          <w:sz w:val="28"/>
          <w:szCs w:val="28"/>
          <w:u w:val="single"/>
        </w:rPr>
      </w:pPr>
      <w:r w:rsidRPr="00FD62AF">
        <w:rPr>
          <w:rFonts w:ascii="Arial" w:hAnsi="Arial" w:cs="Arial"/>
          <w:sz w:val="28"/>
          <w:szCs w:val="28"/>
          <w:u w:val="single"/>
        </w:rPr>
        <w:t>Deel A: Lees aandachtig volgende tekst.</w:t>
      </w:r>
    </w:p>
    <w:p w14:paraId="220AC8AC" w14:textId="6B941933" w:rsidR="00B26423" w:rsidRPr="00FD62AF" w:rsidRDefault="00B26423" w:rsidP="009E01B2">
      <w:pPr>
        <w:spacing w:after="160" w:line="259" w:lineRule="auto"/>
        <w:jc w:val="both"/>
        <w:rPr>
          <w:rFonts w:ascii="Arial" w:hAnsi="Arial" w:cs="Arial"/>
          <w:b/>
          <w:sz w:val="28"/>
          <w:szCs w:val="28"/>
        </w:rPr>
      </w:pPr>
      <w:r w:rsidRPr="00FD62AF">
        <w:rPr>
          <w:rFonts w:ascii="Arial" w:hAnsi="Arial" w:cs="Arial"/>
          <w:b/>
          <w:sz w:val="28"/>
          <w:szCs w:val="28"/>
        </w:rPr>
        <w:t xml:space="preserve">Rome, Lissabon, Berlijn, of Istanbul? </w:t>
      </w:r>
    </w:p>
    <w:p w14:paraId="695CE1CA" w14:textId="23B94EE5" w:rsidR="00B26423" w:rsidRPr="00FD62AF" w:rsidRDefault="00B26423" w:rsidP="009E01B2">
      <w:pPr>
        <w:jc w:val="both"/>
        <w:rPr>
          <w:rFonts w:ascii="Arial" w:hAnsi="Arial" w:cs="Arial"/>
          <w:i/>
          <w:sz w:val="28"/>
          <w:szCs w:val="28"/>
        </w:rPr>
      </w:pPr>
      <w:r w:rsidRPr="00FD62AF">
        <w:rPr>
          <w:rFonts w:ascii="Arial" w:hAnsi="Arial" w:cs="Arial"/>
          <w:noProof/>
          <w:color w:val="0000FF"/>
          <w:shd w:val="clear" w:color="auto" w:fill="77807E"/>
          <w:lang w:eastAsia="nl-BE"/>
        </w:rPr>
        <w:drawing>
          <wp:anchor distT="0" distB="0" distL="114300" distR="114300" simplePos="0" relativeHeight="251660288" behindDoc="0" locked="0" layoutInCell="1" allowOverlap="1" wp14:anchorId="4245F726" wp14:editId="112755DB">
            <wp:simplePos x="0" y="0"/>
            <wp:positionH relativeFrom="margin">
              <wp:align>right</wp:align>
            </wp:positionH>
            <wp:positionV relativeFrom="paragraph">
              <wp:posOffset>6350</wp:posOffset>
            </wp:positionV>
            <wp:extent cx="1567815" cy="1960245"/>
            <wp:effectExtent l="0" t="0" r="0" b="1905"/>
            <wp:wrapSquare wrapText="bothSides"/>
            <wp:docPr id="8" name="Picture 8" descr="Gratis stockfoto met architectuur, attractie, barok, beelden">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tis stockfoto met architectuur, attractie, barok, beelden">
                      <a:hlinkClick r:id="rId28" tooltip="&quot;&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781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2AF">
        <w:rPr>
          <w:rFonts w:ascii="Arial" w:hAnsi="Arial" w:cs="Arial"/>
          <w:i/>
          <w:sz w:val="28"/>
          <w:szCs w:val="28"/>
        </w:rPr>
        <w:t xml:space="preserve">Jullie gaan dit jaar met de klas op GWP. Aangezien de leerlingen met veel succes wafels verkocht hebben, is er een ruim budget voor de reis en zijn er dus diverse bestemmingen in het buitenland mogelijk. De leerkrachten willen hun keuze ook baseren op wat de leerlingen het liefst willen. Daarom worden jullie aangeduid als klasvertegenwoordigers, die de stem van de leerlingen moeten vertolken. </w:t>
      </w:r>
      <w:r w:rsidRPr="00FD62AF">
        <w:rPr>
          <w:rFonts w:ascii="Arial" w:hAnsi="Arial" w:cs="Arial"/>
          <w:noProof/>
          <w:color w:val="0000FF"/>
          <w:shd w:val="clear" w:color="auto" w:fill="A8B8BB"/>
          <w:lang w:eastAsia="nl-BE"/>
        </w:rPr>
        <w:drawing>
          <wp:anchor distT="0" distB="0" distL="114300" distR="114300" simplePos="0" relativeHeight="251661312" behindDoc="0" locked="0" layoutInCell="1" allowOverlap="1" wp14:anchorId="2D157F5D" wp14:editId="2CC3CD3B">
            <wp:simplePos x="0" y="0"/>
            <wp:positionH relativeFrom="margin">
              <wp:align>left</wp:align>
            </wp:positionH>
            <wp:positionV relativeFrom="paragraph">
              <wp:posOffset>163830</wp:posOffset>
            </wp:positionV>
            <wp:extent cx="1878965" cy="1751330"/>
            <wp:effectExtent l="0" t="0" r="6985" b="1270"/>
            <wp:wrapSquare wrapText="bothSides"/>
            <wp:docPr id="9" name="Picture 9" descr="Gratis stockfoto met aanbidden, architectuur, attractie, bezienswaardigheid">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tis stockfoto met aanbidden, architectuur, attractie, bezienswaardigheid">
                      <a:hlinkClick r:id="rId30" tooltip="&quot;&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7928"/>
                    <a:stretch/>
                  </pic:blipFill>
                  <pic:spPr bwMode="auto">
                    <a:xfrm>
                      <a:off x="0" y="0"/>
                      <a:ext cx="1878965" cy="175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0CE2F" w14:textId="726460F8" w:rsidR="00B26423" w:rsidRPr="00FD62AF" w:rsidRDefault="00B26423" w:rsidP="009E01B2">
      <w:pPr>
        <w:jc w:val="both"/>
        <w:rPr>
          <w:rFonts w:ascii="Arial" w:hAnsi="Arial" w:cs="Arial"/>
          <w:i/>
          <w:sz w:val="28"/>
          <w:szCs w:val="28"/>
        </w:rPr>
      </w:pPr>
      <w:r w:rsidRPr="00FD62AF">
        <w:rPr>
          <w:rFonts w:ascii="Arial" w:hAnsi="Arial" w:cs="Arial"/>
          <w:i/>
          <w:sz w:val="28"/>
          <w:szCs w:val="28"/>
        </w:rPr>
        <w:t>Na een eerste vergadering met de leerkrachten komen er vier voorstellen uit de bus: Rome, Berlijn, Lissabon, en Istanbul. De leerkracht Wiskunde zal nog bekijken welke van deze voorstellen financieel haalbaar zijn, en de andere leerkrachten zullen bekijken hoe ze de GWP inhoudelijk kunnen invullen op die locatie. De leerkrachten willen echter ook alvast weten wat de leerlingen ervan denken. Jullie gaan daarom met de vier voorstellen naar de leerlingen, en laten hen elk een ranking opstellen. Ze schrijven deze (anoniem) op een klein briefje en steken ze vervolgens in een enveloppe.</w:t>
      </w:r>
    </w:p>
    <w:p w14:paraId="52A2AD6D" w14:textId="77777777" w:rsidR="00B26423" w:rsidRPr="00FD62AF" w:rsidRDefault="00B26423" w:rsidP="009E01B2">
      <w:pPr>
        <w:spacing w:after="160" w:line="259" w:lineRule="auto"/>
        <w:jc w:val="both"/>
        <w:rPr>
          <w:rFonts w:ascii="Arial" w:hAnsi="Arial" w:cs="Arial"/>
          <w:color w:val="0000FF"/>
          <w:shd w:val="clear" w:color="auto" w:fill="AD9486"/>
        </w:rPr>
      </w:pPr>
      <w:r w:rsidRPr="00FD62AF">
        <w:rPr>
          <w:rFonts w:ascii="Arial" w:hAnsi="Arial" w:cs="Arial"/>
          <w:noProof/>
          <w:color w:val="0000FF"/>
          <w:shd w:val="clear" w:color="auto" w:fill="ADA49C"/>
          <w:lang w:eastAsia="nl-BE"/>
        </w:rPr>
        <w:drawing>
          <wp:inline distT="0" distB="0" distL="0" distR="0" wp14:anchorId="6EA51DFB" wp14:editId="4F7C264F">
            <wp:extent cx="3309897" cy="2201007"/>
            <wp:effectExtent l="0" t="0" r="5080" b="8890"/>
            <wp:docPr id="10" name="Picture 10" descr="Gratis stockfoto met administratie, architectuur, beheer, berlij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tis stockfoto met administratie, architectuur, beheer, berlij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9927" cy="2214326"/>
                    </a:xfrm>
                    <a:prstGeom prst="rect">
                      <a:avLst/>
                    </a:prstGeom>
                    <a:noFill/>
                    <a:ln>
                      <a:noFill/>
                    </a:ln>
                  </pic:spPr>
                </pic:pic>
              </a:graphicData>
            </a:graphic>
          </wp:inline>
        </w:drawing>
      </w:r>
      <w:r w:rsidRPr="00FD62AF">
        <w:rPr>
          <w:rFonts w:ascii="Arial" w:hAnsi="Arial" w:cs="Arial"/>
          <w:color w:val="0000FF"/>
          <w:shd w:val="clear" w:color="auto" w:fill="ABA69F"/>
        </w:rPr>
        <w:t xml:space="preserve"> </w:t>
      </w:r>
      <w:r w:rsidRPr="00FD62AF">
        <w:rPr>
          <w:rFonts w:ascii="Arial" w:hAnsi="Arial" w:cs="Arial"/>
          <w:noProof/>
          <w:color w:val="0000FF"/>
          <w:shd w:val="clear" w:color="auto" w:fill="ABA69F"/>
          <w:lang w:eastAsia="nl-BE"/>
        </w:rPr>
        <w:drawing>
          <wp:inline distT="0" distB="0" distL="0" distR="0" wp14:anchorId="68D695EA" wp14:editId="0B421D75">
            <wp:extent cx="1874025" cy="2215662"/>
            <wp:effectExtent l="0" t="0" r="0" b="0"/>
            <wp:docPr id="11" name="Picture 11" descr="Gratis stockfoto met architectuur, attractie, beelden, beeldhouwwerken">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tis stockfoto met architectuur, attractie, beelden, beeldhouwwerken">
                      <a:hlinkClick r:id="rId34" tooltip="&quot;&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7811" cy="2314723"/>
                    </a:xfrm>
                    <a:prstGeom prst="rect">
                      <a:avLst/>
                    </a:prstGeom>
                    <a:noFill/>
                    <a:ln>
                      <a:noFill/>
                    </a:ln>
                  </pic:spPr>
                </pic:pic>
              </a:graphicData>
            </a:graphic>
          </wp:inline>
        </w:drawing>
      </w:r>
    </w:p>
    <w:p w14:paraId="130019B8" w14:textId="77777777" w:rsidR="004F29FC" w:rsidRDefault="004F29FC" w:rsidP="009E01B2">
      <w:pPr>
        <w:spacing w:after="160" w:line="259" w:lineRule="auto"/>
        <w:jc w:val="both"/>
        <w:rPr>
          <w:rFonts w:ascii="Arial" w:hAnsi="Arial" w:cs="Arial"/>
          <w:sz w:val="28"/>
          <w:szCs w:val="28"/>
          <w:u w:val="single"/>
        </w:rPr>
      </w:pPr>
    </w:p>
    <w:p w14:paraId="45E40BF5" w14:textId="1A3233F6" w:rsidR="00B26423" w:rsidRPr="00FD62AF" w:rsidRDefault="00B26423" w:rsidP="009E01B2">
      <w:pPr>
        <w:spacing w:after="160" w:line="259" w:lineRule="auto"/>
        <w:jc w:val="both"/>
        <w:rPr>
          <w:rFonts w:ascii="Arial" w:hAnsi="Arial" w:cs="Arial"/>
          <w:sz w:val="28"/>
          <w:szCs w:val="28"/>
          <w:u w:val="single"/>
        </w:rPr>
      </w:pPr>
      <w:r w:rsidRPr="00FD62AF">
        <w:rPr>
          <w:rFonts w:ascii="Arial" w:hAnsi="Arial" w:cs="Arial"/>
          <w:sz w:val="28"/>
          <w:szCs w:val="28"/>
          <w:u w:val="single"/>
        </w:rPr>
        <w:lastRenderedPageBreak/>
        <w:t>Deel B: Vertegenwoordig je klas!</w:t>
      </w:r>
    </w:p>
    <w:p w14:paraId="58AB9C48" w14:textId="77777777" w:rsidR="00B26423" w:rsidRPr="00FD62AF" w:rsidRDefault="00B26423" w:rsidP="009E01B2">
      <w:pPr>
        <w:spacing w:after="160" w:line="259" w:lineRule="auto"/>
        <w:jc w:val="both"/>
        <w:rPr>
          <w:rFonts w:ascii="Arial" w:hAnsi="Arial" w:cs="Arial"/>
          <w:sz w:val="28"/>
          <w:szCs w:val="28"/>
        </w:rPr>
      </w:pPr>
      <w:r w:rsidRPr="00FD62AF">
        <w:rPr>
          <w:rFonts w:ascii="Arial" w:hAnsi="Arial" w:cs="Arial"/>
          <w:sz w:val="28"/>
          <w:szCs w:val="28"/>
        </w:rPr>
        <w:t>Je krijgt een enveloppe met daarin (1) alle stembriefjes van de leerlingen en (2) hulpvragen en tips.</w:t>
      </w:r>
    </w:p>
    <w:p w14:paraId="4A974DAC" w14:textId="77777777" w:rsidR="00B26423" w:rsidRPr="00FD62AF" w:rsidRDefault="00B26423" w:rsidP="009E01B2">
      <w:pPr>
        <w:pStyle w:val="ListParagraph"/>
        <w:numPr>
          <w:ilvl w:val="0"/>
          <w:numId w:val="26"/>
        </w:numPr>
        <w:rPr>
          <w:rFonts w:ascii="Arial" w:hAnsi="Arial" w:cs="Arial"/>
          <w:sz w:val="28"/>
          <w:szCs w:val="28"/>
          <w:lang w:val="nl-BE"/>
        </w:rPr>
      </w:pPr>
      <w:r w:rsidRPr="00FD62AF">
        <w:rPr>
          <w:rFonts w:ascii="Arial" w:hAnsi="Arial" w:cs="Arial"/>
          <w:sz w:val="28"/>
          <w:szCs w:val="28"/>
          <w:lang w:val="nl-BE"/>
        </w:rPr>
        <w:t>Welke verschillende rankings zijn er binnen de groep? Hoeveel leerlingen zijn er per ranking?  Schrijf dit zo overzichtelijk mogelijk neer.</w:t>
      </w:r>
    </w:p>
    <w:p w14:paraId="7E904D4B" w14:textId="45DA6045" w:rsidR="00B26423" w:rsidRPr="00FD62AF" w:rsidRDefault="00B26423" w:rsidP="009E01B2">
      <w:pPr>
        <w:jc w:val="both"/>
        <w:rPr>
          <w:rFonts w:ascii="Arial" w:hAnsi="Arial" w:cs="Arial"/>
          <w:sz w:val="28"/>
          <w:szCs w:val="28"/>
        </w:rPr>
      </w:pPr>
    </w:p>
    <w:p w14:paraId="00F22286" w14:textId="77777777" w:rsidR="00B26423" w:rsidRPr="00FD62AF" w:rsidRDefault="00B26423" w:rsidP="009E01B2">
      <w:pPr>
        <w:jc w:val="both"/>
        <w:rPr>
          <w:rFonts w:ascii="Arial" w:hAnsi="Arial" w:cs="Arial"/>
          <w:sz w:val="28"/>
          <w:szCs w:val="28"/>
        </w:rPr>
      </w:pPr>
    </w:p>
    <w:p w14:paraId="64230DEC" w14:textId="77777777" w:rsidR="00B26423" w:rsidRPr="00FD62AF" w:rsidRDefault="00B26423" w:rsidP="009E01B2">
      <w:pPr>
        <w:jc w:val="both"/>
        <w:rPr>
          <w:rFonts w:ascii="Arial" w:hAnsi="Arial" w:cs="Arial"/>
          <w:sz w:val="28"/>
          <w:szCs w:val="28"/>
        </w:rPr>
      </w:pPr>
    </w:p>
    <w:p w14:paraId="2FDA0D20" w14:textId="77777777" w:rsidR="00B26423" w:rsidRPr="00FD62AF" w:rsidRDefault="00B26423" w:rsidP="009E01B2">
      <w:pPr>
        <w:jc w:val="both"/>
        <w:rPr>
          <w:rFonts w:ascii="Arial" w:hAnsi="Arial" w:cs="Arial"/>
          <w:sz w:val="28"/>
          <w:szCs w:val="28"/>
        </w:rPr>
      </w:pPr>
    </w:p>
    <w:p w14:paraId="5B364344" w14:textId="77777777" w:rsidR="00B26423" w:rsidRPr="00FD62AF" w:rsidRDefault="00B26423" w:rsidP="009E01B2">
      <w:pPr>
        <w:jc w:val="both"/>
        <w:rPr>
          <w:rFonts w:ascii="Arial" w:hAnsi="Arial" w:cs="Arial"/>
          <w:sz w:val="28"/>
          <w:szCs w:val="28"/>
        </w:rPr>
      </w:pPr>
    </w:p>
    <w:p w14:paraId="4BBF5BD9" w14:textId="77777777" w:rsidR="00B26423" w:rsidRPr="00FD62AF" w:rsidRDefault="00B26423" w:rsidP="009E01B2">
      <w:pPr>
        <w:jc w:val="both"/>
        <w:rPr>
          <w:rFonts w:ascii="Arial" w:hAnsi="Arial" w:cs="Arial"/>
          <w:sz w:val="28"/>
          <w:szCs w:val="28"/>
        </w:rPr>
      </w:pPr>
    </w:p>
    <w:p w14:paraId="07336D00" w14:textId="77777777" w:rsidR="00B26423" w:rsidRPr="00FD62AF" w:rsidRDefault="00B26423" w:rsidP="009E01B2">
      <w:pPr>
        <w:pStyle w:val="ListParagraph"/>
        <w:numPr>
          <w:ilvl w:val="0"/>
          <w:numId w:val="26"/>
        </w:numPr>
        <w:rPr>
          <w:rFonts w:ascii="Arial" w:hAnsi="Arial" w:cs="Arial"/>
          <w:sz w:val="28"/>
          <w:szCs w:val="28"/>
          <w:lang w:val="nl-BE"/>
        </w:rPr>
      </w:pPr>
      <w:r w:rsidRPr="00FD62AF">
        <w:rPr>
          <w:rFonts w:ascii="Arial" w:hAnsi="Arial" w:cs="Arial"/>
          <w:sz w:val="28"/>
          <w:szCs w:val="28"/>
          <w:lang w:val="nl-BE"/>
        </w:rPr>
        <w:t xml:space="preserve">Pas de regel </w:t>
      </w:r>
      <w:r w:rsidRPr="00FD62AF">
        <w:rPr>
          <w:rFonts w:ascii="Arial" w:hAnsi="Arial" w:cs="Arial"/>
          <w:i/>
          <w:sz w:val="28"/>
          <w:szCs w:val="28"/>
          <w:lang w:val="nl-BE"/>
        </w:rPr>
        <w:t xml:space="preserve">paarsgewijze meerderheid </w:t>
      </w:r>
      <w:r w:rsidRPr="00FD62AF">
        <w:rPr>
          <w:rFonts w:ascii="Arial" w:hAnsi="Arial" w:cs="Arial"/>
          <w:sz w:val="28"/>
          <w:szCs w:val="28"/>
          <w:lang w:val="nl-BE"/>
        </w:rPr>
        <w:t>toe op dit voorbeeld. Welke groepsranking krijg je hiermee?</w:t>
      </w:r>
    </w:p>
    <w:p w14:paraId="224979CD" w14:textId="7E2FA637" w:rsidR="00B26423" w:rsidRPr="00FD62AF" w:rsidRDefault="00B26423" w:rsidP="009E01B2">
      <w:pPr>
        <w:jc w:val="both"/>
        <w:rPr>
          <w:rFonts w:ascii="Arial" w:hAnsi="Arial" w:cs="Arial"/>
          <w:sz w:val="28"/>
          <w:szCs w:val="28"/>
        </w:rPr>
      </w:pPr>
    </w:p>
    <w:p w14:paraId="77D2733A" w14:textId="77777777" w:rsidR="00B26423" w:rsidRPr="00FD62AF" w:rsidRDefault="00B26423" w:rsidP="009E01B2">
      <w:pPr>
        <w:jc w:val="both"/>
        <w:rPr>
          <w:rFonts w:ascii="Arial" w:hAnsi="Arial" w:cs="Arial"/>
          <w:sz w:val="28"/>
          <w:szCs w:val="28"/>
        </w:rPr>
      </w:pPr>
    </w:p>
    <w:p w14:paraId="5F9B7C64" w14:textId="77777777" w:rsidR="00B26423" w:rsidRPr="00FD62AF" w:rsidRDefault="00B26423" w:rsidP="009E01B2">
      <w:pPr>
        <w:pStyle w:val="ListParagraph"/>
        <w:numPr>
          <w:ilvl w:val="0"/>
          <w:numId w:val="26"/>
        </w:numPr>
        <w:rPr>
          <w:rFonts w:ascii="Arial" w:hAnsi="Arial" w:cs="Arial"/>
          <w:sz w:val="28"/>
          <w:szCs w:val="28"/>
          <w:lang w:val="nl-BE"/>
        </w:rPr>
      </w:pPr>
      <w:r w:rsidRPr="00FD62AF">
        <w:rPr>
          <w:rFonts w:ascii="Arial" w:hAnsi="Arial" w:cs="Arial"/>
          <w:sz w:val="28"/>
          <w:szCs w:val="28"/>
          <w:lang w:val="nl-BE"/>
        </w:rPr>
        <w:t>Is deze ranking volgens jullie de meest democratische? Of zijn er alternatieve rankings die even of zelfs meer democratisch zijn? Welke?</w:t>
      </w:r>
    </w:p>
    <w:p w14:paraId="09FB780F" w14:textId="04F361F8" w:rsidR="00B26423" w:rsidRPr="00FD62AF" w:rsidRDefault="00B26423" w:rsidP="009E01B2">
      <w:pPr>
        <w:jc w:val="both"/>
        <w:rPr>
          <w:rFonts w:ascii="Arial" w:hAnsi="Arial" w:cs="Arial"/>
          <w:sz w:val="28"/>
          <w:szCs w:val="28"/>
        </w:rPr>
      </w:pPr>
    </w:p>
    <w:p w14:paraId="0F397FB0" w14:textId="77777777" w:rsidR="00B26423" w:rsidRPr="00FD62AF" w:rsidRDefault="00B26423" w:rsidP="009E01B2">
      <w:pPr>
        <w:jc w:val="both"/>
        <w:rPr>
          <w:rFonts w:ascii="Arial" w:hAnsi="Arial" w:cs="Arial"/>
          <w:sz w:val="28"/>
          <w:szCs w:val="28"/>
        </w:rPr>
      </w:pPr>
    </w:p>
    <w:p w14:paraId="2BE44B2C" w14:textId="77777777" w:rsidR="00B26423" w:rsidRPr="00FD62AF" w:rsidRDefault="00B26423" w:rsidP="009E01B2">
      <w:pPr>
        <w:pStyle w:val="ListParagraph"/>
        <w:numPr>
          <w:ilvl w:val="0"/>
          <w:numId w:val="26"/>
        </w:numPr>
        <w:rPr>
          <w:rFonts w:ascii="Arial" w:hAnsi="Arial" w:cs="Arial"/>
          <w:sz w:val="28"/>
          <w:szCs w:val="28"/>
          <w:lang w:val="nl-BE"/>
        </w:rPr>
      </w:pPr>
      <w:r w:rsidRPr="00FD62AF">
        <w:rPr>
          <w:rFonts w:ascii="Arial" w:hAnsi="Arial" w:cs="Arial"/>
          <w:sz w:val="28"/>
          <w:szCs w:val="28"/>
          <w:lang w:val="nl-BE"/>
        </w:rPr>
        <w:t>Welk soort regel kan tot die alternatieve ranking leiden? Of welk idee zit er achter die ranking?</w:t>
      </w:r>
    </w:p>
    <w:p w14:paraId="70248E5B" w14:textId="77777777" w:rsidR="00B26423" w:rsidRPr="00FD62AF" w:rsidRDefault="00B26423" w:rsidP="009E01B2">
      <w:pPr>
        <w:jc w:val="both"/>
        <w:rPr>
          <w:rFonts w:ascii="Arial" w:hAnsi="Arial" w:cs="Arial"/>
          <w:sz w:val="28"/>
          <w:szCs w:val="28"/>
        </w:rPr>
      </w:pPr>
    </w:p>
    <w:p w14:paraId="45761BD0" w14:textId="77777777" w:rsidR="00B26423" w:rsidRPr="00FD62AF" w:rsidRDefault="00B26423" w:rsidP="009E01B2">
      <w:pPr>
        <w:jc w:val="both"/>
        <w:rPr>
          <w:rFonts w:ascii="Arial" w:hAnsi="Arial" w:cs="Arial"/>
          <w:sz w:val="28"/>
          <w:szCs w:val="28"/>
        </w:rPr>
      </w:pPr>
    </w:p>
    <w:p w14:paraId="5F15E3FC" w14:textId="77777777" w:rsidR="00B26423" w:rsidRPr="00FD62AF" w:rsidRDefault="00B26423" w:rsidP="009E01B2">
      <w:pPr>
        <w:jc w:val="both"/>
        <w:rPr>
          <w:rFonts w:ascii="Arial" w:hAnsi="Arial" w:cs="Arial"/>
          <w:sz w:val="28"/>
          <w:szCs w:val="28"/>
        </w:rPr>
      </w:pPr>
    </w:p>
    <w:p w14:paraId="65D82A30" w14:textId="77777777" w:rsidR="00B26423" w:rsidRPr="00FD62AF" w:rsidRDefault="00B26423" w:rsidP="009E01B2">
      <w:pPr>
        <w:jc w:val="both"/>
        <w:rPr>
          <w:rFonts w:ascii="Arial" w:hAnsi="Arial" w:cs="Arial"/>
          <w:sz w:val="28"/>
          <w:szCs w:val="28"/>
        </w:rPr>
      </w:pPr>
    </w:p>
    <w:p w14:paraId="527103C9" w14:textId="12B16F35" w:rsidR="00B26423" w:rsidRPr="00FD62AF" w:rsidRDefault="00B26423" w:rsidP="009E01B2">
      <w:pPr>
        <w:jc w:val="both"/>
        <w:rPr>
          <w:rFonts w:ascii="Arial" w:hAnsi="Arial" w:cs="Arial"/>
          <w:sz w:val="28"/>
          <w:szCs w:val="28"/>
        </w:rPr>
      </w:pPr>
    </w:p>
    <w:p w14:paraId="74408EAE" w14:textId="77777777" w:rsidR="004B290E" w:rsidRPr="00FD62AF" w:rsidRDefault="004B290E" w:rsidP="009E01B2">
      <w:pPr>
        <w:jc w:val="both"/>
        <w:rPr>
          <w:rFonts w:ascii="Arial" w:hAnsi="Arial" w:cs="Arial"/>
          <w:b/>
          <w:sz w:val="40"/>
          <w:szCs w:val="40"/>
        </w:rPr>
        <w:sectPr w:rsidR="004B290E" w:rsidRPr="00FD62AF">
          <w:pgSz w:w="11906" w:h="16838"/>
          <w:pgMar w:top="1417" w:right="1417" w:bottom="1417" w:left="1417" w:header="708" w:footer="708" w:gutter="0"/>
          <w:cols w:space="708"/>
          <w:docGrid w:linePitch="360"/>
        </w:sectPr>
      </w:pPr>
    </w:p>
    <w:p w14:paraId="18D90674" w14:textId="67C55006" w:rsidR="007F0814" w:rsidRPr="00FD62AF" w:rsidRDefault="007F0814" w:rsidP="009E01B2">
      <w:pPr>
        <w:pBdr>
          <w:top w:val="single" w:sz="4" w:space="1" w:color="auto"/>
          <w:left w:val="single" w:sz="4" w:space="4" w:color="auto"/>
          <w:bottom w:val="single" w:sz="4" w:space="1" w:color="auto"/>
          <w:right w:val="single" w:sz="4" w:space="4" w:color="auto"/>
        </w:pBdr>
        <w:spacing w:line="259" w:lineRule="auto"/>
        <w:jc w:val="both"/>
        <w:rPr>
          <w:rFonts w:ascii="Arial" w:hAnsi="Arial" w:cs="Arial"/>
          <w:b/>
        </w:rPr>
      </w:pPr>
      <w:r w:rsidRPr="00FD62AF">
        <w:rPr>
          <w:rFonts w:ascii="Arial" w:hAnsi="Arial" w:cs="Arial"/>
          <w:b/>
          <w:sz w:val="24"/>
        </w:rPr>
        <w:lastRenderedPageBreak/>
        <w:t xml:space="preserve">CASUS 1 </w:t>
      </w:r>
      <w:r w:rsidRPr="00FD62AF">
        <w:rPr>
          <w:rFonts w:ascii="Arial" w:hAnsi="Arial" w:cs="Arial"/>
          <w:b/>
        </w:rPr>
        <w:t>(druk in kleur af, zodat je de 3 casussen gemakkelijk gescheiden kan houden</w:t>
      </w:r>
    </w:p>
    <w:tbl>
      <w:tblPr>
        <w:tblStyle w:val="TableGrid"/>
        <w:tblW w:w="10324" w:type="dxa"/>
        <w:tblInd w:w="-210" w:type="dxa"/>
        <w:tbl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2581"/>
        <w:gridCol w:w="2581"/>
        <w:gridCol w:w="2581"/>
        <w:gridCol w:w="2581"/>
      </w:tblGrid>
      <w:tr w:rsidR="007F0814" w:rsidRPr="00FD62AF" w14:paraId="26A31710" w14:textId="77777777" w:rsidTr="007B421F">
        <w:trPr>
          <w:trHeight w:val="1252"/>
        </w:trPr>
        <w:tc>
          <w:tcPr>
            <w:tcW w:w="2581" w:type="dxa"/>
            <w:shd w:val="clear" w:color="auto" w:fill="92D050"/>
          </w:tcPr>
          <w:p w14:paraId="143A6FD3" w14:textId="77777777" w:rsidR="007F0814" w:rsidRPr="00FD62AF" w:rsidRDefault="007F0814" w:rsidP="009E01B2">
            <w:pPr>
              <w:pStyle w:val="ListParagraph"/>
              <w:numPr>
                <w:ilvl w:val="0"/>
                <w:numId w:val="33"/>
              </w:numPr>
              <w:spacing w:before="240" w:after="160" w:line="259" w:lineRule="auto"/>
              <w:rPr>
                <w:lang w:val="nl-BE"/>
              </w:rPr>
            </w:pPr>
            <w:r w:rsidRPr="00FD62AF">
              <w:rPr>
                <w:lang w:val="nl-BE"/>
              </w:rPr>
              <w:t>Berlijn</w:t>
            </w:r>
          </w:p>
          <w:p w14:paraId="20E0B2EB" w14:textId="77777777" w:rsidR="007F0814" w:rsidRPr="00FD62AF" w:rsidRDefault="007F0814" w:rsidP="009E01B2">
            <w:pPr>
              <w:pStyle w:val="ListParagraph"/>
              <w:numPr>
                <w:ilvl w:val="0"/>
                <w:numId w:val="33"/>
              </w:numPr>
              <w:spacing w:before="240" w:after="160" w:line="259" w:lineRule="auto"/>
              <w:rPr>
                <w:lang w:val="nl-BE"/>
              </w:rPr>
            </w:pPr>
            <w:r w:rsidRPr="00FD62AF">
              <w:rPr>
                <w:lang w:val="nl-BE"/>
              </w:rPr>
              <w:t>Istanbul</w:t>
            </w:r>
          </w:p>
          <w:p w14:paraId="673C9CDD" w14:textId="77777777" w:rsidR="007F0814" w:rsidRPr="00FD62AF" w:rsidRDefault="007F0814" w:rsidP="009E01B2">
            <w:pPr>
              <w:pStyle w:val="ListParagraph"/>
              <w:numPr>
                <w:ilvl w:val="0"/>
                <w:numId w:val="33"/>
              </w:numPr>
              <w:spacing w:before="240" w:after="160" w:line="259" w:lineRule="auto"/>
              <w:rPr>
                <w:lang w:val="nl-BE"/>
              </w:rPr>
            </w:pPr>
            <w:r w:rsidRPr="00FD62AF">
              <w:rPr>
                <w:lang w:val="nl-BE"/>
              </w:rPr>
              <w:t>Lissabon</w:t>
            </w:r>
          </w:p>
          <w:p w14:paraId="1B5AACAB" w14:textId="77777777" w:rsidR="007F0814" w:rsidRPr="00FD62AF" w:rsidRDefault="007F0814" w:rsidP="009E01B2">
            <w:pPr>
              <w:pStyle w:val="ListParagraph"/>
              <w:numPr>
                <w:ilvl w:val="0"/>
                <w:numId w:val="33"/>
              </w:numPr>
              <w:spacing w:before="240" w:after="160" w:line="259" w:lineRule="auto"/>
              <w:rPr>
                <w:lang w:val="nl-BE"/>
              </w:rPr>
            </w:pPr>
            <w:r w:rsidRPr="00FD62AF">
              <w:rPr>
                <w:lang w:val="nl-BE"/>
              </w:rPr>
              <w:t>Rome</w:t>
            </w:r>
          </w:p>
        </w:tc>
        <w:tc>
          <w:tcPr>
            <w:tcW w:w="2581" w:type="dxa"/>
            <w:shd w:val="clear" w:color="auto" w:fill="92D050"/>
          </w:tcPr>
          <w:p w14:paraId="009EE28F" w14:textId="77777777" w:rsidR="007F0814" w:rsidRPr="00FD62AF" w:rsidRDefault="007F0814" w:rsidP="009E01B2">
            <w:pPr>
              <w:pStyle w:val="ListParagraph"/>
              <w:spacing w:before="240" w:after="160" w:line="259" w:lineRule="auto"/>
              <w:rPr>
                <w:lang w:val="nl-BE"/>
              </w:rPr>
            </w:pPr>
          </w:p>
          <w:p w14:paraId="6A663188" w14:textId="77777777" w:rsidR="007F0814" w:rsidRPr="00FD62AF" w:rsidRDefault="007F0814" w:rsidP="009E01B2">
            <w:pPr>
              <w:pStyle w:val="ListParagraph"/>
              <w:numPr>
                <w:ilvl w:val="0"/>
                <w:numId w:val="38"/>
              </w:numPr>
              <w:spacing w:before="240" w:after="160" w:line="259" w:lineRule="auto"/>
              <w:rPr>
                <w:lang w:val="nl-BE"/>
              </w:rPr>
            </w:pPr>
            <w:r w:rsidRPr="00FD62AF">
              <w:rPr>
                <w:lang w:val="nl-BE"/>
              </w:rPr>
              <w:t>Berlijn</w:t>
            </w:r>
          </w:p>
          <w:p w14:paraId="6D872757" w14:textId="77777777" w:rsidR="007F0814" w:rsidRPr="00FD62AF" w:rsidRDefault="007F0814" w:rsidP="009E01B2">
            <w:pPr>
              <w:pStyle w:val="ListParagraph"/>
              <w:numPr>
                <w:ilvl w:val="0"/>
                <w:numId w:val="38"/>
              </w:numPr>
              <w:spacing w:before="240" w:after="160" w:line="259" w:lineRule="auto"/>
              <w:rPr>
                <w:lang w:val="nl-BE"/>
              </w:rPr>
            </w:pPr>
            <w:r w:rsidRPr="00FD62AF">
              <w:rPr>
                <w:lang w:val="nl-BE"/>
              </w:rPr>
              <w:t>Istanbul</w:t>
            </w:r>
          </w:p>
          <w:p w14:paraId="74FD2059" w14:textId="77777777" w:rsidR="007F0814" w:rsidRPr="00FD62AF" w:rsidRDefault="007F0814" w:rsidP="009E01B2">
            <w:pPr>
              <w:pStyle w:val="ListParagraph"/>
              <w:numPr>
                <w:ilvl w:val="0"/>
                <w:numId w:val="38"/>
              </w:numPr>
              <w:spacing w:before="240" w:after="160" w:line="259" w:lineRule="auto"/>
              <w:rPr>
                <w:lang w:val="nl-BE"/>
              </w:rPr>
            </w:pPr>
            <w:r w:rsidRPr="00FD62AF">
              <w:rPr>
                <w:lang w:val="nl-BE"/>
              </w:rPr>
              <w:t>Rome</w:t>
            </w:r>
          </w:p>
          <w:p w14:paraId="2DCEFE54" w14:textId="77777777" w:rsidR="007F0814" w:rsidRPr="00FD62AF" w:rsidRDefault="007F0814" w:rsidP="009E01B2">
            <w:pPr>
              <w:pStyle w:val="ListParagraph"/>
              <w:numPr>
                <w:ilvl w:val="0"/>
                <w:numId w:val="38"/>
              </w:numPr>
              <w:spacing w:before="240" w:after="160" w:line="259" w:lineRule="auto"/>
              <w:rPr>
                <w:lang w:val="nl-BE"/>
              </w:rPr>
            </w:pPr>
            <w:r w:rsidRPr="00FD62AF">
              <w:rPr>
                <w:lang w:val="nl-BE"/>
              </w:rPr>
              <w:t>Lissabon</w:t>
            </w:r>
          </w:p>
        </w:tc>
        <w:tc>
          <w:tcPr>
            <w:tcW w:w="2581" w:type="dxa"/>
            <w:shd w:val="clear" w:color="auto" w:fill="92D050"/>
          </w:tcPr>
          <w:p w14:paraId="78FFAA10" w14:textId="77777777" w:rsidR="007F0814" w:rsidRPr="00FD62AF" w:rsidRDefault="007F0814" w:rsidP="009E01B2">
            <w:pPr>
              <w:pStyle w:val="ListParagraph"/>
              <w:spacing w:before="240" w:after="160" w:line="259" w:lineRule="auto"/>
              <w:rPr>
                <w:lang w:val="nl-BE"/>
              </w:rPr>
            </w:pPr>
          </w:p>
          <w:p w14:paraId="032C27F2" w14:textId="77777777" w:rsidR="007F0814" w:rsidRPr="00FD62AF" w:rsidRDefault="007F0814" w:rsidP="009E01B2">
            <w:pPr>
              <w:pStyle w:val="ListParagraph"/>
              <w:numPr>
                <w:ilvl w:val="0"/>
                <w:numId w:val="43"/>
              </w:numPr>
              <w:spacing w:before="240" w:after="160" w:line="259" w:lineRule="auto"/>
              <w:rPr>
                <w:lang w:val="nl-BE"/>
              </w:rPr>
            </w:pPr>
            <w:r w:rsidRPr="00FD62AF">
              <w:rPr>
                <w:lang w:val="nl-BE"/>
              </w:rPr>
              <w:t>Rome</w:t>
            </w:r>
          </w:p>
          <w:p w14:paraId="50051367" w14:textId="77777777" w:rsidR="007F0814" w:rsidRPr="00FD62AF" w:rsidRDefault="007F0814" w:rsidP="009E01B2">
            <w:pPr>
              <w:pStyle w:val="ListParagraph"/>
              <w:numPr>
                <w:ilvl w:val="0"/>
                <w:numId w:val="43"/>
              </w:numPr>
              <w:spacing w:before="240" w:after="160" w:line="259" w:lineRule="auto"/>
              <w:rPr>
                <w:lang w:val="nl-BE"/>
              </w:rPr>
            </w:pPr>
            <w:r w:rsidRPr="00FD62AF">
              <w:rPr>
                <w:lang w:val="nl-BE"/>
              </w:rPr>
              <w:t>Istanbul</w:t>
            </w:r>
          </w:p>
          <w:p w14:paraId="6DC641DD" w14:textId="77777777" w:rsidR="007F0814" w:rsidRPr="00FD62AF" w:rsidRDefault="007F0814" w:rsidP="009E01B2">
            <w:pPr>
              <w:pStyle w:val="ListParagraph"/>
              <w:numPr>
                <w:ilvl w:val="0"/>
                <w:numId w:val="43"/>
              </w:numPr>
              <w:spacing w:before="240" w:after="160" w:line="259" w:lineRule="auto"/>
              <w:rPr>
                <w:lang w:val="nl-BE"/>
              </w:rPr>
            </w:pPr>
            <w:r w:rsidRPr="00FD62AF">
              <w:rPr>
                <w:lang w:val="nl-BE"/>
              </w:rPr>
              <w:t>Lissabon</w:t>
            </w:r>
          </w:p>
          <w:p w14:paraId="69D9BE42" w14:textId="77777777" w:rsidR="007F0814" w:rsidRPr="00FD62AF" w:rsidRDefault="007F0814" w:rsidP="009E01B2">
            <w:pPr>
              <w:pStyle w:val="ListParagraph"/>
              <w:numPr>
                <w:ilvl w:val="0"/>
                <w:numId w:val="43"/>
              </w:numPr>
              <w:spacing w:before="240" w:after="160" w:line="259" w:lineRule="auto"/>
              <w:rPr>
                <w:lang w:val="nl-BE"/>
              </w:rPr>
            </w:pPr>
            <w:r w:rsidRPr="00FD62AF">
              <w:rPr>
                <w:lang w:val="nl-BE"/>
              </w:rPr>
              <w:t>Berlijn</w:t>
            </w:r>
          </w:p>
        </w:tc>
        <w:tc>
          <w:tcPr>
            <w:tcW w:w="2581" w:type="dxa"/>
            <w:shd w:val="clear" w:color="auto" w:fill="92D050"/>
          </w:tcPr>
          <w:p w14:paraId="6164D74C" w14:textId="77777777" w:rsidR="007F0814" w:rsidRPr="00FD62AF" w:rsidRDefault="007F0814" w:rsidP="009E01B2">
            <w:pPr>
              <w:pStyle w:val="ListParagraph"/>
              <w:spacing w:before="240" w:after="160" w:line="259" w:lineRule="auto"/>
              <w:rPr>
                <w:lang w:val="nl-BE"/>
              </w:rPr>
            </w:pPr>
          </w:p>
          <w:p w14:paraId="74A458F8" w14:textId="77777777" w:rsidR="007F0814" w:rsidRPr="00FD62AF" w:rsidRDefault="007F0814" w:rsidP="009E01B2">
            <w:pPr>
              <w:pStyle w:val="ListParagraph"/>
              <w:numPr>
                <w:ilvl w:val="0"/>
                <w:numId w:val="48"/>
              </w:numPr>
              <w:spacing w:before="240" w:after="160" w:line="259" w:lineRule="auto"/>
              <w:rPr>
                <w:lang w:val="nl-BE"/>
              </w:rPr>
            </w:pPr>
            <w:r w:rsidRPr="00FD62AF">
              <w:rPr>
                <w:lang w:val="nl-BE"/>
              </w:rPr>
              <w:t>Rome</w:t>
            </w:r>
          </w:p>
          <w:p w14:paraId="5FF6248B" w14:textId="77777777" w:rsidR="007F0814" w:rsidRPr="00FD62AF" w:rsidRDefault="007F0814" w:rsidP="009E01B2">
            <w:pPr>
              <w:pStyle w:val="ListParagraph"/>
              <w:numPr>
                <w:ilvl w:val="0"/>
                <w:numId w:val="48"/>
              </w:numPr>
              <w:spacing w:before="240" w:after="160" w:line="259" w:lineRule="auto"/>
              <w:rPr>
                <w:lang w:val="nl-BE"/>
              </w:rPr>
            </w:pPr>
            <w:r w:rsidRPr="00FD62AF">
              <w:rPr>
                <w:lang w:val="nl-BE"/>
              </w:rPr>
              <w:t>Istanbul</w:t>
            </w:r>
          </w:p>
          <w:p w14:paraId="00E4CB7B" w14:textId="77777777" w:rsidR="007F0814" w:rsidRPr="00FD62AF" w:rsidRDefault="007F0814" w:rsidP="009E01B2">
            <w:pPr>
              <w:pStyle w:val="ListParagraph"/>
              <w:numPr>
                <w:ilvl w:val="0"/>
                <w:numId w:val="48"/>
              </w:numPr>
              <w:spacing w:before="240" w:after="160" w:line="259" w:lineRule="auto"/>
              <w:rPr>
                <w:lang w:val="nl-BE"/>
              </w:rPr>
            </w:pPr>
            <w:r w:rsidRPr="00FD62AF">
              <w:rPr>
                <w:lang w:val="nl-BE"/>
              </w:rPr>
              <w:t>Berlijn</w:t>
            </w:r>
          </w:p>
          <w:p w14:paraId="645EDF22" w14:textId="77777777" w:rsidR="007F0814" w:rsidRPr="00FD62AF" w:rsidRDefault="007F0814" w:rsidP="009E01B2">
            <w:pPr>
              <w:pStyle w:val="ListParagraph"/>
              <w:numPr>
                <w:ilvl w:val="0"/>
                <w:numId w:val="48"/>
              </w:numPr>
              <w:spacing w:before="240" w:after="160" w:line="259" w:lineRule="auto"/>
              <w:rPr>
                <w:lang w:val="nl-BE"/>
              </w:rPr>
            </w:pPr>
            <w:r w:rsidRPr="00FD62AF">
              <w:rPr>
                <w:lang w:val="nl-BE"/>
              </w:rPr>
              <w:t>Lissabon</w:t>
            </w:r>
          </w:p>
        </w:tc>
      </w:tr>
      <w:tr w:rsidR="007F0814" w:rsidRPr="00FD62AF" w14:paraId="29CA4F86" w14:textId="77777777" w:rsidTr="007B421F">
        <w:trPr>
          <w:trHeight w:val="1252"/>
        </w:trPr>
        <w:tc>
          <w:tcPr>
            <w:tcW w:w="2581" w:type="dxa"/>
            <w:shd w:val="clear" w:color="auto" w:fill="92D050"/>
          </w:tcPr>
          <w:p w14:paraId="59B87B7B" w14:textId="77777777" w:rsidR="007F0814" w:rsidRPr="00FD62AF" w:rsidRDefault="007F0814" w:rsidP="009E01B2">
            <w:pPr>
              <w:pStyle w:val="ListParagraph"/>
              <w:numPr>
                <w:ilvl w:val="0"/>
                <w:numId w:val="34"/>
              </w:numPr>
              <w:spacing w:before="240" w:after="160" w:line="259" w:lineRule="auto"/>
              <w:rPr>
                <w:rFonts w:ascii="Bradley Hand ITC" w:hAnsi="Bradley Hand ITC"/>
                <w:lang w:val="nl-BE"/>
              </w:rPr>
            </w:pPr>
            <w:r w:rsidRPr="00FD62AF">
              <w:rPr>
                <w:rFonts w:ascii="Bradley Hand ITC" w:hAnsi="Bradley Hand ITC"/>
                <w:lang w:val="nl-BE"/>
              </w:rPr>
              <w:t>Berlijn</w:t>
            </w:r>
          </w:p>
          <w:p w14:paraId="15660024" w14:textId="77777777" w:rsidR="007F0814" w:rsidRPr="00FD62AF" w:rsidRDefault="007F0814" w:rsidP="009E01B2">
            <w:pPr>
              <w:pStyle w:val="ListParagraph"/>
              <w:numPr>
                <w:ilvl w:val="0"/>
                <w:numId w:val="34"/>
              </w:numPr>
              <w:spacing w:before="240" w:after="160" w:line="259" w:lineRule="auto"/>
              <w:rPr>
                <w:rFonts w:ascii="Bradley Hand ITC" w:hAnsi="Bradley Hand ITC"/>
                <w:lang w:val="nl-BE"/>
              </w:rPr>
            </w:pPr>
            <w:r w:rsidRPr="00FD62AF">
              <w:rPr>
                <w:rFonts w:ascii="Bradley Hand ITC" w:hAnsi="Bradley Hand ITC"/>
                <w:lang w:val="nl-BE"/>
              </w:rPr>
              <w:t>Istanbul</w:t>
            </w:r>
          </w:p>
          <w:p w14:paraId="0520327C" w14:textId="77777777" w:rsidR="007F0814" w:rsidRPr="00FD62AF" w:rsidRDefault="007F0814" w:rsidP="009E01B2">
            <w:pPr>
              <w:pStyle w:val="ListParagraph"/>
              <w:numPr>
                <w:ilvl w:val="0"/>
                <w:numId w:val="34"/>
              </w:numPr>
              <w:spacing w:before="240" w:after="160" w:line="259" w:lineRule="auto"/>
              <w:rPr>
                <w:rFonts w:ascii="Bradley Hand ITC" w:hAnsi="Bradley Hand ITC"/>
                <w:lang w:val="nl-BE"/>
              </w:rPr>
            </w:pPr>
            <w:r w:rsidRPr="00FD62AF">
              <w:rPr>
                <w:rFonts w:ascii="Bradley Hand ITC" w:hAnsi="Bradley Hand ITC"/>
                <w:lang w:val="nl-BE"/>
              </w:rPr>
              <w:t>Lissabon</w:t>
            </w:r>
          </w:p>
          <w:p w14:paraId="3F3D6483" w14:textId="77777777" w:rsidR="007F0814" w:rsidRPr="00FD62AF" w:rsidRDefault="007F0814" w:rsidP="009E01B2">
            <w:pPr>
              <w:pStyle w:val="ListParagraph"/>
              <w:numPr>
                <w:ilvl w:val="0"/>
                <w:numId w:val="34"/>
              </w:numPr>
              <w:spacing w:before="240" w:after="160" w:line="259" w:lineRule="auto"/>
              <w:rPr>
                <w:rFonts w:ascii="Bradley Hand ITC" w:hAnsi="Bradley Hand ITC"/>
                <w:lang w:val="nl-BE"/>
              </w:rPr>
            </w:pPr>
            <w:r w:rsidRPr="00FD62AF">
              <w:rPr>
                <w:rFonts w:ascii="Bradley Hand ITC" w:hAnsi="Bradley Hand ITC"/>
                <w:lang w:val="nl-BE"/>
              </w:rPr>
              <w:t>Rome</w:t>
            </w:r>
          </w:p>
        </w:tc>
        <w:tc>
          <w:tcPr>
            <w:tcW w:w="2581" w:type="dxa"/>
            <w:shd w:val="clear" w:color="auto" w:fill="92D050"/>
          </w:tcPr>
          <w:p w14:paraId="3145C889" w14:textId="77777777" w:rsidR="007F0814" w:rsidRPr="00FD62AF" w:rsidRDefault="007F0814" w:rsidP="009E01B2">
            <w:pPr>
              <w:pStyle w:val="ListParagraph"/>
              <w:spacing w:before="240" w:after="160" w:line="259" w:lineRule="auto"/>
              <w:rPr>
                <w:rFonts w:ascii="Bradley Hand ITC" w:hAnsi="Bradley Hand ITC"/>
                <w:lang w:val="nl-BE"/>
              </w:rPr>
            </w:pPr>
          </w:p>
          <w:p w14:paraId="5D2B0C88" w14:textId="77777777" w:rsidR="007F0814" w:rsidRPr="00FD62AF" w:rsidRDefault="007F0814" w:rsidP="009E01B2">
            <w:pPr>
              <w:pStyle w:val="ListParagraph"/>
              <w:numPr>
                <w:ilvl w:val="0"/>
                <w:numId w:val="39"/>
              </w:numPr>
              <w:spacing w:before="240" w:after="160" w:line="259" w:lineRule="auto"/>
              <w:rPr>
                <w:rFonts w:ascii="Bradley Hand ITC" w:hAnsi="Bradley Hand ITC"/>
                <w:lang w:val="nl-BE"/>
              </w:rPr>
            </w:pPr>
            <w:r w:rsidRPr="00FD62AF">
              <w:rPr>
                <w:rFonts w:ascii="Bradley Hand ITC" w:hAnsi="Bradley Hand ITC"/>
                <w:lang w:val="nl-BE"/>
              </w:rPr>
              <w:t>Berlijn</w:t>
            </w:r>
          </w:p>
          <w:p w14:paraId="578C924D" w14:textId="77777777" w:rsidR="007F0814" w:rsidRPr="00FD62AF" w:rsidRDefault="007F0814" w:rsidP="009E01B2">
            <w:pPr>
              <w:pStyle w:val="ListParagraph"/>
              <w:numPr>
                <w:ilvl w:val="0"/>
                <w:numId w:val="39"/>
              </w:numPr>
              <w:spacing w:before="240" w:after="160" w:line="259" w:lineRule="auto"/>
              <w:rPr>
                <w:rFonts w:ascii="Bradley Hand ITC" w:hAnsi="Bradley Hand ITC"/>
                <w:lang w:val="nl-BE"/>
              </w:rPr>
            </w:pPr>
            <w:r w:rsidRPr="00FD62AF">
              <w:rPr>
                <w:rFonts w:ascii="Bradley Hand ITC" w:hAnsi="Bradley Hand ITC"/>
                <w:lang w:val="nl-BE"/>
              </w:rPr>
              <w:t>Istanbul</w:t>
            </w:r>
          </w:p>
          <w:p w14:paraId="46D56618" w14:textId="77777777" w:rsidR="007F0814" w:rsidRPr="00FD62AF" w:rsidRDefault="007F0814" w:rsidP="009E01B2">
            <w:pPr>
              <w:pStyle w:val="ListParagraph"/>
              <w:numPr>
                <w:ilvl w:val="0"/>
                <w:numId w:val="39"/>
              </w:numPr>
              <w:spacing w:before="240" w:after="160" w:line="259" w:lineRule="auto"/>
              <w:rPr>
                <w:rFonts w:ascii="Bradley Hand ITC" w:hAnsi="Bradley Hand ITC"/>
                <w:lang w:val="nl-BE"/>
              </w:rPr>
            </w:pPr>
            <w:r w:rsidRPr="00FD62AF">
              <w:rPr>
                <w:rFonts w:ascii="Bradley Hand ITC" w:hAnsi="Bradley Hand ITC"/>
                <w:lang w:val="nl-BE"/>
              </w:rPr>
              <w:t>Rome</w:t>
            </w:r>
          </w:p>
          <w:p w14:paraId="03BA838F" w14:textId="77777777" w:rsidR="007F0814" w:rsidRPr="00FD62AF" w:rsidRDefault="007F0814" w:rsidP="009E01B2">
            <w:pPr>
              <w:pStyle w:val="ListParagraph"/>
              <w:numPr>
                <w:ilvl w:val="0"/>
                <w:numId w:val="39"/>
              </w:numPr>
              <w:spacing w:before="240" w:after="160" w:line="259" w:lineRule="auto"/>
              <w:rPr>
                <w:rFonts w:ascii="Bradley Hand ITC" w:hAnsi="Bradley Hand ITC"/>
                <w:lang w:val="nl-BE"/>
              </w:rPr>
            </w:pPr>
            <w:r w:rsidRPr="00FD62AF">
              <w:rPr>
                <w:rFonts w:ascii="Bradley Hand ITC" w:hAnsi="Bradley Hand ITC"/>
                <w:lang w:val="nl-BE"/>
              </w:rPr>
              <w:t>Lissabon</w:t>
            </w:r>
          </w:p>
        </w:tc>
        <w:tc>
          <w:tcPr>
            <w:tcW w:w="2581" w:type="dxa"/>
            <w:shd w:val="clear" w:color="auto" w:fill="92D050"/>
          </w:tcPr>
          <w:p w14:paraId="2555BA73" w14:textId="77777777" w:rsidR="007F0814" w:rsidRPr="00FD62AF" w:rsidRDefault="007F0814" w:rsidP="009E01B2">
            <w:pPr>
              <w:pStyle w:val="ListParagraph"/>
              <w:spacing w:before="240" w:after="160" w:line="259" w:lineRule="auto"/>
              <w:rPr>
                <w:rFonts w:ascii="Bradley Hand ITC" w:hAnsi="Bradley Hand ITC"/>
                <w:lang w:val="nl-BE"/>
              </w:rPr>
            </w:pPr>
          </w:p>
          <w:p w14:paraId="64DE9BC7" w14:textId="77777777" w:rsidR="007F0814" w:rsidRPr="00FD62AF" w:rsidRDefault="007F0814" w:rsidP="009E01B2">
            <w:pPr>
              <w:pStyle w:val="ListParagraph"/>
              <w:numPr>
                <w:ilvl w:val="0"/>
                <w:numId w:val="44"/>
              </w:numPr>
              <w:spacing w:before="240" w:after="160" w:line="259" w:lineRule="auto"/>
              <w:rPr>
                <w:rFonts w:ascii="Bradley Hand ITC" w:hAnsi="Bradley Hand ITC"/>
                <w:lang w:val="nl-BE"/>
              </w:rPr>
            </w:pPr>
            <w:r w:rsidRPr="00FD62AF">
              <w:rPr>
                <w:rFonts w:ascii="Bradley Hand ITC" w:hAnsi="Bradley Hand ITC"/>
                <w:lang w:val="nl-BE"/>
              </w:rPr>
              <w:t>Rome</w:t>
            </w:r>
          </w:p>
          <w:p w14:paraId="4B0AFE81" w14:textId="77777777" w:rsidR="007F0814" w:rsidRPr="00FD62AF" w:rsidRDefault="007F0814" w:rsidP="009E01B2">
            <w:pPr>
              <w:pStyle w:val="ListParagraph"/>
              <w:numPr>
                <w:ilvl w:val="0"/>
                <w:numId w:val="44"/>
              </w:numPr>
              <w:spacing w:before="240" w:after="160" w:line="259" w:lineRule="auto"/>
              <w:rPr>
                <w:rFonts w:ascii="Bradley Hand ITC" w:hAnsi="Bradley Hand ITC"/>
                <w:lang w:val="nl-BE"/>
              </w:rPr>
            </w:pPr>
            <w:r w:rsidRPr="00FD62AF">
              <w:rPr>
                <w:rFonts w:ascii="Bradley Hand ITC" w:hAnsi="Bradley Hand ITC"/>
                <w:lang w:val="nl-BE"/>
              </w:rPr>
              <w:t>Istanbul</w:t>
            </w:r>
          </w:p>
          <w:p w14:paraId="7FD27333" w14:textId="77777777" w:rsidR="007F0814" w:rsidRPr="00FD62AF" w:rsidRDefault="007F0814" w:rsidP="009E01B2">
            <w:pPr>
              <w:pStyle w:val="ListParagraph"/>
              <w:numPr>
                <w:ilvl w:val="0"/>
                <w:numId w:val="44"/>
              </w:numPr>
              <w:spacing w:before="240" w:after="160" w:line="259" w:lineRule="auto"/>
              <w:rPr>
                <w:rFonts w:ascii="Bradley Hand ITC" w:hAnsi="Bradley Hand ITC"/>
                <w:lang w:val="nl-BE"/>
              </w:rPr>
            </w:pPr>
            <w:r w:rsidRPr="00FD62AF">
              <w:rPr>
                <w:rFonts w:ascii="Bradley Hand ITC" w:hAnsi="Bradley Hand ITC"/>
                <w:lang w:val="nl-BE"/>
              </w:rPr>
              <w:t>Lissabon</w:t>
            </w:r>
          </w:p>
          <w:p w14:paraId="479A71A6" w14:textId="77777777" w:rsidR="007F0814" w:rsidRPr="00FD62AF" w:rsidRDefault="007F0814" w:rsidP="009E01B2">
            <w:pPr>
              <w:pStyle w:val="ListParagraph"/>
              <w:numPr>
                <w:ilvl w:val="0"/>
                <w:numId w:val="44"/>
              </w:numPr>
              <w:spacing w:before="240" w:after="160" w:line="259" w:lineRule="auto"/>
              <w:rPr>
                <w:rFonts w:ascii="Bradley Hand ITC" w:hAnsi="Bradley Hand ITC"/>
                <w:lang w:val="nl-BE"/>
              </w:rPr>
            </w:pPr>
            <w:r w:rsidRPr="00FD62AF">
              <w:rPr>
                <w:rFonts w:ascii="Bradley Hand ITC" w:hAnsi="Bradley Hand ITC"/>
                <w:lang w:val="nl-BE"/>
              </w:rPr>
              <w:t>Berlijn</w:t>
            </w:r>
          </w:p>
        </w:tc>
        <w:tc>
          <w:tcPr>
            <w:tcW w:w="2581" w:type="dxa"/>
            <w:shd w:val="clear" w:color="auto" w:fill="92D050"/>
          </w:tcPr>
          <w:p w14:paraId="0B06CC8B" w14:textId="77777777" w:rsidR="007F0814" w:rsidRPr="00FD62AF" w:rsidRDefault="007F0814" w:rsidP="009E01B2">
            <w:pPr>
              <w:pStyle w:val="ListParagraph"/>
              <w:spacing w:before="240" w:after="160" w:line="259" w:lineRule="auto"/>
              <w:rPr>
                <w:rFonts w:ascii="Bradley Hand ITC" w:hAnsi="Bradley Hand ITC"/>
                <w:lang w:val="nl-BE"/>
              </w:rPr>
            </w:pPr>
          </w:p>
          <w:p w14:paraId="1EE19ECE" w14:textId="77777777" w:rsidR="007F0814" w:rsidRPr="00FD62AF" w:rsidRDefault="007F0814" w:rsidP="009E01B2">
            <w:pPr>
              <w:pStyle w:val="ListParagraph"/>
              <w:numPr>
                <w:ilvl w:val="0"/>
                <w:numId w:val="49"/>
              </w:numPr>
              <w:spacing w:before="240" w:after="160" w:line="259" w:lineRule="auto"/>
              <w:rPr>
                <w:rFonts w:ascii="Bradley Hand ITC" w:hAnsi="Bradley Hand ITC"/>
                <w:lang w:val="nl-BE"/>
              </w:rPr>
            </w:pPr>
            <w:r w:rsidRPr="00FD62AF">
              <w:rPr>
                <w:rFonts w:ascii="Bradley Hand ITC" w:hAnsi="Bradley Hand ITC"/>
                <w:lang w:val="nl-BE"/>
              </w:rPr>
              <w:t>Rome</w:t>
            </w:r>
          </w:p>
          <w:p w14:paraId="5096020D" w14:textId="77777777" w:rsidR="007F0814" w:rsidRPr="00FD62AF" w:rsidRDefault="007F0814" w:rsidP="009E01B2">
            <w:pPr>
              <w:pStyle w:val="ListParagraph"/>
              <w:numPr>
                <w:ilvl w:val="0"/>
                <w:numId w:val="49"/>
              </w:numPr>
              <w:spacing w:before="240" w:after="160" w:line="259" w:lineRule="auto"/>
              <w:rPr>
                <w:rFonts w:ascii="Bradley Hand ITC" w:hAnsi="Bradley Hand ITC"/>
                <w:lang w:val="nl-BE"/>
              </w:rPr>
            </w:pPr>
            <w:r w:rsidRPr="00FD62AF">
              <w:rPr>
                <w:rFonts w:ascii="Bradley Hand ITC" w:hAnsi="Bradley Hand ITC"/>
                <w:lang w:val="nl-BE"/>
              </w:rPr>
              <w:t>Istanbul</w:t>
            </w:r>
          </w:p>
          <w:p w14:paraId="25D995ED" w14:textId="77777777" w:rsidR="007F0814" w:rsidRPr="00FD62AF" w:rsidRDefault="007F0814" w:rsidP="009E01B2">
            <w:pPr>
              <w:pStyle w:val="ListParagraph"/>
              <w:numPr>
                <w:ilvl w:val="0"/>
                <w:numId w:val="49"/>
              </w:numPr>
              <w:spacing w:before="240" w:after="160" w:line="259" w:lineRule="auto"/>
              <w:rPr>
                <w:rFonts w:ascii="Bradley Hand ITC" w:hAnsi="Bradley Hand ITC"/>
                <w:lang w:val="nl-BE"/>
              </w:rPr>
            </w:pPr>
            <w:r w:rsidRPr="00FD62AF">
              <w:rPr>
                <w:rFonts w:ascii="Bradley Hand ITC" w:hAnsi="Bradley Hand ITC"/>
                <w:lang w:val="nl-BE"/>
              </w:rPr>
              <w:t>Berlijn</w:t>
            </w:r>
          </w:p>
          <w:p w14:paraId="27595979" w14:textId="77777777" w:rsidR="007F0814" w:rsidRPr="00FD62AF" w:rsidRDefault="007F0814" w:rsidP="009E01B2">
            <w:pPr>
              <w:pStyle w:val="ListParagraph"/>
              <w:numPr>
                <w:ilvl w:val="0"/>
                <w:numId w:val="49"/>
              </w:numPr>
              <w:spacing w:before="240" w:after="160" w:line="259" w:lineRule="auto"/>
              <w:rPr>
                <w:rFonts w:ascii="Bradley Hand ITC" w:hAnsi="Bradley Hand ITC"/>
                <w:lang w:val="nl-BE"/>
              </w:rPr>
            </w:pPr>
            <w:r w:rsidRPr="00FD62AF">
              <w:rPr>
                <w:rFonts w:ascii="Bradley Hand ITC" w:hAnsi="Bradley Hand ITC"/>
                <w:lang w:val="nl-BE"/>
              </w:rPr>
              <w:t>Lissabon</w:t>
            </w:r>
          </w:p>
        </w:tc>
      </w:tr>
      <w:tr w:rsidR="007F0814" w:rsidRPr="00FD62AF" w14:paraId="14066334" w14:textId="77777777" w:rsidTr="007B421F">
        <w:trPr>
          <w:trHeight w:val="1252"/>
        </w:trPr>
        <w:tc>
          <w:tcPr>
            <w:tcW w:w="2581" w:type="dxa"/>
            <w:shd w:val="clear" w:color="auto" w:fill="92D050"/>
          </w:tcPr>
          <w:p w14:paraId="515995FB" w14:textId="77777777" w:rsidR="007F0814" w:rsidRPr="00FD62AF" w:rsidRDefault="007F0814" w:rsidP="009E01B2">
            <w:pPr>
              <w:pStyle w:val="ListParagraph"/>
              <w:numPr>
                <w:ilvl w:val="0"/>
                <w:numId w:val="35"/>
              </w:numPr>
              <w:spacing w:before="240" w:after="160" w:line="259" w:lineRule="auto"/>
              <w:rPr>
                <w:rFonts w:ascii="Pristina" w:hAnsi="Pristina"/>
                <w:lang w:val="nl-BE"/>
              </w:rPr>
            </w:pPr>
            <w:r w:rsidRPr="00FD62AF">
              <w:rPr>
                <w:rFonts w:ascii="Pristina" w:hAnsi="Pristina"/>
                <w:lang w:val="nl-BE"/>
              </w:rPr>
              <w:t>Berlijn</w:t>
            </w:r>
          </w:p>
          <w:p w14:paraId="74DB90E7" w14:textId="77777777" w:rsidR="007F0814" w:rsidRPr="00FD62AF" w:rsidRDefault="007F0814" w:rsidP="009E01B2">
            <w:pPr>
              <w:pStyle w:val="ListParagraph"/>
              <w:numPr>
                <w:ilvl w:val="0"/>
                <w:numId w:val="35"/>
              </w:numPr>
              <w:spacing w:before="240" w:after="160" w:line="259" w:lineRule="auto"/>
              <w:rPr>
                <w:rFonts w:ascii="Pristina" w:hAnsi="Pristina"/>
                <w:lang w:val="nl-BE"/>
              </w:rPr>
            </w:pPr>
            <w:r w:rsidRPr="00FD62AF">
              <w:rPr>
                <w:rFonts w:ascii="Pristina" w:hAnsi="Pristina"/>
                <w:lang w:val="nl-BE"/>
              </w:rPr>
              <w:t>Istanbul</w:t>
            </w:r>
          </w:p>
          <w:p w14:paraId="2652DC24" w14:textId="77777777" w:rsidR="007F0814" w:rsidRPr="00FD62AF" w:rsidRDefault="007F0814" w:rsidP="009E01B2">
            <w:pPr>
              <w:pStyle w:val="ListParagraph"/>
              <w:numPr>
                <w:ilvl w:val="0"/>
                <w:numId w:val="35"/>
              </w:numPr>
              <w:spacing w:before="240" w:after="160" w:line="259" w:lineRule="auto"/>
              <w:rPr>
                <w:rFonts w:ascii="Pristina" w:hAnsi="Pristina"/>
                <w:lang w:val="nl-BE"/>
              </w:rPr>
            </w:pPr>
            <w:r w:rsidRPr="00FD62AF">
              <w:rPr>
                <w:rFonts w:ascii="Pristina" w:hAnsi="Pristina"/>
                <w:lang w:val="nl-BE"/>
              </w:rPr>
              <w:t>Lissabon</w:t>
            </w:r>
          </w:p>
          <w:p w14:paraId="53D40C0C" w14:textId="77777777" w:rsidR="007F0814" w:rsidRPr="00FD62AF" w:rsidRDefault="007F0814" w:rsidP="009E01B2">
            <w:pPr>
              <w:pStyle w:val="ListParagraph"/>
              <w:numPr>
                <w:ilvl w:val="0"/>
                <w:numId w:val="35"/>
              </w:numPr>
              <w:spacing w:before="240" w:after="160" w:line="259" w:lineRule="auto"/>
              <w:rPr>
                <w:rFonts w:ascii="Pristina" w:hAnsi="Pristina"/>
                <w:lang w:val="nl-BE"/>
              </w:rPr>
            </w:pPr>
            <w:r w:rsidRPr="00FD62AF">
              <w:rPr>
                <w:rFonts w:ascii="Pristina" w:hAnsi="Pristina"/>
                <w:lang w:val="nl-BE"/>
              </w:rPr>
              <w:t>Rome</w:t>
            </w:r>
          </w:p>
        </w:tc>
        <w:tc>
          <w:tcPr>
            <w:tcW w:w="2581" w:type="dxa"/>
            <w:shd w:val="clear" w:color="auto" w:fill="92D050"/>
          </w:tcPr>
          <w:p w14:paraId="08DF0054" w14:textId="77777777" w:rsidR="007F0814" w:rsidRPr="00FD62AF" w:rsidRDefault="007F0814" w:rsidP="009E01B2">
            <w:pPr>
              <w:pStyle w:val="ListParagraph"/>
              <w:spacing w:before="240" w:after="160" w:line="259" w:lineRule="auto"/>
              <w:rPr>
                <w:rFonts w:ascii="Pristina" w:hAnsi="Pristina"/>
                <w:lang w:val="nl-BE"/>
              </w:rPr>
            </w:pPr>
          </w:p>
          <w:p w14:paraId="6E1C536E" w14:textId="77777777" w:rsidR="007F0814" w:rsidRPr="00FD62AF" w:rsidRDefault="007F0814" w:rsidP="009E01B2">
            <w:pPr>
              <w:pStyle w:val="ListParagraph"/>
              <w:numPr>
                <w:ilvl w:val="0"/>
                <w:numId w:val="40"/>
              </w:numPr>
              <w:spacing w:before="240" w:after="160" w:line="259" w:lineRule="auto"/>
              <w:rPr>
                <w:rFonts w:ascii="Pristina" w:hAnsi="Pristina"/>
                <w:lang w:val="nl-BE"/>
              </w:rPr>
            </w:pPr>
            <w:r w:rsidRPr="00FD62AF">
              <w:rPr>
                <w:rFonts w:ascii="Pristina" w:hAnsi="Pristina"/>
                <w:lang w:val="nl-BE"/>
              </w:rPr>
              <w:t>Berlijn</w:t>
            </w:r>
          </w:p>
          <w:p w14:paraId="4FB996A6" w14:textId="77777777" w:rsidR="007F0814" w:rsidRPr="00FD62AF" w:rsidRDefault="007F0814" w:rsidP="009E01B2">
            <w:pPr>
              <w:pStyle w:val="ListParagraph"/>
              <w:numPr>
                <w:ilvl w:val="0"/>
                <w:numId w:val="40"/>
              </w:numPr>
              <w:spacing w:before="240" w:after="160" w:line="259" w:lineRule="auto"/>
              <w:rPr>
                <w:rFonts w:ascii="Pristina" w:hAnsi="Pristina"/>
                <w:lang w:val="nl-BE"/>
              </w:rPr>
            </w:pPr>
            <w:r w:rsidRPr="00FD62AF">
              <w:rPr>
                <w:rFonts w:ascii="Pristina" w:hAnsi="Pristina"/>
                <w:lang w:val="nl-BE"/>
              </w:rPr>
              <w:t>Istanbul</w:t>
            </w:r>
          </w:p>
          <w:p w14:paraId="1DD54988" w14:textId="77777777" w:rsidR="007F0814" w:rsidRPr="00FD62AF" w:rsidRDefault="007F0814" w:rsidP="009E01B2">
            <w:pPr>
              <w:pStyle w:val="ListParagraph"/>
              <w:numPr>
                <w:ilvl w:val="0"/>
                <w:numId w:val="40"/>
              </w:numPr>
              <w:spacing w:before="240" w:after="160" w:line="259" w:lineRule="auto"/>
              <w:rPr>
                <w:rFonts w:ascii="Pristina" w:hAnsi="Pristina"/>
                <w:lang w:val="nl-BE"/>
              </w:rPr>
            </w:pPr>
            <w:r w:rsidRPr="00FD62AF">
              <w:rPr>
                <w:rFonts w:ascii="Pristina" w:hAnsi="Pristina"/>
                <w:lang w:val="nl-BE"/>
              </w:rPr>
              <w:t>Rome</w:t>
            </w:r>
          </w:p>
          <w:p w14:paraId="1A72971D" w14:textId="77777777" w:rsidR="007F0814" w:rsidRPr="00FD62AF" w:rsidRDefault="007F0814" w:rsidP="009E01B2">
            <w:pPr>
              <w:pStyle w:val="ListParagraph"/>
              <w:numPr>
                <w:ilvl w:val="0"/>
                <w:numId w:val="40"/>
              </w:numPr>
              <w:spacing w:before="240" w:after="160" w:line="259" w:lineRule="auto"/>
              <w:rPr>
                <w:rFonts w:ascii="Pristina" w:hAnsi="Pristina"/>
                <w:lang w:val="nl-BE"/>
              </w:rPr>
            </w:pPr>
            <w:r w:rsidRPr="00FD62AF">
              <w:rPr>
                <w:rFonts w:ascii="Pristina" w:hAnsi="Pristina"/>
                <w:lang w:val="nl-BE"/>
              </w:rPr>
              <w:t>Istanbul</w:t>
            </w:r>
          </w:p>
        </w:tc>
        <w:tc>
          <w:tcPr>
            <w:tcW w:w="2581" w:type="dxa"/>
            <w:shd w:val="clear" w:color="auto" w:fill="92D050"/>
          </w:tcPr>
          <w:p w14:paraId="391BE98F" w14:textId="77777777" w:rsidR="007F0814" w:rsidRPr="00FD62AF" w:rsidRDefault="007F0814" w:rsidP="009E01B2">
            <w:pPr>
              <w:pStyle w:val="ListParagraph"/>
              <w:spacing w:before="240" w:after="160" w:line="259" w:lineRule="auto"/>
              <w:rPr>
                <w:rFonts w:ascii="Pristina" w:hAnsi="Pristina"/>
                <w:lang w:val="nl-BE"/>
              </w:rPr>
            </w:pPr>
          </w:p>
          <w:p w14:paraId="7EDBEB5C" w14:textId="77777777" w:rsidR="007F0814" w:rsidRPr="00FD62AF" w:rsidRDefault="007F0814" w:rsidP="009E01B2">
            <w:pPr>
              <w:pStyle w:val="ListParagraph"/>
              <w:numPr>
                <w:ilvl w:val="0"/>
                <w:numId w:val="45"/>
              </w:numPr>
              <w:spacing w:before="240" w:after="160" w:line="259" w:lineRule="auto"/>
              <w:rPr>
                <w:rFonts w:ascii="Pristina" w:hAnsi="Pristina"/>
                <w:lang w:val="nl-BE"/>
              </w:rPr>
            </w:pPr>
            <w:r w:rsidRPr="00FD62AF">
              <w:rPr>
                <w:rFonts w:ascii="Pristina" w:hAnsi="Pristina"/>
                <w:lang w:val="nl-BE"/>
              </w:rPr>
              <w:t>Rome</w:t>
            </w:r>
          </w:p>
          <w:p w14:paraId="55E13583" w14:textId="77777777" w:rsidR="007F0814" w:rsidRPr="00FD62AF" w:rsidRDefault="007F0814" w:rsidP="009E01B2">
            <w:pPr>
              <w:pStyle w:val="ListParagraph"/>
              <w:numPr>
                <w:ilvl w:val="0"/>
                <w:numId w:val="45"/>
              </w:numPr>
              <w:spacing w:before="240" w:after="160" w:line="259" w:lineRule="auto"/>
              <w:rPr>
                <w:rFonts w:ascii="Pristina" w:hAnsi="Pristina"/>
                <w:lang w:val="nl-BE"/>
              </w:rPr>
            </w:pPr>
            <w:r w:rsidRPr="00FD62AF">
              <w:rPr>
                <w:rFonts w:ascii="Pristina" w:hAnsi="Pristina"/>
                <w:lang w:val="nl-BE"/>
              </w:rPr>
              <w:t>Istanbul</w:t>
            </w:r>
          </w:p>
          <w:p w14:paraId="3BCEBDA1" w14:textId="77777777" w:rsidR="007F0814" w:rsidRPr="00FD62AF" w:rsidRDefault="007F0814" w:rsidP="009E01B2">
            <w:pPr>
              <w:pStyle w:val="ListParagraph"/>
              <w:numPr>
                <w:ilvl w:val="0"/>
                <w:numId w:val="45"/>
              </w:numPr>
              <w:spacing w:before="240" w:after="160" w:line="259" w:lineRule="auto"/>
              <w:rPr>
                <w:rFonts w:ascii="Pristina" w:hAnsi="Pristina"/>
                <w:lang w:val="nl-BE"/>
              </w:rPr>
            </w:pPr>
            <w:r w:rsidRPr="00FD62AF">
              <w:rPr>
                <w:rFonts w:ascii="Pristina" w:hAnsi="Pristina"/>
                <w:lang w:val="nl-BE"/>
              </w:rPr>
              <w:t>Lissabon</w:t>
            </w:r>
          </w:p>
          <w:p w14:paraId="054D9791" w14:textId="77777777" w:rsidR="007F0814" w:rsidRPr="00FD62AF" w:rsidRDefault="007F0814" w:rsidP="009E01B2">
            <w:pPr>
              <w:pStyle w:val="ListParagraph"/>
              <w:numPr>
                <w:ilvl w:val="0"/>
                <w:numId w:val="45"/>
              </w:numPr>
              <w:spacing w:before="240" w:after="160" w:line="259" w:lineRule="auto"/>
              <w:rPr>
                <w:rFonts w:ascii="Pristina" w:hAnsi="Pristina"/>
                <w:lang w:val="nl-BE"/>
              </w:rPr>
            </w:pPr>
            <w:r w:rsidRPr="00FD62AF">
              <w:rPr>
                <w:rFonts w:ascii="Pristina" w:hAnsi="Pristina"/>
                <w:lang w:val="nl-BE"/>
              </w:rPr>
              <w:t>Berlijn</w:t>
            </w:r>
          </w:p>
        </w:tc>
        <w:tc>
          <w:tcPr>
            <w:tcW w:w="2581" w:type="dxa"/>
            <w:shd w:val="clear" w:color="auto" w:fill="92D050"/>
          </w:tcPr>
          <w:p w14:paraId="0CBC537F" w14:textId="77777777" w:rsidR="007F0814" w:rsidRPr="00FD62AF" w:rsidRDefault="007F0814" w:rsidP="009E01B2">
            <w:pPr>
              <w:pStyle w:val="ListParagraph"/>
              <w:spacing w:before="240" w:after="160" w:line="259" w:lineRule="auto"/>
              <w:rPr>
                <w:rFonts w:ascii="Pristina" w:hAnsi="Pristina"/>
                <w:lang w:val="nl-BE"/>
              </w:rPr>
            </w:pPr>
          </w:p>
          <w:p w14:paraId="2FDBDCFF" w14:textId="77777777" w:rsidR="007F0814" w:rsidRPr="00FD62AF" w:rsidRDefault="007F0814" w:rsidP="009E01B2">
            <w:pPr>
              <w:pStyle w:val="ListParagraph"/>
              <w:numPr>
                <w:ilvl w:val="0"/>
                <w:numId w:val="51"/>
              </w:numPr>
              <w:spacing w:before="240" w:after="160" w:line="259" w:lineRule="auto"/>
              <w:rPr>
                <w:rFonts w:ascii="Pristina" w:hAnsi="Pristina"/>
                <w:lang w:val="nl-BE"/>
              </w:rPr>
            </w:pPr>
            <w:r w:rsidRPr="00FD62AF">
              <w:rPr>
                <w:rFonts w:ascii="Pristina" w:hAnsi="Pristina"/>
                <w:lang w:val="nl-BE"/>
              </w:rPr>
              <w:t>Rome</w:t>
            </w:r>
          </w:p>
          <w:p w14:paraId="20B9DC69" w14:textId="77777777" w:rsidR="007F0814" w:rsidRPr="00FD62AF" w:rsidRDefault="007F0814" w:rsidP="009E01B2">
            <w:pPr>
              <w:pStyle w:val="ListParagraph"/>
              <w:numPr>
                <w:ilvl w:val="0"/>
                <w:numId w:val="51"/>
              </w:numPr>
              <w:spacing w:before="240" w:after="160" w:line="259" w:lineRule="auto"/>
              <w:rPr>
                <w:rFonts w:ascii="Pristina" w:hAnsi="Pristina"/>
                <w:lang w:val="nl-BE"/>
              </w:rPr>
            </w:pPr>
            <w:r w:rsidRPr="00FD62AF">
              <w:rPr>
                <w:rFonts w:ascii="Pristina" w:hAnsi="Pristina"/>
                <w:lang w:val="nl-BE"/>
              </w:rPr>
              <w:t>Istanbul</w:t>
            </w:r>
          </w:p>
          <w:p w14:paraId="15495D59" w14:textId="77777777" w:rsidR="007F0814" w:rsidRPr="00FD62AF" w:rsidRDefault="007F0814" w:rsidP="009E01B2">
            <w:pPr>
              <w:pStyle w:val="ListParagraph"/>
              <w:numPr>
                <w:ilvl w:val="0"/>
                <w:numId w:val="51"/>
              </w:numPr>
              <w:spacing w:before="240" w:after="160" w:line="259" w:lineRule="auto"/>
              <w:rPr>
                <w:rFonts w:ascii="Pristina" w:hAnsi="Pristina"/>
                <w:lang w:val="nl-BE"/>
              </w:rPr>
            </w:pPr>
            <w:r w:rsidRPr="00FD62AF">
              <w:rPr>
                <w:rFonts w:ascii="Pristina" w:hAnsi="Pristina"/>
                <w:lang w:val="nl-BE"/>
              </w:rPr>
              <w:t>Berlijn</w:t>
            </w:r>
          </w:p>
          <w:p w14:paraId="3A8ED176" w14:textId="77777777" w:rsidR="007F0814" w:rsidRPr="00FD62AF" w:rsidRDefault="007F0814" w:rsidP="009E01B2">
            <w:pPr>
              <w:pStyle w:val="ListParagraph"/>
              <w:numPr>
                <w:ilvl w:val="0"/>
                <w:numId w:val="51"/>
              </w:numPr>
              <w:spacing w:before="240" w:after="160" w:line="259" w:lineRule="auto"/>
              <w:rPr>
                <w:rFonts w:ascii="Pristina" w:hAnsi="Pristina"/>
                <w:lang w:val="nl-BE"/>
              </w:rPr>
            </w:pPr>
            <w:r w:rsidRPr="00FD62AF">
              <w:rPr>
                <w:rFonts w:ascii="Pristina" w:hAnsi="Pristina"/>
                <w:lang w:val="nl-BE"/>
              </w:rPr>
              <w:t>Lissabon</w:t>
            </w:r>
          </w:p>
        </w:tc>
      </w:tr>
      <w:tr w:rsidR="007F0814" w:rsidRPr="00FD62AF" w14:paraId="7831AB31" w14:textId="77777777" w:rsidTr="007B421F">
        <w:trPr>
          <w:trHeight w:val="1252"/>
        </w:trPr>
        <w:tc>
          <w:tcPr>
            <w:tcW w:w="2581" w:type="dxa"/>
            <w:shd w:val="clear" w:color="auto" w:fill="92D050"/>
          </w:tcPr>
          <w:p w14:paraId="5418725E" w14:textId="77777777" w:rsidR="007F0814" w:rsidRPr="00FD62AF" w:rsidRDefault="007F0814" w:rsidP="009E01B2">
            <w:pPr>
              <w:pStyle w:val="ListParagraph"/>
              <w:numPr>
                <w:ilvl w:val="0"/>
                <w:numId w:val="37"/>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Berlijn</w:t>
            </w:r>
          </w:p>
          <w:p w14:paraId="48E86DFE" w14:textId="77777777" w:rsidR="007F0814" w:rsidRPr="00FD62AF" w:rsidRDefault="007F0814" w:rsidP="009E01B2">
            <w:pPr>
              <w:pStyle w:val="ListParagraph"/>
              <w:numPr>
                <w:ilvl w:val="0"/>
                <w:numId w:val="37"/>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Istanbul</w:t>
            </w:r>
          </w:p>
          <w:p w14:paraId="17D08E0E" w14:textId="77777777" w:rsidR="007F0814" w:rsidRPr="00FD62AF" w:rsidRDefault="007F0814" w:rsidP="009E01B2">
            <w:pPr>
              <w:pStyle w:val="ListParagraph"/>
              <w:numPr>
                <w:ilvl w:val="0"/>
                <w:numId w:val="37"/>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Lissabon</w:t>
            </w:r>
          </w:p>
          <w:p w14:paraId="36E66E54" w14:textId="77777777" w:rsidR="007F0814" w:rsidRPr="00FD62AF" w:rsidRDefault="007F0814" w:rsidP="009E01B2">
            <w:pPr>
              <w:pStyle w:val="ListParagraph"/>
              <w:numPr>
                <w:ilvl w:val="0"/>
                <w:numId w:val="37"/>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Rome</w:t>
            </w:r>
          </w:p>
        </w:tc>
        <w:tc>
          <w:tcPr>
            <w:tcW w:w="2581" w:type="dxa"/>
            <w:shd w:val="clear" w:color="auto" w:fill="92D050"/>
          </w:tcPr>
          <w:p w14:paraId="41234BAE" w14:textId="77777777" w:rsidR="007F0814" w:rsidRPr="00FD62AF" w:rsidRDefault="007F0814" w:rsidP="009E01B2">
            <w:pPr>
              <w:pStyle w:val="ListParagraph"/>
              <w:spacing w:before="240" w:after="160" w:line="259" w:lineRule="auto"/>
              <w:rPr>
                <w:rFonts w:ascii="Viner Hand ITC" w:eastAsia="SimSun" w:hAnsi="Viner Hand ITC"/>
                <w:i/>
                <w:sz w:val="20"/>
                <w:szCs w:val="20"/>
                <w:lang w:val="nl-BE"/>
              </w:rPr>
            </w:pPr>
          </w:p>
          <w:p w14:paraId="021B30C6" w14:textId="77777777" w:rsidR="007F0814" w:rsidRPr="00FD62AF" w:rsidRDefault="007F0814" w:rsidP="009E01B2">
            <w:pPr>
              <w:pStyle w:val="ListParagraph"/>
              <w:numPr>
                <w:ilvl w:val="0"/>
                <w:numId w:val="41"/>
              </w:numPr>
              <w:spacing w:before="240" w:after="160" w:line="259" w:lineRule="auto"/>
              <w:rPr>
                <w:rFonts w:ascii="Viner Hand ITC" w:eastAsia="SimSun" w:hAnsi="Viner Hand ITC"/>
                <w:i/>
                <w:sz w:val="20"/>
                <w:szCs w:val="20"/>
                <w:lang w:val="nl-BE"/>
              </w:rPr>
            </w:pPr>
            <w:r w:rsidRPr="00FD62AF">
              <w:rPr>
                <w:rFonts w:ascii="Viner Hand ITC" w:eastAsia="SimSun" w:hAnsi="Viner Hand ITC"/>
                <w:i/>
                <w:sz w:val="20"/>
                <w:szCs w:val="20"/>
                <w:lang w:val="nl-BE"/>
              </w:rPr>
              <w:t>Berlijn</w:t>
            </w:r>
          </w:p>
          <w:p w14:paraId="682AD83F" w14:textId="77777777" w:rsidR="007F0814" w:rsidRPr="00FD62AF" w:rsidRDefault="007F0814" w:rsidP="009E01B2">
            <w:pPr>
              <w:pStyle w:val="ListParagraph"/>
              <w:numPr>
                <w:ilvl w:val="0"/>
                <w:numId w:val="41"/>
              </w:numPr>
              <w:spacing w:before="240" w:after="160" w:line="259" w:lineRule="auto"/>
              <w:rPr>
                <w:rFonts w:ascii="Viner Hand ITC" w:eastAsia="SimSun" w:hAnsi="Viner Hand ITC"/>
                <w:i/>
                <w:sz w:val="20"/>
                <w:szCs w:val="20"/>
                <w:lang w:val="nl-BE"/>
              </w:rPr>
            </w:pPr>
            <w:r w:rsidRPr="00FD62AF">
              <w:rPr>
                <w:rFonts w:ascii="Viner Hand ITC" w:eastAsia="SimSun" w:hAnsi="Viner Hand ITC"/>
                <w:i/>
                <w:sz w:val="20"/>
                <w:szCs w:val="20"/>
                <w:lang w:val="nl-BE"/>
              </w:rPr>
              <w:t>Istanbul</w:t>
            </w:r>
          </w:p>
          <w:p w14:paraId="4EB6CB32" w14:textId="77777777" w:rsidR="007F0814" w:rsidRPr="00FD62AF" w:rsidRDefault="007F0814" w:rsidP="009E01B2">
            <w:pPr>
              <w:pStyle w:val="ListParagraph"/>
              <w:numPr>
                <w:ilvl w:val="0"/>
                <w:numId w:val="41"/>
              </w:numPr>
              <w:spacing w:before="240" w:after="160" w:line="259" w:lineRule="auto"/>
              <w:rPr>
                <w:rFonts w:ascii="Viner Hand ITC" w:eastAsia="SimSun" w:hAnsi="Viner Hand ITC"/>
                <w:i/>
                <w:sz w:val="20"/>
                <w:szCs w:val="20"/>
                <w:lang w:val="nl-BE"/>
              </w:rPr>
            </w:pPr>
            <w:r w:rsidRPr="00FD62AF">
              <w:rPr>
                <w:rFonts w:ascii="Viner Hand ITC" w:eastAsia="SimSun" w:hAnsi="Viner Hand ITC"/>
                <w:i/>
                <w:sz w:val="20"/>
                <w:szCs w:val="20"/>
                <w:lang w:val="nl-BE"/>
              </w:rPr>
              <w:t>Rome</w:t>
            </w:r>
          </w:p>
          <w:p w14:paraId="559E13A1" w14:textId="77777777" w:rsidR="007F0814" w:rsidRPr="00FD62AF" w:rsidRDefault="007F0814" w:rsidP="009E01B2">
            <w:pPr>
              <w:pStyle w:val="ListParagraph"/>
              <w:numPr>
                <w:ilvl w:val="0"/>
                <w:numId w:val="41"/>
              </w:numPr>
              <w:spacing w:before="240" w:after="160" w:line="259" w:lineRule="auto"/>
              <w:rPr>
                <w:rFonts w:ascii="Viner Hand ITC" w:eastAsia="SimSun" w:hAnsi="Viner Hand ITC"/>
                <w:i/>
                <w:sz w:val="20"/>
                <w:szCs w:val="20"/>
                <w:lang w:val="nl-BE"/>
              </w:rPr>
            </w:pPr>
            <w:r w:rsidRPr="00FD62AF">
              <w:rPr>
                <w:rFonts w:ascii="Viner Hand ITC" w:eastAsia="SimSun" w:hAnsi="Viner Hand ITC"/>
                <w:i/>
                <w:sz w:val="20"/>
                <w:szCs w:val="20"/>
                <w:lang w:val="nl-BE"/>
              </w:rPr>
              <w:t>Lissabon</w:t>
            </w:r>
          </w:p>
        </w:tc>
        <w:tc>
          <w:tcPr>
            <w:tcW w:w="2581" w:type="dxa"/>
            <w:shd w:val="clear" w:color="auto" w:fill="92D050"/>
          </w:tcPr>
          <w:p w14:paraId="2C63F8DB" w14:textId="77777777" w:rsidR="007F0814" w:rsidRPr="00FD62AF" w:rsidRDefault="007F0814" w:rsidP="009E01B2">
            <w:pPr>
              <w:pStyle w:val="ListParagraph"/>
              <w:spacing w:before="240" w:after="160" w:line="259" w:lineRule="auto"/>
              <w:rPr>
                <w:rFonts w:ascii="Viner Hand ITC" w:eastAsia="SimSun" w:hAnsi="Viner Hand ITC"/>
                <w:sz w:val="20"/>
                <w:szCs w:val="20"/>
                <w:lang w:val="nl-BE"/>
              </w:rPr>
            </w:pPr>
          </w:p>
          <w:p w14:paraId="124EBC95" w14:textId="77777777" w:rsidR="007F0814" w:rsidRPr="00FD62AF" w:rsidRDefault="007F0814" w:rsidP="009E01B2">
            <w:pPr>
              <w:pStyle w:val="ListParagraph"/>
              <w:numPr>
                <w:ilvl w:val="0"/>
                <w:numId w:val="46"/>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Rome</w:t>
            </w:r>
          </w:p>
          <w:p w14:paraId="71A55D7E" w14:textId="77777777" w:rsidR="007F0814" w:rsidRPr="00FD62AF" w:rsidRDefault="007F0814" w:rsidP="009E01B2">
            <w:pPr>
              <w:pStyle w:val="ListParagraph"/>
              <w:numPr>
                <w:ilvl w:val="0"/>
                <w:numId w:val="46"/>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Istanbul</w:t>
            </w:r>
          </w:p>
          <w:p w14:paraId="7000A1E8" w14:textId="77777777" w:rsidR="007F0814" w:rsidRPr="00FD62AF" w:rsidRDefault="007F0814" w:rsidP="009E01B2">
            <w:pPr>
              <w:pStyle w:val="ListParagraph"/>
              <w:numPr>
                <w:ilvl w:val="0"/>
                <w:numId w:val="46"/>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Lissabon</w:t>
            </w:r>
          </w:p>
          <w:p w14:paraId="63503A4A" w14:textId="77777777" w:rsidR="007F0814" w:rsidRPr="00FD62AF" w:rsidRDefault="007F0814" w:rsidP="009E01B2">
            <w:pPr>
              <w:pStyle w:val="ListParagraph"/>
              <w:numPr>
                <w:ilvl w:val="0"/>
                <w:numId w:val="46"/>
              </w:numPr>
              <w:spacing w:before="240" w:after="160" w:line="259" w:lineRule="auto"/>
              <w:rPr>
                <w:rFonts w:ascii="Viner Hand ITC" w:eastAsia="SimSun" w:hAnsi="Viner Hand ITC"/>
                <w:sz w:val="20"/>
                <w:szCs w:val="20"/>
                <w:lang w:val="nl-BE"/>
              </w:rPr>
            </w:pPr>
            <w:r w:rsidRPr="00FD62AF">
              <w:rPr>
                <w:rFonts w:ascii="Viner Hand ITC" w:eastAsia="SimSun" w:hAnsi="Viner Hand ITC"/>
                <w:sz w:val="20"/>
                <w:szCs w:val="20"/>
                <w:lang w:val="nl-BE"/>
              </w:rPr>
              <w:t>Berlijn</w:t>
            </w:r>
          </w:p>
        </w:tc>
        <w:tc>
          <w:tcPr>
            <w:tcW w:w="2581" w:type="dxa"/>
            <w:shd w:val="clear" w:color="auto" w:fill="92D050"/>
          </w:tcPr>
          <w:p w14:paraId="17D91036" w14:textId="77777777" w:rsidR="007F0814" w:rsidRPr="00FD62AF" w:rsidRDefault="007F0814" w:rsidP="009E01B2">
            <w:pPr>
              <w:pStyle w:val="ListParagraph"/>
              <w:spacing w:before="240" w:after="160" w:line="259" w:lineRule="auto"/>
              <w:rPr>
                <w:rFonts w:ascii="Viner Hand ITC" w:eastAsia="SimSun" w:hAnsi="Viner Hand ITC"/>
                <w:sz w:val="20"/>
                <w:szCs w:val="20"/>
                <w:lang w:val="nl-BE"/>
              </w:rPr>
            </w:pPr>
          </w:p>
          <w:p w14:paraId="7D4FAD99" w14:textId="77777777" w:rsidR="007F0814" w:rsidRPr="00FD62AF" w:rsidRDefault="007F0814" w:rsidP="009E01B2">
            <w:pPr>
              <w:pStyle w:val="ListParagraph"/>
              <w:numPr>
                <w:ilvl w:val="0"/>
                <w:numId w:val="52"/>
              </w:numPr>
              <w:spacing w:before="240" w:after="160" w:line="259" w:lineRule="auto"/>
              <w:rPr>
                <w:rFonts w:ascii="Viner Hand ITC" w:eastAsia="SimSun" w:hAnsi="Viner Hand ITC"/>
                <w:i/>
                <w:sz w:val="20"/>
                <w:szCs w:val="20"/>
                <w:lang w:val="nl-BE"/>
              </w:rPr>
            </w:pPr>
            <w:r w:rsidRPr="00FD62AF">
              <w:rPr>
                <w:rFonts w:ascii="Viner Hand ITC" w:eastAsia="SimSun" w:hAnsi="Viner Hand ITC"/>
                <w:i/>
                <w:sz w:val="20"/>
                <w:szCs w:val="20"/>
                <w:lang w:val="nl-BE"/>
              </w:rPr>
              <w:t>Rome</w:t>
            </w:r>
          </w:p>
          <w:p w14:paraId="74C3B972" w14:textId="77777777" w:rsidR="007F0814" w:rsidRPr="00FD62AF" w:rsidRDefault="007F0814" w:rsidP="009E01B2">
            <w:pPr>
              <w:pStyle w:val="ListParagraph"/>
              <w:numPr>
                <w:ilvl w:val="0"/>
                <w:numId w:val="52"/>
              </w:numPr>
              <w:spacing w:before="240" w:after="160" w:line="259" w:lineRule="auto"/>
              <w:rPr>
                <w:rFonts w:ascii="Viner Hand ITC" w:eastAsia="SimSun" w:hAnsi="Viner Hand ITC"/>
                <w:i/>
                <w:sz w:val="20"/>
                <w:szCs w:val="20"/>
                <w:lang w:val="nl-BE"/>
              </w:rPr>
            </w:pPr>
            <w:r w:rsidRPr="00FD62AF">
              <w:rPr>
                <w:rFonts w:ascii="Viner Hand ITC" w:eastAsia="SimSun" w:hAnsi="Viner Hand ITC"/>
                <w:i/>
                <w:sz w:val="20"/>
                <w:szCs w:val="20"/>
                <w:lang w:val="nl-BE"/>
              </w:rPr>
              <w:t>Istanbul</w:t>
            </w:r>
          </w:p>
          <w:p w14:paraId="13AE35CA" w14:textId="77777777" w:rsidR="007F0814" w:rsidRPr="00FD62AF" w:rsidRDefault="007F0814" w:rsidP="009E01B2">
            <w:pPr>
              <w:pStyle w:val="ListParagraph"/>
              <w:numPr>
                <w:ilvl w:val="0"/>
                <w:numId w:val="52"/>
              </w:numPr>
              <w:spacing w:before="240" w:after="160" w:line="259" w:lineRule="auto"/>
              <w:rPr>
                <w:rFonts w:ascii="Viner Hand ITC" w:eastAsia="SimSun" w:hAnsi="Viner Hand ITC"/>
                <w:i/>
                <w:sz w:val="20"/>
                <w:szCs w:val="20"/>
                <w:lang w:val="nl-BE"/>
              </w:rPr>
            </w:pPr>
            <w:r w:rsidRPr="00FD62AF">
              <w:rPr>
                <w:rFonts w:ascii="Viner Hand ITC" w:eastAsia="SimSun" w:hAnsi="Viner Hand ITC"/>
                <w:i/>
                <w:sz w:val="20"/>
                <w:szCs w:val="20"/>
                <w:lang w:val="nl-BE"/>
              </w:rPr>
              <w:t>Berlijn</w:t>
            </w:r>
          </w:p>
          <w:p w14:paraId="1D52451A" w14:textId="77777777" w:rsidR="007F0814" w:rsidRPr="00FD62AF" w:rsidRDefault="007F0814" w:rsidP="009E01B2">
            <w:pPr>
              <w:pStyle w:val="ListParagraph"/>
              <w:numPr>
                <w:ilvl w:val="0"/>
                <w:numId w:val="52"/>
              </w:numPr>
              <w:spacing w:before="240" w:after="160" w:line="259" w:lineRule="auto"/>
              <w:rPr>
                <w:rFonts w:ascii="Viner Hand ITC" w:eastAsia="SimSun" w:hAnsi="Viner Hand ITC"/>
                <w:sz w:val="20"/>
                <w:szCs w:val="20"/>
                <w:lang w:val="nl-BE"/>
              </w:rPr>
            </w:pPr>
            <w:r w:rsidRPr="00FD62AF">
              <w:rPr>
                <w:rFonts w:ascii="Viner Hand ITC" w:eastAsia="SimSun" w:hAnsi="Viner Hand ITC"/>
                <w:i/>
                <w:sz w:val="20"/>
                <w:szCs w:val="20"/>
                <w:lang w:val="nl-BE"/>
              </w:rPr>
              <w:t>Lissabon</w:t>
            </w:r>
          </w:p>
        </w:tc>
      </w:tr>
      <w:tr w:rsidR="007F0814" w:rsidRPr="00FD62AF" w14:paraId="7DD7CD8E" w14:textId="77777777" w:rsidTr="007B421F">
        <w:trPr>
          <w:trHeight w:val="1252"/>
        </w:trPr>
        <w:tc>
          <w:tcPr>
            <w:tcW w:w="2581" w:type="dxa"/>
            <w:shd w:val="clear" w:color="auto" w:fill="92D050"/>
          </w:tcPr>
          <w:p w14:paraId="24817236" w14:textId="77777777" w:rsidR="007F0814" w:rsidRPr="00FD62AF" w:rsidRDefault="007F0814" w:rsidP="009E01B2">
            <w:pPr>
              <w:pStyle w:val="ListParagraph"/>
              <w:numPr>
                <w:ilvl w:val="0"/>
                <w:numId w:val="36"/>
              </w:numPr>
              <w:spacing w:before="240" w:after="160" w:line="259" w:lineRule="auto"/>
              <w:rPr>
                <w:rFonts w:ascii="French Script MT" w:hAnsi="French Script MT"/>
                <w:lang w:val="nl-BE"/>
              </w:rPr>
            </w:pPr>
            <w:r w:rsidRPr="00FD62AF">
              <w:rPr>
                <w:rFonts w:ascii="French Script MT" w:hAnsi="French Script MT"/>
                <w:lang w:val="nl-BE"/>
              </w:rPr>
              <w:t>Berlijn</w:t>
            </w:r>
          </w:p>
          <w:p w14:paraId="15073B64" w14:textId="77777777" w:rsidR="007F0814" w:rsidRPr="00FD62AF" w:rsidRDefault="007F0814" w:rsidP="009E01B2">
            <w:pPr>
              <w:pStyle w:val="ListParagraph"/>
              <w:numPr>
                <w:ilvl w:val="0"/>
                <w:numId w:val="36"/>
              </w:numPr>
              <w:spacing w:before="240" w:after="160" w:line="259" w:lineRule="auto"/>
              <w:rPr>
                <w:rFonts w:ascii="French Script MT" w:hAnsi="French Script MT"/>
                <w:lang w:val="nl-BE"/>
              </w:rPr>
            </w:pPr>
            <w:r w:rsidRPr="00FD62AF">
              <w:rPr>
                <w:rFonts w:ascii="French Script MT" w:hAnsi="French Script MT"/>
                <w:lang w:val="nl-BE"/>
              </w:rPr>
              <w:t>Istanbul</w:t>
            </w:r>
          </w:p>
          <w:p w14:paraId="517E2087" w14:textId="77777777" w:rsidR="007F0814" w:rsidRPr="00FD62AF" w:rsidRDefault="007F0814" w:rsidP="009E01B2">
            <w:pPr>
              <w:pStyle w:val="ListParagraph"/>
              <w:numPr>
                <w:ilvl w:val="0"/>
                <w:numId w:val="36"/>
              </w:numPr>
              <w:spacing w:before="240" w:after="160" w:line="259" w:lineRule="auto"/>
              <w:rPr>
                <w:rFonts w:ascii="French Script MT" w:hAnsi="French Script MT"/>
                <w:lang w:val="nl-BE"/>
              </w:rPr>
            </w:pPr>
            <w:r w:rsidRPr="00FD62AF">
              <w:rPr>
                <w:rFonts w:ascii="French Script MT" w:hAnsi="French Script MT"/>
                <w:lang w:val="nl-BE"/>
              </w:rPr>
              <w:t>Lissabon</w:t>
            </w:r>
          </w:p>
          <w:p w14:paraId="6EB2B388" w14:textId="77777777" w:rsidR="007F0814" w:rsidRPr="00FD62AF" w:rsidRDefault="007F0814" w:rsidP="009E01B2">
            <w:pPr>
              <w:pStyle w:val="ListParagraph"/>
              <w:numPr>
                <w:ilvl w:val="0"/>
                <w:numId w:val="36"/>
              </w:numPr>
              <w:spacing w:before="240" w:after="160" w:line="259" w:lineRule="auto"/>
              <w:rPr>
                <w:rFonts w:ascii="French Script MT" w:hAnsi="French Script MT"/>
                <w:lang w:val="nl-BE"/>
              </w:rPr>
            </w:pPr>
            <w:r w:rsidRPr="00FD62AF">
              <w:rPr>
                <w:rFonts w:ascii="French Script MT" w:hAnsi="French Script MT"/>
                <w:lang w:val="nl-BE"/>
              </w:rPr>
              <w:t>Rome</w:t>
            </w:r>
          </w:p>
        </w:tc>
        <w:tc>
          <w:tcPr>
            <w:tcW w:w="2581" w:type="dxa"/>
            <w:shd w:val="clear" w:color="auto" w:fill="92D050"/>
          </w:tcPr>
          <w:p w14:paraId="589E561A" w14:textId="77777777" w:rsidR="007F0814" w:rsidRPr="00FD62AF" w:rsidRDefault="007F0814" w:rsidP="009E01B2">
            <w:pPr>
              <w:pStyle w:val="ListParagraph"/>
              <w:spacing w:before="240" w:after="160" w:line="259" w:lineRule="auto"/>
              <w:rPr>
                <w:rFonts w:ascii="French Script MT" w:hAnsi="French Script MT"/>
                <w:lang w:val="nl-BE"/>
              </w:rPr>
            </w:pPr>
          </w:p>
          <w:p w14:paraId="4D59FA49" w14:textId="77777777" w:rsidR="007F0814" w:rsidRPr="00FD62AF" w:rsidRDefault="007F0814" w:rsidP="009E01B2">
            <w:pPr>
              <w:pStyle w:val="ListParagraph"/>
              <w:numPr>
                <w:ilvl w:val="0"/>
                <w:numId w:val="42"/>
              </w:numPr>
              <w:spacing w:before="240" w:after="160" w:line="259" w:lineRule="auto"/>
              <w:rPr>
                <w:rFonts w:ascii="French Script MT" w:hAnsi="French Script MT"/>
                <w:lang w:val="nl-BE"/>
              </w:rPr>
            </w:pPr>
            <w:r w:rsidRPr="00FD62AF">
              <w:rPr>
                <w:rFonts w:ascii="French Script MT" w:hAnsi="French Script MT"/>
                <w:lang w:val="nl-BE"/>
              </w:rPr>
              <w:t>Berlijn</w:t>
            </w:r>
          </w:p>
          <w:p w14:paraId="0FE3B05E" w14:textId="77777777" w:rsidR="007F0814" w:rsidRPr="00FD62AF" w:rsidRDefault="007F0814" w:rsidP="009E01B2">
            <w:pPr>
              <w:pStyle w:val="ListParagraph"/>
              <w:numPr>
                <w:ilvl w:val="0"/>
                <w:numId w:val="42"/>
              </w:numPr>
              <w:spacing w:before="240" w:after="160" w:line="259" w:lineRule="auto"/>
              <w:rPr>
                <w:rFonts w:ascii="French Script MT" w:hAnsi="French Script MT"/>
                <w:lang w:val="nl-BE"/>
              </w:rPr>
            </w:pPr>
            <w:r w:rsidRPr="00FD62AF">
              <w:rPr>
                <w:rFonts w:ascii="French Script MT" w:hAnsi="French Script MT"/>
                <w:lang w:val="nl-BE"/>
              </w:rPr>
              <w:t>Istanbul</w:t>
            </w:r>
          </w:p>
          <w:p w14:paraId="2CF1C491" w14:textId="77777777" w:rsidR="007F0814" w:rsidRPr="00FD62AF" w:rsidRDefault="007F0814" w:rsidP="009E01B2">
            <w:pPr>
              <w:pStyle w:val="ListParagraph"/>
              <w:numPr>
                <w:ilvl w:val="0"/>
                <w:numId w:val="42"/>
              </w:numPr>
              <w:spacing w:before="240" w:after="160" w:line="259" w:lineRule="auto"/>
              <w:rPr>
                <w:rFonts w:ascii="French Script MT" w:hAnsi="French Script MT"/>
                <w:lang w:val="nl-BE"/>
              </w:rPr>
            </w:pPr>
            <w:r w:rsidRPr="00FD62AF">
              <w:rPr>
                <w:rFonts w:ascii="French Script MT" w:hAnsi="French Script MT"/>
                <w:lang w:val="nl-BE"/>
              </w:rPr>
              <w:t>Rome</w:t>
            </w:r>
          </w:p>
          <w:p w14:paraId="520EADEA" w14:textId="77777777" w:rsidR="007F0814" w:rsidRPr="00FD62AF" w:rsidRDefault="007F0814" w:rsidP="009E01B2">
            <w:pPr>
              <w:pStyle w:val="ListParagraph"/>
              <w:numPr>
                <w:ilvl w:val="0"/>
                <w:numId w:val="42"/>
              </w:numPr>
              <w:spacing w:before="240" w:after="160" w:line="259" w:lineRule="auto"/>
              <w:rPr>
                <w:rFonts w:ascii="French Script MT" w:hAnsi="French Script MT"/>
                <w:lang w:val="nl-BE"/>
              </w:rPr>
            </w:pPr>
            <w:r w:rsidRPr="00FD62AF">
              <w:rPr>
                <w:rFonts w:ascii="French Script MT" w:hAnsi="French Script MT"/>
                <w:lang w:val="nl-BE"/>
              </w:rPr>
              <w:t>Lissabon</w:t>
            </w:r>
          </w:p>
        </w:tc>
        <w:tc>
          <w:tcPr>
            <w:tcW w:w="2581" w:type="dxa"/>
            <w:shd w:val="clear" w:color="auto" w:fill="92D050"/>
          </w:tcPr>
          <w:p w14:paraId="1832CF8A" w14:textId="77777777" w:rsidR="007F0814" w:rsidRPr="00FD62AF" w:rsidRDefault="007F0814" w:rsidP="009E01B2">
            <w:pPr>
              <w:pStyle w:val="ListParagraph"/>
              <w:spacing w:before="240" w:after="160" w:line="259" w:lineRule="auto"/>
              <w:rPr>
                <w:rFonts w:ascii="French Script MT" w:hAnsi="French Script MT"/>
                <w:lang w:val="nl-BE"/>
              </w:rPr>
            </w:pPr>
          </w:p>
          <w:p w14:paraId="70509954" w14:textId="77777777" w:rsidR="007F0814" w:rsidRPr="00FD62AF" w:rsidRDefault="007F0814" w:rsidP="009E01B2">
            <w:pPr>
              <w:pStyle w:val="ListParagraph"/>
              <w:numPr>
                <w:ilvl w:val="0"/>
                <w:numId w:val="47"/>
              </w:numPr>
              <w:spacing w:before="240" w:after="160" w:line="259" w:lineRule="auto"/>
              <w:rPr>
                <w:rFonts w:ascii="French Script MT" w:hAnsi="French Script MT"/>
                <w:lang w:val="nl-BE"/>
              </w:rPr>
            </w:pPr>
            <w:r w:rsidRPr="00FD62AF">
              <w:rPr>
                <w:rFonts w:ascii="French Script MT" w:hAnsi="French Script MT"/>
                <w:lang w:val="nl-BE"/>
              </w:rPr>
              <w:t>Rome</w:t>
            </w:r>
          </w:p>
          <w:p w14:paraId="5F170E32" w14:textId="77777777" w:rsidR="007F0814" w:rsidRPr="00FD62AF" w:rsidRDefault="007F0814" w:rsidP="009E01B2">
            <w:pPr>
              <w:pStyle w:val="ListParagraph"/>
              <w:numPr>
                <w:ilvl w:val="0"/>
                <w:numId w:val="47"/>
              </w:numPr>
              <w:spacing w:before="240" w:after="160" w:line="259" w:lineRule="auto"/>
              <w:rPr>
                <w:rFonts w:ascii="French Script MT" w:hAnsi="French Script MT"/>
                <w:lang w:val="nl-BE"/>
              </w:rPr>
            </w:pPr>
            <w:r w:rsidRPr="00FD62AF">
              <w:rPr>
                <w:rFonts w:ascii="French Script MT" w:hAnsi="French Script MT"/>
                <w:lang w:val="nl-BE"/>
              </w:rPr>
              <w:t>Istanbul</w:t>
            </w:r>
          </w:p>
          <w:p w14:paraId="1288768C" w14:textId="77777777" w:rsidR="007F0814" w:rsidRPr="00FD62AF" w:rsidRDefault="007F0814" w:rsidP="009E01B2">
            <w:pPr>
              <w:pStyle w:val="ListParagraph"/>
              <w:numPr>
                <w:ilvl w:val="0"/>
                <w:numId w:val="47"/>
              </w:numPr>
              <w:spacing w:before="240" w:after="160" w:line="259" w:lineRule="auto"/>
              <w:rPr>
                <w:rFonts w:ascii="French Script MT" w:hAnsi="French Script MT"/>
                <w:lang w:val="nl-BE"/>
              </w:rPr>
            </w:pPr>
            <w:r w:rsidRPr="00FD62AF">
              <w:rPr>
                <w:rFonts w:ascii="French Script MT" w:hAnsi="French Script MT"/>
                <w:lang w:val="nl-BE"/>
              </w:rPr>
              <w:t>Lissabon</w:t>
            </w:r>
          </w:p>
          <w:p w14:paraId="18389F4B" w14:textId="77777777" w:rsidR="007F0814" w:rsidRPr="00FD62AF" w:rsidRDefault="007F0814" w:rsidP="009E01B2">
            <w:pPr>
              <w:pStyle w:val="ListParagraph"/>
              <w:numPr>
                <w:ilvl w:val="0"/>
                <w:numId w:val="47"/>
              </w:numPr>
              <w:spacing w:before="240" w:after="160" w:line="259" w:lineRule="auto"/>
              <w:rPr>
                <w:rFonts w:ascii="French Script MT" w:hAnsi="French Script MT"/>
                <w:lang w:val="nl-BE"/>
              </w:rPr>
            </w:pPr>
            <w:r w:rsidRPr="00FD62AF">
              <w:rPr>
                <w:rFonts w:ascii="French Script MT" w:hAnsi="French Script MT"/>
                <w:lang w:val="nl-BE"/>
              </w:rPr>
              <w:t>Berlijn</w:t>
            </w:r>
          </w:p>
        </w:tc>
        <w:tc>
          <w:tcPr>
            <w:tcW w:w="2581" w:type="dxa"/>
            <w:shd w:val="clear" w:color="auto" w:fill="92D050"/>
          </w:tcPr>
          <w:p w14:paraId="4F43D032" w14:textId="77777777" w:rsidR="007F0814" w:rsidRPr="00FD62AF" w:rsidRDefault="007F0814" w:rsidP="009E01B2">
            <w:pPr>
              <w:pStyle w:val="ListParagraph"/>
              <w:spacing w:before="240" w:after="160" w:line="259" w:lineRule="auto"/>
              <w:rPr>
                <w:rFonts w:ascii="French Script MT" w:hAnsi="French Script MT"/>
                <w:lang w:val="nl-BE"/>
              </w:rPr>
            </w:pPr>
          </w:p>
          <w:p w14:paraId="7796E0BB" w14:textId="77777777" w:rsidR="007F0814" w:rsidRPr="00FD62AF" w:rsidRDefault="007F0814" w:rsidP="009E01B2">
            <w:pPr>
              <w:pStyle w:val="ListParagraph"/>
              <w:numPr>
                <w:ilvl w:val="0"/>
                <w:numId w:val="53"/>
              </w:numPr>
              <w:spacing w:before="240" w:after="160" w:line="259" w:lineRule="auto"/>
              <w:rPr>
                <w:rFonts w:ascii="French Script MT" w:hAnsi="French Script MT"/>
                <w:lang w:val="nl-BE"/>
              </w:rPr>
            </w:pPr>
            <w:r w:rsidRPr="00FD62AF">
              <w:rPr>
                <w:rFonts w:ascii="French Script MT" w:hAnsi="French Script MT"/>
                <w:lang w:val="nl-BE"/>
              </w:rPr>
              <w:t>Rome</w:t>
            </w:r>
          </w:p>
          <w:p w14:paraId="72386C94" w14:textId="77777777" w:rsidR="007F0814" w:rsidRPr="00FD62AF" w:rsidRDefault="007F0814" w:rsidP="009E01B2">
            <w:pPr>
              <w:pStyle w:val="ListParagraph"/>
              <w:numPr>
                <w:ilvl w:val="0"/>
                <w:numId w:val="53"/>
              </w:numPr>
              <w:spacing w:before="240" w:after="160" w:line="259" w:lineRule="auto"/>
              <w:rPr>
                <w:rFonts w:ascii="French Script MT" w:hAnsi="French Script MT"/>
                <w:lang w:val="nl-BE"/>
              </w:rPr>
            </w:pPr>
            <w:r w:rsidRPr="00FD62AF">
              <w:rPr>
                <w:rFonts w:ascii="French Script MT" w:hAnsi="French Script MT"/>
                <w:lang w:val="nl-BE"/>
              </w:rPr>
              <w:t>Istanbul</w:t>
            </w:r>
          </w:p>
          <w:p w14:paraId="79AA5356" w14:textId="77777777" w:rsidR="007F0814" w:rsidRPr="00FD62AF" w:rsidRDefault="007F0814" w:rsidP="009E01B2">
            <w:pPr>
              <w:pStyle w:val="ListParagraph"/>
              <w:numPr>
                <w:ilvl w:val="0"/>
                <w:numId w:val="53"/>
              </w:numPr>
              <w:spacing w:before="240" w:after="160" w:line="259" w:lineRule="auto"/>
              <w:rPr>
                <w:rFonts w:ascii="French Script MT" w:hAnsi="French Script MT"/>
                <w:lang w:val="nl-BE"/>
              </w:rPr>
            </w:pPr>
            <w:r w:rsidRPr="00FD62AF">
              <w:rPr>
                <w:rFonts w:ascii="French Script MT" w:hAnsi="French Script MT"/>
                <w:lang w:val="nl-BE"/>
              </w:rPr>
              <w:t>Berlijn</w:t>
            </w:r>
          </w:p>
          <w:p w14:paraId="164C07E6" w14:textId="77777777" w:rsidR="007F0814" w:rsidRPr="00FD62AF" w:rsidRDefault="007F0814" w:rsidP="009E01B2">
            <w:pPr>
              <w:pStyle w:val="ListParagraph"/>
              <w:numPr>
                <w:ilvl w:val="0"/>
                <w:numId w:val="53"/>
              </w:numPr>
              <w:spacing w:before="240" w:after="160" w:line="259" w:lineRule="auto"/>
              <w:rPr>
                <w:rFonts w:ascii="French Script MT" w:hAnsi="French Script MT"/>
                <w:lang w:val="nl-BE"/>
              </w:rPr>
            </w:pPr>
            <w:r w:rsidRPr="00FD62AF">
              <w:rPr>
                <w:rFonts w:ascii="French Script MT" w:hAnsi="French Script MT"/>
                <w:lang w:val="nl-BE"/>
              </w:rPr>
              <w:t>Lissabon</w:t>
            </w:r>
          </w:p>
        </w:tc>
      </w:tr>
      <w:tr w:rsidR="007F0814" w:rsidRPr="00FD62AF" w14:paraId="5077C3DC" w14:textId="77777777" w:rsidTr="007B421F">
        <w:trPr>
          <w:trHeight w:val="1252"/>
        </w:trPr>
        <w:tc>
          <w:tcPr>
            <w:tcW w:w="2581" w:type="dxa"/>
            <w:shd w:val="clear" w:color="auto" w:fill="92D050"/>
          </w:tcPr>
          <w:p w14:paraId="5AF5B9F8" w14:textId="77777777" w:rsidR="007F0814" w:rsidRPr="00FD62AF" w:rsidRDefault="007F0814" w:rsidP="009E01B2">
            <w:pPr>
              <w:spacing w:before="240" w:after="160" w:line="259" w:lineRule="auto"/>
              <w:jc w:val="both"/>
            </w:pPr>
          </w:p>
        </w:tc>
        <w:tc>
          <w:tcPr>
            <w:tcW w:w="2581" w:type="dxa"/>
            <w:shd w:val="clear" w:color="auto" w:fill="92D050"/>
          </w:tcPr>
          <w:p w14:paraId="1FEC42D3" w14:textId="77777777" w:rsidR="007F0814" w:rsidRPr="00FD62AF" w:rsidRDefault="007F0814" w:rsidP="009E01B2">
            <w:pPr>
              <w:pStyle w:val="ListParagraph"/>
              <w:spacing w:before="240" w:after="160" w:line="259" w:lineRule="auto"/>
              <w:rPr>
                <w:lang w:val="nl-BE"/>
              </w:rPr>
            </w:pPr>
          </w:p>
        </w:tc>
        <w:tc>
          <w:tcPr>
            <w:tcW w:w="2581" w:type="dxa"/>
            <w:shd w:val="clear" w:color="auto" w:fill="92D050"/>
          </w:tcPr>
          <w:p w14:paraId="45CC696D" w14:textId="77777777" w:rsidR="007F0814" w:rsidRPr="00FD62AF" w:rsidRDefault="007F0814" w:rsidP="009E01B2">
            <w:pPr>
              <w:pStyle w:val="ListParagraph"/>
              <w:spacing w:before="240" w:after="160" w:line="259" w:lineRule="auto"/>
              <w:rPr>
                <w:lang w:val="nl-BE"/>
              </w:rPr>
            </w:pPr>
          </w:p>
        </w:tc>
        <w:tc>
          <w:tcPr>
            <w:tcW w:w="2581" w:type="dxa"/>
            <w:shd w:val="clear" w:color="auto" w:fill="92D050"/>
          </w:tcPr>
          <w:p w14:paraId="4DF54D18" w14:textId="77777777" w:rsidR="007F0814" w:rsidRPr="00FD62AF" w:rsidRDefault="007F0814" w:rsidP="009E01B2">
            <w:pPr>
              <w:pStyle w:val="ListParagraph"/>
              <w:spacing w:before="240" w:after="160" w:line="259" w:lineRule="auto"/>
              <w:rPr>
                <w:lang w:val="nl-BE"/>
              </w:rPr>
            </w:pPr>
          </w:p>
          <w:p w14:paraId="569B6B08" w14:textId="77777777" w:rsidR="007F0814" w:rsidRPr="00FD62AF" w:rsidRDefault="007F0814" w:rsidP="009E01B2">
            <w:pPr>
              <w:pStyle w:val="ListParagraph"/>
              <w:numPr>
                <w:ilvl w:val="0"/>
                <w:numId w:val="50"/>
              </w:numPr>
              <w:spacing w:before="240" w:after="160" w:line="259" w:lineRule="auto"/>
              <w:rPr>
                <w:rFonts w:ascii="Bookman Old Style" w:hAnsi="Bookman Old Style"/>
                <w:lang w:val="nl-BE"/>
              </w:rPr>
            </w:pPr>
            <w:r w:rsidRPr="00FD62AF">
              <w:rPr>
                <w:rFonts w:ascii="Bookman Old Style" w:hAnsi="Bookman Old Style"/>
                <w:lang w:val="nl-BE"/>
              </w:rPr>
              <w:t>Rome</w:t>
            </w:r>
          </w:p>
          <w:p w14:paraId="2365FF87" w14:textId="77777777" w:rsidR="007F0814" w:rsidRPr="00FD62AF" w:rsidRDefault="007F0814" w:rsidP="009E01B2">
            <w:pPr>
              <w:pStyle w:val="ListParagraph"/>
              <w:numPr>
                <w:ilvl w:val="0"/>
                <w:numId w:val="50"/>
              </w:numPr>
              <w:spacing w:before="240" w:after="160" w:line="259" w:lineRule="auto"/>
              <w:rPr>
                <w:rFonts w:ascii="Bookman Old Style" w:hAnsi="Bookman Old Style"/>
                <w:lang w:val="nl-BE"/>
              </w:rPr>
            </w:pPr>
            <w:r w:rsidRPr="00FD62AF">
              <w:rPr>
                <w:rFonts w:ascii="Bookman Old Style" w:hAnsi="Bookman Old Style"/>
                <w:lang w:val="nl-BE"/>
              </w:rPr>
              <w:t>Istanbul</w:t>
            </w:r>
          </w:p>
          <w:p w14:paraId="1B08ADEB" w14:textId="77777777" w:rsidR="007F0814" w:rsidRPr="00FD62AF" w:rsidRDefault="007F0814" w:rsidP="009E01B2">
            <w:pPr>
              <w:pStyle w:val="ListParagraph"/>
              <w:numPr>
                <w:ilvl w:val="0"/>
                <w:numId w:val="50"/>
              </w:numPr>
              <w:spacing w:before="240" w:after="160" w:line="259" w:lineRule="auto"/>
              <w:rPr>
                <w:rFonts w:ascii="Bookman Old Style" w:hAnsi="Bookman Old Style"/>
                <w:lang w:val="nl-BE"/>
              </w:rPr>
            </w:pPr>
            <w:r w:rsidRPr="00FD62AF">
              <w:rPr>
                <w:rFonts w:ascii="Bookman Old Style" w:hAnsi="Bookman Old Style"/>
                <w:lang w:val="nl-BE"/>
              </w:rPr>
              <w:t>Berlijn</w:t>
            </w:r>
          </w:p>
          <w:p w14:paraId="3704DBFA" w14:textId="77777777" w:rsidR="007F0814" w:rsidRPr="00FD62AF" w:rsidRDefault="007F0814" w:rsidP="009E01B2">
            <w:pPr>
              <w:pStyle w:val="ListParagraph"/>
              <w:numPr>
                <w:ilvl w:val="0"/>
                <w:numId w:val="50"/>
              </w:numPr>
              <w:spacing w:before="240" w:after="160" w:line="259" w:lineRule="auto"/>
              <w:rPr>
                <w:lang w:val="nl-BE"/>
              </w:rPr>
            </w:pPr>
            <w:r w:rsidRPr="00FD62AF">
              <w:rPr>
                <w:rFonts w:ascii="Bookman Old Style" w:hAnsi="Bookman Old Style"/>
                <w:lang w:val="nl-BE"/>
              </w:rPr>
              <w:t>Lissabon</w:t>
            </w:r>
          </w:p>
        </w:tc>
      </w:tr>
    </w:tbl>
    <w:p w14:paraId="3C289664" w14:textId="11E81463" w:rsidR="007F0814" w:rsidRPr="00FD62AF" w:rsidRDefault="007F0814" w:rsidP="009E01B2">
      <w:pPr>
        <w:spacing w:line="259" w:lineRule="auto"/>
        <w:jc w:val="both"/>
        <w:rPr>
          <w:rFonts w:ascii="Arial" w:hAnsi="Arial" w:cs="Arial"/>
          <w:b/>
          <w:sz w:val="4"/>
          <w:szCs w:val="4"/>
        </w:rPr>
      </w:pPr>
    </w:p>
    <w:tbl>
      <w:tblPr>
        <w:tblStyle w:val="TableGrid"/>
        <w:tblW w:w="10400" w:type="dxa"/>
        <w:tblInd w:w="-289" w:type="dxa"/>
        <w:tblLook w:val="04A0" w:firstRow="1" w:lastRow="0" w:firstColumn="1" w:lastColumn="0" w:noHBand="0" w:noVBand="1"/>
      </w:tblPr>
      <w:tblGrid>
        <w:gridCol w:w="9847"/>
        <w:gridCol w:w="553"/>
      </w:tblGrid>
      <w:tr w:rsidR="008D4335" w:rsidRPr="00FD62AF" w14:paraId="2BFF64E9" w14:textId="77777777" w:rsidTr="007B421F">
        <w:trPr>
          <w:cantSplit/>
          <w:trHeight w:val="2645"/>
        </w:trPr>
        <w:tc>
          <w:tcPr>
            <w:tcW w:w="9853" w:type="dxa"/>
          </w:tcPr>
          <w:p w14:paraId="1C0060A7" w14:textId="77777777" w:rsidR="008D4335" w:rsidRPr="00FD62AF" w:rsidRDefault="008D4335" w:rsidP="009E01B2">
            <w:pPr>
              <w:pBdr>
                <w:top w:val="dashed" w:sz="4" w:space="1" w:color="auto"/>
                <w:left w:val="dashed" w:sz="4" w:space="4" w:color="auto"/>
                <w:bottom w:val="dashed" w:sz="4" w:space="1" w:color="auto"/>
                <w:right w:val="dashed" w:sz="4" w:space="4" w:color="auto"/>
              </w:pBdr>
              <w:shd w:val="clear" w:color="auto" w:fill="FFFFFF" w:themeFill="background1"/>
              <w:jc w:val="both"/>
              <w:rPr>
                <w:rFonts w:ascii="Arial" w:hAnsi="Arial" w:cs="Arial"/>
                <w:sz w:val="28"/>
                <w:szCs w:val="28"/>
              </w:rPr>
            </w:pPr>
            <w:r w:rsidRPr="00FD62AF">
              <w:rPr>
                <w:rFonts w:ascii="Arial" w:hAnsi="Arial" w:cs="Arial"/>
                <w:sz w:val="28"/>
                <w:szCs w:val="28"/>
              </w:rPr>
              <w:t>Is er een groot verschil tussen Rome en Berlijn in deze casus?</w:t>
            </w:r>
          </w:p>
          <w:p w14:paraId="0F93E0AB" w14:textId="77777777" w:rsidR="008D4335" w:rsidRPr="00FD62AF" w:rsidRDefault="008D4335" w:rsidP="009E01B2">
            <w:pPr>
              <w:pBdr>
                <w:top w:val="dashed" w:sz="4" w:space="1" w:color="auto"/>
                <w:left w:val="dashed" w:sz="4" w:space="4" w:color="auto"/>
                <w:bottom w:val="dashed" w:sz="4" w:space="1" w:color="auto"/>
                <w:right w:val="dashed" w:sz="4" w:space="4" w:color="auto"/>
              </w:pBdr>
              <w:shd w:val="clear" w:color="auto" w:fill="FFFFFF" w:themeFill="background1"/>
              <w:jc w:val="both"/>
              <w:rPr>
                <w:rFonts w:ascii="Arial" w:hAnsi="Arial" w:cs="Arial"/>
                <w:sz w:val="28"/>
                <w:szCs w:val="28"/>
              </w:rPr>
            </w:pPr>
            <w:r w:rsidRPr="00FD62AF">
              <w:rPr>
                <w:rFonts w:ascii="Arial" w:hAnsi="Arial" w:cs="Arial"/>
                <w:sz w:val="28"/>
                <w:szCs w:val="28"/>
              </w:rPr>
              <w:t>Is er een reden om in dit geval eerder voor Istanbul te kiezen?</w:t>
            </w:r>
          </w:p>
          <w:p w14:paraId="641012A0" w14:textId="77777777" w:rsidR="008D4335" w:rsidRPr="00FD62AF" w:rsidRDefault="008D4335" w:rsidP="009E01B2">
            <w:pPr>
              <w:pBdr>
                <w:top w:val="dashed" w:sz="4" w:space="1" w:color="auto"/>
                <w:left w:val="dashed" w:sz="4" w:space="4" w:color="auto"/>
                <w:bottom w:val="dashed" w:sz="4" w:space="1" w:color="auto"/>
                <w:right w:val="dashed" w:sz="4" w:space="4" w:color="auto"/>
              </w:pBdr>
              <w:shd w:val="clear" w:color="auto" w:fill="FFFFFF" w:themeFill="background1"/>
              <w:jc w:val="both"/>
              <w:rPr>
                <w:rFonts w:ascii="Arial" w:hAnsi="Arial" w:cs="Arial"/>
                <w:sz w:val="28"/>
                <w:szCs w:val="28"/>
              </w:rPr>
            </w:pPr>
            <w:r w:rsidRPr="00FD62AF">
              <w:rPr>
                <w:rFonts w:ascii="Arial" w:hAnsi="Arial" w:cs="Arial"/>
                <w:sz w:val="28"/>
                <w:szCs w:val="28"/>
              </w:rPr>
              <w:t xml:space="preserve">Stel dat je voor Rome gaat. Hoeveel leerlingen zullen dan erg ontevreden zijn? </w:t>
            </w:r>
          </w:p>
          <w:p w14:paraId="224FCB47" w14:textId="77777777" w:rsidR="008D4335" w:rsidRPr="00FD62AF" w:rsidRDefault="008D4335" w:rsidP="009E01B2">
            <w:pPr>
              <w:pBdr>
                <w:top w:val="dashed" w:sz="4" w:space="1" w:color="auto"/>
                <w:left w:val="dashed" w:sz="4" w:space="4" w:color="auto"/>
                <w:bottom w:val="dashed" w:sz="4" w:space="1" w:color="auto"/>
                <w:right w:val="dashed" w:sz="4" w:space="4" w:color="auto"/>
              </w:pBdr>
              <w:shd w:val="clear" w:color="auto" w:fill="FFFFFF" w:themeFill="background1"/>
              <w:jc w:val="both"/>
              <w:rPr>
                <w:rFonts w:ascii="Arial" w:hAnsi="Arial" w:cs="Arial"/>
                <w:sz w:val="28"/>
                <w:szCs w:val="28"/>
              </w:rPr>
            </w:pPr>
            <w:r w:rsidRPr="00FD62AF">
              <w:rPr>
                <w:rFonts w:ascii="Arial" w:hAnsi="Arial" w:cs="Arial"/>
                <w:sz w:val="28"/>
                <w:szCs w:val="28"/>
              </w:rPr>
              <w:t>Stel dat je voor Istanbul gaat. Hoeveel leerlingen zullen dan erg ontevreden zijn?</w:t>
            </w:r>
          </w:p>
          <w:p w14:paraId="2E0BCF5A" w14:textId="19B3D06E" w:rsidR="008D4335" w:rsidRPr="00FD62AF" w:rsidRDefault="008D4335" w:rsidP="009E01B2">
            <w:pPr>
              <w:pBdr>
                <w:top w:val="dashed" w:sz="4" w:space="1" w:color="auto"/>
                <w:left w:val="dashed" w:sz="4" w:space="4" w:color="auto"/>
                <w:bottom w:val="dashed" w:sz="4" w:space="1" w:color="auto"/>
                <w:right w:val="dashed" w:sz="4" w:space="4" w:color="auto"/>
              </w:pBdr>
              <w:shd w:val="clear" w:color="auto" w:fill="FFFFFF" w:themeFill="background1"/>
              <w:jc w:val="both"/>
              <w:rPr>
                <w:rFonts w:ascii="Arial" w:hAnsi="Arial" w:cs="Arial"/>
                <w:sz w:val="28"/>
                <w:szCs w:val="28"/>
              </w:rPr>
            </w:pPr>
            <w:r w:rsidRPr="00FD62AF">
              <w:rPr>
                <w:rFonts w:ascii="Arial" w:hAnsi="Arial" w:cs="Arial"/>
                <w:sz w:val="28"/>
                <w:szCs w:val="28"/>
              </w:rPr>
              <w:t>Stel dat je een optie X punten geeft naargelang het aantal keer dat ze voorkomt op de eerste plaats, op de tweede plaats, etc. Wat krijg je dan in dit voorbeeld?</w:t>
            </w:r>
          </w:p>
        </w:tc>
        <w:tc>
          <w:tcPr>
            <w:tcW w:w="547" w:type="dxa"/>
            <w:shd w:val="clear" w:color="auto" w:fill="92D050"/>
            <w:textDirection w:val="tbRl"/>
          </w:tcPr>
          <w:p w14:paraId="161E85CA" w14:textId="066C4D70" w:rsidR="008D4335" w:rsidRPr="00FD62AF" w:rsidRDefault="008D4335" w:rsidP="009E01B2">
            <w:pPr>
              <w:ind w:left="113" w:right="113"/>
              <w:jc w:val="both"/>
              <w:rPr>
                <w:rFonts w:ascii="Arial" w:hAnsi="Arial" w:cs="Arial"/>
                <w:b/>
                <w:sz w:val="28"/>
                <w:szCs w:val="28"/>
              </w:rPr>
            </w:pPr>
            <w:r w:rsidRPr="00FD62AF">
              <w:rPr>
                <w:rFonts w:ascii="Arial" w:hAnsi="Arial" w:cs="Arial"/>
                <w:b/>
                <w:sz w:val="28"/>
                <w:szCs w:val="28"/>
              </w:rPr>
              <w:t>HULPVRAGEN (1)</w:t>
            </w:r>
          </w:p>
        </w:tc>
      </w:tr>
    </w:tbl>
    <w:p w14:paraId="75F5F535" w14:textId="6696FA11" w:rsidR="007F0814" w:rsidRPr="00FD62AF" w:rsidRDefault="007F0814" w:rsidP="009E01B2">
      <w:pPr>
        <w:jc w:val="both"/>
        <w:rPr>
          <w:rFonts w:cs="Arial"/>
          <w:b/>
          <w:sz w:val="28"/>
          <w:szCs w:val="28"/>
        </w:rPr>
      </w:pPr>
    </w:p>
    <w:p w14:paraId="41084979" w14:textId="68120B5E" w:rsidR="008D4335" w:rsidRPr="00FD62AF" w:rsidRDefault="008D4335" w:rsidP="009E01B2">
      <w:pPr>
        <w:pBdr>
          <w:top w:val="single" w:sz="4" w:space="1" w:color="auto"/>
          <w:left w:val="single" w:sz="4" w:space="4" w:color="auto"/>
          <w:bottom w:val="single" w:sz="4" w:space="1" w:color="auto"/>
          <w:right w:val="single" w:sz="4" w:space="4" w:color="auto"/>
        </w:pBdr>
        <w:spacing w:line="259" w:lineRule="auto"/>
        <w:jc w:val="both"/>
        <w:rPr>
          <w:rFonts w:ascii="Arial" w:hAnsi="Arial" w:cs="Arial"/>
          <w:b/>
        </w:rPr>
      </w:pPr>
      <w:r w:rsidRPr="00FD62AF">
        <w:rPr>
          <w:rFonts w:ascii="Arial" w:hAnsi="Arial" w:cs="Arial"/>
          <w:b/>
          <w:sz w:val="24"/>
        </w:rPr>
        <w:lastRenderedPageBreak/>
        <w:t xml:space="preserve">CASUS 2 </w:t>
      </w:r>
      <w:r w:rsidRPr="00FD62AF">
        <w:rPr>
          <w:rFonts w:ascii="Arial" w:hAnsi="Arial" w:cs="Arial"/>
          <w:b/>
        </w:rPr>
        <w:t>(druk in kleur af, zodat je de 3 casussen gemakkelijk gescheiden kan houden</w:t>
      </w:r>
    </w:p>
    <w:tbl>
      <w:tblPr>
        <w:tblStyle w:val="TableGrid"/>
        <w:tblW w:w="10893" w:type="dxa"/>
        <w:tblInd w:w="-714" w:type="dxa"/>
        <w:tbl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2724"/>
        <w:gridCol w:w="2723"/>
        <w:gridCol w:w="2723"/>
        <w:gridCol w:w="2723"/>
      </w:tblGrid>
      <w:tr w:rsidR="008D4335" w:rsidRPr="00FD62AF" w14:paraId="5F33B726" w14:textId="77777777" w:rsidTr="007B421F">
        <w:trPr>
          <w:trHeight w:val="1141"/>
        </w:trPr>
        <w:tc>
          <w:tcPr>
            <w:tcW w:w="2553" w:type="dxa"/>
            <w:shd w:val="clear" w:color="auto" w:fill="00FFFF"/>
          </w:tcPr>
          <w:p w14:paraId="75F788CF" w14:textId="77777777" w:rsidR="008D4335" w:rsidRPr="00FD62AF" w:rsidRDefault="008D4335" w:rsidP="009E01B2">
            <w:pPr>
              <w:pStyle w:val="ListParagraph"/>
              <w:numPr>
                <w:ilvl w:val="0"/>
                <w:numId w:val="54"/>
              </w:numPr>
              <w:spacing w:before="240" w:after="160" w:line="259" w:lineRule="auto"/>
              <w:rPr>
                <w:lang w:val="nl-BE"/>
              </w:rPr>
            </w:pPr>
            <w:r w:rsidRPr="00FD62AF">
              <w:rPr>
                <w:lang w:val="nl-BE"/>
              </w:rPr>
              <w:t>Berlijn</w:t>
            </w:r>
          </w:p>
          <w:p w14:paraId="344875F2" w14:textId="62F7A35C" w:rsidR="008D4335" w:rsidRPr="00FD62AF" w:rsidRDefault="00B53AD4" w:rsidP="009E01B2">
            <w:pPr>
              <w:pStyle w:val="ListParagraph"/>
              <w:numPr>
                <w:ilvl w:val="0"/>
                <w:numId w:val="54"/>
              </w:numPr>
              <w:spacing w:before="240" w:after="160" w:line="259" w:lineRule="auto"/>
              <w:rPr>
                <w:lang w:val="nl-BE"/>
              </w:rPr>
            </w:pPr>
            <w:r w:rsidRPr="00FD62AF">
              <w:rPr>
                <w:lang w:val="nl-BE"/>
              </w:rPr>
              <w:t>Rome</w:t>
            </w:r>
          </w:p>
          <w:p w14:paraId="5AE18B6C" w14:textId="48C0CB4B" w:rsidR="008D4335" w:rsidRPr="00FD62AF" w:rsidRDefault="00B53AD4" w:rsidP="009E01B2">
            <w:pPr>
              <w:pStyle w:val="ListParagraph"/>
              <w:numPr>
                <w:ilvl w:val="0"/>
                <w:numId w:val="54"/>
              </w:numPr>
              <w:spacing w:before="240" w:after="160" w:line="259" w:lineRule="auto"/>
              <w:rPr>
                <w:lang w:val="nl-BE"/>
              </w:rPr>
            </w:pPr>
            <w:r w:rsidRPr="00FD62AF">
              <w:rPr>
                <w:lang w:val="nl-BE"/>
              </w:rPr>
              <w:t>Istanbul</w:t>
            </w:r>
          </w:p>
          <w:p w14:paraId="19AE8527" w14:textId="50A7F6E7" w:rsidR="008D4335" w:rsidRPr="00FD62AF" w:rsidRDefault="00B53AD4" w:rsidP="009E01B2">
            <w:pPr>
              <w:pStyle w:val="ListParagraph"/>
              <w:numPr>
                <w:ilvl w:val="0"/>
                <w:numId w:val="54"/>
              </w:numPr>
              <w:spacing w:before="240" w:after="160" w:line="259" w:lineRule="auto"/>
              <w:rPr>
                <w:lang w:val="nl-BE"/>
              </w:rPr>
            </w:pPr>
            <w:r w:rsidRPr="00FD62AF">
              <w:rPr>
                <w:lang w:val="nl-BE"/>
              </w:rPr>
              <w:t>Lissabon</w:t>
            </w:r>
          </w:p>
        </w:tc>
        <w:tc>
          <w:tcPr>
            <w:tcW w:w="2553" w:type="dxa"/>
            <w:shd w:val="clear" w:color="auto" w:fill="00FFFF"/>
          </w:tcPr>
          <w:p w14:paraId="5736F79E" w14:textId="77777777" w:rsidR="008D4335" w:rsidRPr="00FD62AF" w:rsidRDefault="008D4335" w:rsidP="009E01B2">
            <w:pPr>
              <w:pStyle w:val="ListParagraph"/>
              <w:spacing w:before="240" w:after="160" w:line="259" w:lineRule="auto"/>
              <w:rPr>
                <w:lang w:val="nl-BE"/>
              </w:rPr>
            </w:pPr>
          </w:p>
          <w:p w14:paraId="4918E76F" w14:textId="402D1C8B" w:rsidR="00B53AD4" w:rsidRPr="00FD62AF" w:rsidRDefault="00B53AD4" w:rsidP="009E01B2">
            <w:pPr>
              <w:pStyle w:val="ListParagraph"/>
              <w:numPr>
                <w:ilvl w:val="0"/>
                <w:numId w:val="59"/>
              </w:numPr>
              <w:spacing w:before="240" w:after="160" w:line="259" w:lineRule="auto"/>
              <w:rPr>
                <w:lang w:val="nl-BE"/>
              </w:rPr>
            </w:pPr>
            <w:r w:rsidRPr="00FD62AF">
              <w:rPr>
                <w:lang w:val="nl-BE"/>
              </w:rPr>
              <w:t>Istanbul</w:t>
            </w:r>
          </w:p>
          <w:p w14:paraId="5B73570D" w14:textId="77777777" w:rsidR="00B53AD4" w:rsidRPr="00FD62AF" w:rsidRDefault="00B53AD4" w:rsidP="009E01B2">
            <w:pPr>
              <w:pStyle w:val="ListParagraph"/>
              <w:numPr>
                <w:ilvl w:val="0"/>
                <w:numId w:val="59"/>
              </w:numPr>
              <w:spacing w:before="240" w:after="160" w:line="259" w:lineRule="auto"/>
              <w:rPr>
                <w:lang w:val="nl-BE"/>
              </w:rPr>
            </w:pPr>
            <w:r w:rsidRPr="00FD62AF">
              <w:rPr>
                <w:lang w:val="nl-BE"/>
              </w:rPr>
              <w:t>Rome</w:t>
            </w:r>
          </w:p>
          <w:p w14:paraId="72DF83BB" w14:textId="189D2983" w:rsidR="00B53AD4" w:rsidRPr="00FD62AF" w:rsidRDefault="00B53AD4" w:rsidP="009E01B2">
            <w:pPr>
              <w:pStyle w:val="ListParagraph"/>
              <w:numPr>
                <w:ilvl w:val="0"/>
                <w:numId w:val="59"/>
              </w:numPr>
              <w:spacing w:before="240" w:after="160" w:line="259" w:lineRule="auto"/>
              <w:rPr>
                <w:lang w:val="nl-BE"/>
              </w:rPr>
            </w:pPr>
            <w:r w:rsidRPr="00FD62AF">
              <w:rPr>
                <w:lang w:val="nl-BE"/>
              </w:rPr>
              <w:t>Brussel</w:t>
            </w:r>
          </w:p>
          <w:p w14:paraId="1836911E" w14:textId="03CDA05D" w:rsidR="008D4335" w:rsidRPr="00FD62AF" w:rsidRDefault="00B53AD4" w:rsidP="009E01B2">
            <w:pPr>
              <w:pStyle w:val="ListParagraph"/>
              <w:numPr>
                <w:ilvl w:val="0"/>
                <w:numId w:val="59"/>
              </w:numPr>
              <w:spacing w:before="240" w:after="160" w:line="259" w:lineRule="auto"/>
              <w:rPr>
                <w:lang w:val="nl-BE"/>
              </w:rPr>
            </w:pPr>
            <w:r w:rsidRPr="00FD62AF">
              <w:rPr>
                <w:lang w:val="nl-BE"/>
              </w:rPr>
              <w:t>Lissabon</w:t>
            </w:r>
          </w:p>
        </w:tc>
        <w:tc>
          <w:tcPr>
            <w:tcW w:w="2553" w:type="dxa"/>
            <w:shd w:val="clear" w:color="auto" w:fill="00FFFF"/>
          </w:tcPr>
          <w:p w14:paraId="0069E5F9" w14:textId="77777777" w:rsidR="008D4335" w:rsidRPr="00FD62AF" w:rsidRDefault="008D4335" w:rsidP="009E01B2">
            <w:pPr>
              <w:pStyle w:val="ListParagraph"/>
              <w:spacing w:before="240" w:after="160" w:line="259" w:lineRule="auto"/>
              <w:rPr>
                <w:lang w:val="nl-BE"/>
              </w:rPr>
            </w:pPr>
          </w:p>
          <w:p w14:paraId="04F04B60" w14:textId="26B3EDB3" w:rsidR="00B53AD4" w:rsidRPr="00FD62AF" w:rsidRDefault="00B53AD4" w:rsidP="009E01B2">
            <w:pPr>
              <w:pStyle w:val="ListParagraph"/>
              <w:numPr>
                <w:ilvl w:val="0"/>
                <w:numId w:val="64"/>
              </w:numPr>
              <w:spacing w:before="240" w:after="160" w:line="259" w:lineRule="auto"/>
              <w:rPr>
                <w:lang w:val="nl-BE"/>
              </w:rPr>
            </w:pPr>
            <w:r w:rsidRPr="00FD62AF">
              <w:rPr>
                <w:lang w:val="nl-BE"/>
              </w:rPr>
              <w:t>Rome</w:t>
            </w:r>
          </w:p>
          <w:p w14:paraId="118845B2" w14:textId="032EACF7" w:rsidR="00B53AD4" w:rsidRPr="00FD62AF" w:rsidRDefault="00B53AD4" w:rsidP="009E01B2">
            <w:pPr>
              <w:pStyle w:val="ListParagraph"/>
              <w:numPr>
                <w:ilvl w:val="0"/>
                <w:numId w:val="64"/>
              </w:numPr>
              <w:spacing w:before="240" w:after="160" w:line="259" w:lineRule="auto"/>
              <w:rPr>
                <w:lang w:val="nl-BE"/>
              </w:rPr>
            </w:pPr>
            <w:r w:rsidRPr="00FD62AF">
              <w:rPr>
                <w:lang w:val="nl-BE"/>
              </w:rPr>
              <w:t>Brussel</w:t>
            </w:r>
          </w:p>
          <w:p w14:paraId="30AE44E4" w14:textId="14EB86FE" w:rsidR="00B53AD4" w:rsidRPr="00FD62AF" w:rsidRDefault="00B53AD4" w:rsidP="009E01B2">
            <w:pPr>
              <w:pStyle w:val="ListParagraph"/>
              <w:numPr>
                <w:ilvl w:val="0"/>
                <w:numId w:val="64"/>
              </w:numPr>
              <w:spacing w:before="240" w:after="160" w:line="259" w:lineRule="auto"/>
              <w:rPr>
                <w:lang w:val="nl-BE"/>
              </w:rPr>
            </w:pPr>
            <w:r w:rsidRPr="00FD62AF">
              <w:rPr>
                <w:lang w:val="nl-BE"/>
              </w:rPr>
              <w:t>Istanbul</w:t>
            </w:r>
          </w:p>
          <w:p w14:paraId="75181B95" w14:textId="33E66A66" w:rsidR="008D4335" w:rsidRPr="00FD62AF" w:rsidRDefault="00B53AD4" w:rsidP="009E01B2">
            <w:pPr>
              <w:pStyle w:val="ListParagraph"/>
              <w:numPr>
                <w:ilvl w:val="0"/>
                <w:numId w:val="64"/>
              </w:numPr>
              <w:spacing w:before="240" w:after="160" w:line="259" w:lineRule="auto"/>
              <w:rPr>
                <w:lang w:val="nl-BE"/>
              </w:rPr>
            </w:pPr>
            <w:r w:rsidRPr="00FD62AF">
              <w:rPr>
                <w:lang w:val="nl-BE"/>
              </w:rPr>
              <w:t>Lissabon</w:t>
            </w:r>
          </w:p>
        </w:tc>
        <w:tc>
          <w:tcPr>
            <w:tcW w:w="2553" w:type="dxa"/>
            <w:shd w:val="clear" w:color="auto" w:fill="00FFFF"/>
          </w:tcPr>
          <w:p w14:paraId="38E7158C" w14:textId="77777777" w:rsidR="008D4335" w:rsidRPr="00FD62AF" w:rsidRDefault="008D4335" w:rsidP="009E01B2">
            <w:pPr>
              <w:pStyle w:val="ListParagraph"/>
              <w:spacing w:before="240" w:after="160" w:line="259" w:lineRule="auto"/>
              <w:rPr>
                <w:lang w:val="nl-BE"/>
              </w:rPr>
            </w:pPr>
          </w:p>
          <w:p w14:paraId="282108CF" w14:textId="77777777" w:rsidR="00B53AD4" w:rsidRPr="00FD62AF" w:rsidRDefault="00B53AD4" w:rsidP="009E01B2">
            <w:pPr>
              <w:pStyle w:val="ListParagraph"/>
              <w:numPr>
                <w:ilvl w:val="0"/>
                <w:numId w:val="69"/>
              </w:numPr>
              <w:spacing w:before="240" w:after="160" w:line="259" w:lineRule="auto"/>
              <w:rPr>
                <w:lang w:val="nl-BE"/>
              </w:rPr>
            </w:pPr>
            <w:r w:rsidRPr="00FD62AF">
              <w:rPr>
                <w:lang w:val="nl-BE"/>
              </w:rPr>
              <w:t>Istanbul</w:t>
            </w:r>
          </w:p>
          <w:p w14:paraId="165BC492" w14:textId="77777777" w:rsidR="00B53AD4" w:rsidRPr="00FD62AF" w:rsidRDefault="00B53AD4" w:rsidP="009E01B2">
            <w:pPr>
              <w:pStyle w:val="ListParagraph"/>
              <w:numPr>
                <w:ilvl w:val="0"/>
                <w:numId w:val="69"/>
              </w:numPr>
              <w:spacing w:before="240" w:after="160" w:line="259" w:lineRule="auto"/>
              <w:rPr>
                <w:lang w:val="nl-BE"/>
              </w:rPr>
            </w:pPr>
            <w:r w:rsidRPr="00FD62AF">
              <w:rPr>
                <w:lang w:val="nl-BE"/>
              </w:rPr>
              <w:t>Berlijn</w:t>
            </w:r>
          </w:p>
          <w:p w14:paraId="5990C092" w14:textId="77777777" w:rsidR="00B53AD4" w:rsidRPr="00FD62AF" w:rsidRDefault="00B53AD4" w:rsidP="009E01B2">
            <w:pPr>
              <w:pStyle w:val="ListParagraph"/>
              <w:numPr>
                <w:ilvl w:val="0"/>
                <w:numId w:val="69"/>
              </w:numPr>
              <w:spacing w:before="240" w:after="160" w:line="259" w:lineRule="auto"/>
              <w:rPr>
                <w:lang w:val="nl-BE"/>
              </w:rPr>
            </w:pPr>
            <w:r w:rsidRPr="00FD62AF">
              <w:rPr>
                <w:lang w:val="nl-BE"/>
              </w:rPr>
              <w:t>Rome</w:t>
            </w:r>
          </w:p>
          <w:p w14:paraId="6110DE79" w14:textId="21388F56" w:rsidR="008D4335" w:rsidRPr="00FD62AF" w:rsidRDefault="00B53AD4" w:rsidP="009E01B2">
            <w:pPr>
              <w:pStyle w:val="ListParagraph"/>
              <w:numPr>
                <w:ilvl w:val="0"/>
                <w:numId w:val="69"/>
              </w:numPr>
              <w:spacing w:before="240" w:after="160" w:line="259" w:lineRule="auto"/>
              <w:rPr>
                <w:lang w:val="nl-BE"/>
              </w:rPr>
            </w:pPr>
            <w:r w:rsidRPr="00FD62AF">
              <w:rPr>
                <w:lang w:val="nl-BE"/>
              </w:rPr>
              <w:t>Lissabon</w:t>
            </w:r>
          </w:p>
        </w:tc>
      </w:tr>
      <w:tr w:rsidR="008D4335" w:rsidRPr="00FD62AF" w14:paraId="7C617D37" w14:textId="77777777" w:rsidTr="007B421F">
        <w:trPr>
          <w:trHeight w:val="1141"/>
        </w:trPr>
        <w:tc>
          <w:tcPr>
            <w:tcW w:w="2553" w:type="dxa"/>
            <w:shd w:val="clear" w:color="auto" w:fill="00FFFF"/>
          </w:tcPr>
          <w:p w14:paraId="61485026" w14:textId="77777777" w:rsidR="00B53AD4" w:rsidRPr="00FD62AF" w:rsidRDefault="00B53AD4" w:rsidP="009E01B2">
            <w:pPr>
              <w:pStyle w:val="ListParagraph"/>
              <w:numPr>
                <w:ilvl w:val="0"/>
                <w:numId w:val="55"/>
              </w:numPr>
              <w:spacing w:before="240" w:after="160" w:line="259" w:lineRule="auto"/>
              <w:rPr>
                <w:rFonts w:ascii="Bradley Hand ITC" w:hAnsi="Bradley Hand ITC"/>
                <w:lang w:val="nl-BE"/>
              </w:rPr>
            </w:pPr>
            <w:r w:rsidRPr="00FD62AF">
              <w:rPr>
                <w:rFonts w:ascii="Bradley Hand ITC" w:hAnsi="Bradley Hand ITC"/>
                <w:lang w:val="nl-BE"/>
              </w:rPr>
              <w:t>Berlijn</w:t>
            </w:r>
          </w:p>
          <w:p w14:paraId="2E37B139" w14:textId="77777777" w:rsidR="00B53AD4" w:rsidRPr="00FD62AF" w:rsidRDefault="00B53AD4" w:rsidP="009E01B2">
            <w:pPr>
              <w:pStyle w:val="ListParagraph"/>
              <w:numPr>
                <w:ilvl w:val="0"/>
                <w:numId w:val="55"/>
              </w:numPr>
              <w:spacing w:before="240" w:after="160" w:line="259" w:lineRule="auto"/>
              <w:rPr>
                <w:rFonts w:ascii="Bradley Hand ITC" w:hAnsi="Bradley Hand ITC"/>
                <w:lang w:val="nl-BE"/>
              </w:rPr>
            </w:pPr>
            <w:r w:rsidRPr="00FD62AF">
              <w:rPr>
                <w:rFonts w:ascii="Bradley Hand ITC" w:hAnsi="Bradley Hand ITC"/>
                <w:lang w:val="nl-BE"/>
              </w:rPr>
              <w:t>Rome</w:t>
            </w:r>
          </w:p>
          <w:p w14:paraId="2996B55E" w14:textId="77777777" w:rsidR="00B53AD4" w:rsidRPr="00FD62AF" w:rsidRDefault="00B53AD4" w:rsidP="009E01B2">
            <w:pPr>
              <w:pStyle w:val="ListParagraph"/>
              <w:numPr>
                <w:ilvl w:val="0"/>
                <w:numId w:val="55"/>
              </w:numPr>
              <w:spacing w:before="240" w:after="160" w:line="259" w:lineRule="auto"/>
              <w:rPr>
                <w:rFonts w:ascii="Bradley Hand ITC" w:hAnsi="Bradley Hand ITC"/>
                <w:lang w:val="nl-BE"/>
              </w:rPr>
            </w:pPr>
            <w:r w:rsidRPr="00FD62AF">
              <w:rPr>
                <w:rFonts w:ascii="Bradley Hand ITC" w:hAnsi="Bradley Hand ITC"/>
                <w:lang w:val="nl-BE"/>
              </w:rPr>
              <w:t>Istanbul</w:t>
            </w:r>
          </w:p>
          <w:p w14:paraId="40243E69" w14:textId="15B8B2F0" w:rsidR="008D4335" w:rsidRPr="00FD62AF" w:rsidRDefault="00B53AD4" w:rsidP="009E01B2">
            <w:pPr>
              <w:pStyle w:val="ListParagraph"/>
              <w:numPr>
                <w:ilvl w:val="0"/>
                <w:numId w:val="55"/>
              </w:numPr>
              <w:spacing w:before="240" w:after="160" w:line="259" w:lineRule="auto"/>
              <w:rPr>
                <w:rFonts w:ascii="Bradley Hand ITC" w:hAnsi="Bradley Hand ITC"/>
                <w:lang w:val="nl-BE"/>
              </w:rPr>
            </w:pPr>
            <w:r w:rsidRPr="00FD62AF">
              <w:rPr>
                <w:rFonts w:ascii="Bradley Hand ITC" w:hAnsi="Bradley Hand ITC"/>
                <w:lang w:val="nl-BE"/>
              </w:rPr>
              <w:t>Lissabon</w:t>
            </w:r>
          </w:p>
        </w:tc>
        <w:tc>
          <w:tcPr>
            <w:tcW w:w="2553" w:type="dxa"/>
            <w:shd w:val="clear" w:color="auto" w:fill="00FFFF"/>
          </w:tcPr>
          <w:p w14:paraId="497B0B33" w14:textId="77777777" w:rsidR="008D4335" w:rsidRPr="00FD62AF" w:rsidRDefault="008D4335" w:rsidP="009E01B2">
            <w:pPr>
              <w:pStyle w:val="ListParagraph"/>
              <w:spacing w:before="240" w:after="160" w:line="259" w:lineRule="auto"/>
              <w:rPr>
                <w:rFonts w:ascii="Bradley Hand ITC" w:hAnsi="Bradley Hand ITC"/>
                <w:lang w:val="nl-BE"/>
              </w:rPr>
            </w:pPr>
          </w:p>
          <w:p w14:paraId="3304B0FA" w14:textId="77777777" w:rsidR="00B53AD4" w:rsidRPr="00FD62AF" w:rsidRDefault="00B53AD4" w:rsidP="009E01B2">
            <w:pPr>
              <w:pStyle w:val="ListParagraph"/>
              <w:numPr>
                <w:ilvl w:val="0"/>
                <w:numId w:val="60"/>
              </w:numPr>
              <w:spacing w:before="240" w:after="160" w:line="259" w:lineRule="auto"/>
              <w:rPr>
                <w:rFonts w:ascii="Bradley Hand ITC" w:hAnsi="Bradley Hand ITC"/>
                <w:lang w:val="nl-BE"/>
              </w:rPr>
            </w:pPr>
            <w:r w:rsidRPr="00FD62AF">
              <w:rPr>
                <w:rFonts w:ascii="Bradley Hand ITC" w:hAnsi="Bradley Hand ITC"/>
                <w:lang w:val="nl-BE"/>
              </w:rPr>
              <w:t>Istanbul</w:t>
            </w:r>
          </w:p>
          <w:p w14:paraId="56064887" w14:textId="77777777" w:rsidR="00B53AD4" w:rsidRPr="00FD62AF" w:rsidRDefault="00B53AD4" w:rsidP="009E01B2">
            <w:pPr>
              <w:pStyle w:val="ListParagraph"/>
              <w:numPr>
                <w:ilvl w:val="0"/>
                <w:numId w:val="60"/>
              </w:numPr>
              <w:spacing w:before="240" w:after="160" w:line="259" w:lineRule="auto"/>
              <w:rPr>
                <w:rFonts w:ascii="Bradley Hand ITC" w:hAnsi="Bradley Hand ITC"/>
                <w:lang w:val="nl-BE"/>
              </w:rPr>
            </w:pPr>
            <w:r w:rsidRPr="00FD62AF">
              <w:rPr>
                <w:rFonts w:ascii="Bradley Hand ITC" w:hAnsi="Bradley Hand ITC"/>
                <w:lang w:val="nl-BE"/>
              </w:rPr>
              <w:t>Rome</w:t>
            </w:r>
          </w:p>
          <w:p w14:paraId="4A19377D" w14:textId="77777777" w:rsidR="00B53AD4" w:rsidRPr="00FD62AF" w:rsidRDefault="00B53AD4" w:rsidP="009E01B2">
            <w:pPr>
              <w:pStyle w:val="ListParagraph"/>
              <w:numPr>
                <w:ilvl w:val="0"/>
                <w:numId w:val="60"/>
              </w:numPr>
              <w:spacing w:before="240" w:after="160" w:line="259" w:lineRule="auto"/>
              <w:rPr>
                <w:rFonts w:ascii="Bradley Hand ITC" w:hAnsi="Bradley Hand ITC"/>
                <w:lang w:val="nl-BE"/>
              </w:rPr>
            </w:pPr>
            <w:r w:rsidRPr="00FD62AF">
              <w:rPr>
                <w:rFonts w:ascii="Bradley Hand ITC" w:hAnsi="Bradley Hand ITC"/>
                <w:lang w:val="nl-BE"/>
              </w:rPr>
              <w:t>Brussel</w:t>
            </w:r>
          </w:p>
          <w:p w14:paraId="76DC18C6" w14:textId="44728516" w:rsidR="008D4335" w:rsidRPr="00FD62AF" w:rsidRDefault="00B53AD4" w:rsidP="009E01B2">
            <w:pPr>
              <w:pStyle w:val="ListParagraph"/>
              <w:numPr>
                <w:ilvl w:val="0"/>
                <w:numId w:val="60"/>
              </w:numPr>
              <w:spacing w:before="240" w:after="160" w:line="259" w:lineRule="auto"/>
              <w:rPr>
                <w:rFonts w:ascii="Bradley Hand ITC" w:hAnsi="Bradley Hand ITC"/>
                <w:lang w:val="nl-BE"/>
              </w:rPr>
            </w:pPr>
            <w:r w:rsidRPr="00FD62AF">
              <w:rPr>
                <w:rFonts w:ascii="Bradley Hand ITC" w:hAnsi="Bradley Hand ITC"/>
                <w:lang w:val="nl-BE"/>
              </w:rPr>
              <w:t>Lissabon</w:t>
            </w:r>
          </w:p>
        </w:tc>
        <w:tc>
          <w:tcPr>
            <w:tcW w:w="2553" w:type="dxa"/>
            <w:shd w:val="clear" w:color="auto" w:fill="00FFFF"/>
          </w:tcPr>
          <w:p w14:paraId="74AF6255" w14:textId="77777777" w:rsidR="008D4335" w:rsidRPr="00FD62AF" w:rsidRDefault="008D4335" w:rsidP="009E01B2">
            <w:pPr>
              <w:pStyle w:val="ListParagraph"/>
              <w:spacing w:before="240" w:after="160" w:line="259" w:lineRule="auto"/>
              <w:rPr>
                <w:rFonts w:ascii="Bradley Hand ITC" w:hAnsi="Bradley Hand ITC"/>
                <w:lang w:val="nl-BE"/>
              </w:rPr>
            </w:pPr>
          </w:p>
          <w:p w14:paraId="4A2D4442" w14:textId="77777777" w:rsidR="00B53AD4" w:rsidRPr="00FD62AF" w:rsidRDefault="00B53AD4" w:rsidP="009E01B2">
            <w:pPr>
              <w:pStyle w:val="ListParagraph"/>
              <w:numPr>
                <w:ilvl w:val="0"/>
                <w:numId w:val="65"/>
              </w:numPr>
              <w:spacing w:before="240" w:after="160" w:line="259" w:lineRule="auto"/>
              <w:rPr>
                <w:rFonts w:ascii="Bradley Hand ITC" w:hAnsi="Bradley Hand ITC"/>
                <w:lang w:val="nl-BE"/>
              </w:rPr>
            </w:pPr>
            <w:r w:rsidRPr="00FD62AF">
              <w:rPr>
                <w:rFonts w:ascii="Bradley Hand ITC" w:hAnsi="Bradley Hand ITC"/>
                <w:lang w:val="nl-BE"/>
              </w:rPr>
              <w:t>Rome</w:t>
            </w:r>
          </w:p>
          <w:p w14:paraId="45A070C4" w14:textId="77777777" w:rsidR="00B53AD4" w:rsidRPr="00FD62AF" w:rsidRDefault="00B53AD4" w:rsidP="009E01B2">
            <w:pPr>
              <w:pStyle w:val="ListParagraph"/>
              <w:numPr>
                <w:ilvl w:val="0"/>
                <w:numId w:val="65"/>
              </w:numPr>
              <w:spacing w:before="240" w:after="160" w:line="259" w:lineRule="auto"/>
              <w:rPr>
                <w:rFonts w:ascii="Bradley Hand ITC" w:hAnsi="Bradley Hand ITC"/>
                <w:lang w:val="nl-BE"/>
              </w:rPr>
            </w:pPr>
            <w:r w:rsidRPr="00FD62AF">
              <w:rPr>
                <w:rFonts w:ascii="Bradley Hand ITC" w:hAnsi="Bradley Hand ITC"/>
                <w:lang w:val="nl-BE"/>
              </w:rPr>
              <w:t>Brussel</w:t>
            </w:r>
          </w:p>
          <w:p w14:paraId="3712F269" w14:textId="77777777" w:rsidR="00B53AD4" w:rsidRPr="00FD62AF" w:rsidRDefault="00B53AD4" w:rsidP="009E01B2">
            <w:pPr>
              <w:pStyle w:val="ListParagraph"/>
              <w:numPr>
                <w:ilvl w:val="0"/>
                <w:numId w:val="65"/>
              </w:numPr>
              <w:spacing w:before="240" w:after="160" w:line="259" w:lineRule="auto"/>
              <w:rPr>
                <w:rFonts w:ascii="Bradley Hand ITC" w:hAnsi="Bradley Hand ITC"/>
                <w:lang w:val="nl-BE"/>
              </w:rPr>
            </w:pPr>
            <w:r w:rsidRPr="00FD62AF">
              <w:rPr>
                <w:rFonts w:ascii="Bradley Hand ITC" w:hAnsi="Bradley Hand ITC"/>
                <w:lang w:val="nl-BE"/>
              </w:rPr>
              <w:t>Istanbul</w:t>
            </w:r>
          </w:p>
          <w:p w14:paraId="0C8D45D9" w14:textId="6CEA6C80" w:rsidR="008D4335" w:rsidRPr="00FD62AF" w:rsidRDefault="00B53AD4" w:rsidP="009E01B2">
            <w:pPr>
              <w:pStyle w:val="ListParagraph"/>
              <w:numPr>
                <w:ilvl w:val="0"/>
                <w:numId w:val="65"/>
              </w:numPr>
              <w:spacing w:before="240" w:after="160" w:line="259" w:lineRule="auto"/>
              <w:rPr>
                <w:rFonts w:ascii="Bradley Hand ITC" w:hAnsi="Bradley Hand ITC"/>
                <w:lang w:val="nl-BE"/>
              </w:rPr>
            </w:pPr>
            <w:r w:rsidRPr="00FD62AF">
              <w:rPr>
                <w:rFonts w:ascii="Bradley Hand ITC" w:hAnsi="Bradley Hand ITC"/>
                <w:lang w:val="nl-BE"/>
              </w:rPr>
              <w:t>Lissabon</w:t>
            </w:r>
          </w:p>
        </w:tc>
        <w:tc>
          <w:tcPr>
            <w:tcW w:w="2553" w:type="dxa"/>
            <w:shd w:val="clear" w:color="auto" w:fill="00FFFF"/>
          </w:tcPr>
          <w:p w14:paraId="22BD420B" w14:textId="77777777" w:rsidR="008D4335" w:rsidRPr="00FD62AF" w:rsidRDefault="008D4335" w:rsidP="009E01B2">
            <w:pPr>
              <w:pStyle w:val="ListParagraph"/>
              <w:spacing w:before="240" w:after="160" w:line="259" w:lineRule="auto"/>
              <w:rPr>
                <w:rFonts w:ascii="Bradley Hand ITC" w:hAnsi="Bradley Hand ITC"/>
                <w:lang w:val="nl-BE"/>
              </w:rPr>
            </w:pPr>
          </w:p>
          <w:p w14:paraId="4FD54F82" w14:textId="656A682C" w:rsidR="008D4335" w:rsidRPr="00FD62AF" w:rsidRDefault="008D4335" w:rsidP="009E01B2">
            <w:pPr>
              <w:pStyle w:val="ListParagraph"/>
              <w:numPr>
                <w:ilvl w:val="0"/>
                <w:numId w:val="70"/>
              </w:numPr>
              <w:spacing w:before="240" w:after="160" w:line="259" w:lineRule="auto"/>
              <w:rPr>
                <w:rFonts w:ascii="Bradley Hand ITC" w:hAnsi="Bradley Hand ITC"/>
                <w:lang w:val="nl-BE"/>
              </w:rPr>
            </w:pPr>
            <w:r w:rsidRPr="00FD62AF">
              <w:rPr>
                <w:rFonts w:ascii="Bradley Hand ITC" w:hAnsi="Bradley Hand ITC"/>
                <w:lang w:val="nl-BE"/>
              </w:rPr>
              <w:t>Istanbul</w:t>
            </w:r>
          </w:p>
          <w:p w14:paraId="4557FE7A" w14:textId="7C2BDA7F" w:rsidR="008D4335" w:rsidRPr="00FD62AF" w:rsidRDefault="008D4335" w:rsidP="009E01B2">
            <w:pPr>
              <w:pStyle w:val="ListParagraph"/>
              <w:numPr>
                <w:ilvl w:val="0"/>
                <w:numId w:val="70"/>
              </w:numPr>
              <w:spacing w:before="240" w:after="160" w:line="259" w:lineRule="auto"/>
              <w:rPr>
                <w:rFonts w:ascii="Bradley Hand ITC" w:hAnsi="Bradley Hand ITC"/>
                <w:lang w:val="nl-BE"/>
              </w:rPr>
            </w:pPr>
            <w:r w:rsidRPr="00FD62AF">
              <w:rPr>
                <w:rFonts w:ascii="Bradley Hand ITC" w:hAnsi="Bradley Hand ITC"/>
                <w:lang w:val="nl-BE"/>
              </w:rPr>
              <w:t>Berlijn</w:t>
            </w:r>
          </w:p>
          <w:p w14:paraId="396A2AFB" w14:textId="1841C25D" w:rsidR="00B53AD4" w:rsidRPr="00FD62AF" w:rsidRDefault="00B53AD4" w:rsidP="009E01B2">
            <w:pPr>
              <w:pStyle w:val="ListParagraph"/>
              <w:numPr>
                <w:ilvl w:val="0"/>
                <w:numId w:val="70"/>
              </w:numPr>
              <w:spacing w:before="240" w:after="160" w:line="259" w:lineRule="auto"/>
              <w:rPr>
                <w:rFonts w:ascii="Bradley Hand ITC" w:hAnsi="Bradley Hand ITC"/>
                <w:lang w:val="nl-BE"/>
              </w:rPr>
            </w:pPr>
            <w:r w:rsidRPr="00FD62AF">
              <w:rPr>
                <w:rFonts w:ascii="Bradley Hand ITC" w:hAnsi="Bradley Hand ITC"/>
                <w:lang w:val="nl-BE"/>
              </w:rPr>
              <w:t>Rome</w:t>
            </w:r>
          </w:p>
          <w:p w14:paraId="5BCA5666" w14:textId="77777777" w:rsidR="008D4335" w:rsidRPr="00FD62AF" w:rsidRDefault="008D4335" w:rsidP="009E01B2">
            <w:pPr>
              <w:pStyle w:val="ListParagraph"/>
              <w:numPr>
                <w:ilvl w:val="0"/>
                <w:numId w:val="70"/>
              </w:numPr>
              <w:spacing w:before="240" w:after="160" w:line="259" w:lineRule="auto"/>
              <w:rPr>
                <w:rFonts w:ascii="Bradley Hand ITC" w:hAnsi="Bradley Hand ITC"/>
                <w:lang w:val="nl-BE"/>
              </w:rPr>
            </w:pPr>
            <w:r w:rsidRPr="00FD62AF">
              <w:rPr>
                <w:rFonts w:ascii="Bradley Hand ITC" w:hAnsi="Bradley Hand ITC"/>
                <w:lang w:val="nl-BE"/>
              </w:rPr>
              <w:t>Lissabon</w:t>
            </w:r>
          </w:p>
        </w:tc>
      </w:tr>
      <w:tr w:rsidR="008D4335" w:rsidRPr="00FD62AF" w14:paraId="2964FF1F" w14:textId="77777777" w:rsidTr="007B421F">
        <w:trPr>
          <w:trHeight w:val="1141"/>
        </w:trPr>
        <w:tc>
          <w:tcPr>
            <w:tcW w:w="2553" w:type="dxa"/>
            <w:shd w:val="clear" w:color="auto" w:fill="00FFFF"/>
          </w:tcPr>
          <w:p w14:paraId="4FEDEF05" w14:textId="77777777" w:rsidR="00B53AD4" w:rsidRPr="00FD62AF" w:rsidRDefault="00B53AD4" w:rsidP="009E01B2">
            <w:pPr>
              <w:pStyle w:val="ListParagraph"/>
              <w:numPr>
                <w:ilvl w:val="0"/>
                <w:numId w:val="56"/>
              </w:numPr>
              <w:spacing w:before="240" w:after="160" w:line="259" w:lineRule="auto"/>
              <w:rPr>
                <w:rFonts w:ascii="Pristina" w:hAnsi="Pristina"/>
                <w:lang w:val="nl-BE"/>
              </w:rPr>
            </w:pPr>
            <w:r w:rsidRPr="00FD62AF">
              <w:rPr>
                <w:rFonts w:ascii="Pristina" w:hAnsi="Pristina"/>
                <w:lang w:val="nl-BE"/>
              </w:rPr>
              <w:t>Berlijn</w:t>
            </w:r>
          </w:p>
          <w:p w14:paraId="75F784DB" w14:textId="77777777" w:rsidR="00B53AD4" w:rsidRPr="00FD62AF" w:rsidRDefault="00B53AD4" w:rsidP="009E01B2">
            <w:pPr>
              <w:pStyle w:val="ListParagraph"/>
              <w:numPr>
                <w:ilvl w:val="0"/>
                <w:numId w:val="56"/>
              </w:numPr>
              <w:spacing w:before="240" w:after="160" w:line="259" w:lineRule="auto"/>
              <w:rPr>
                <w:rFonts w:ascii="Pristina" w:hAnsi="Pristina"/>
                <w:lang w:val="nl-BE"/>
              </w:rPr>
            </w:pPr>
            <w:r w:rsidRPr="00FD62AF">
              <w:rPr>
                <w:rFonts w:ascii="Pristina" w:hAnsi="Pristina"/>
                <w:lang w:val="nl-BE"/>
              </w:rPr>
              <w:t>Rome</w:t>
            </w:r>
          </w:p>
          <w:p w14:paraId="33B0B0EF" w14:textId="77777777" w:rsidR="00B53AD4" w:rsidRPr="00FD62AF" w:rsidRDefault="00B53AD4" w:rsidP="009E01B2">
            <w:pPr>
              <w:pStyle w:val="ListParagraph"/>
              <w:numPr>
                <w:ilvl w:val="0"/>
                <w:numId w:val="56"/>
              </w:numPr>
              <w:spacing w:before="240" w:after="160" w:line="259" w:lineRule="auto"/>
              <w:rPr>
                <w:rFonts w:ascii="Pristina" w:hAnsi="Pristina"/>
                <w:lang w:val="nl-BE"/>
              </w:rPr>
            </w:pPr>
            <w:r w:rsidRPr="00FD62AF">
              <w:rPr>
                <w:rFonts w:ascii="Pristina" w:hAnsi="Pristina"/>
                <w:lang w:val="nl-BE"/>
              </w:rPr>
              <w:t>Istanbul</w:t>
            </w:r>
          </w:p>
          <w:p w14:paraId="2A6E8E49" w14:textId="1C807F8B" w:rsidR="008D4335" w:rsidRPr="00FD62AF" w:rsidRDefault="00B53AD4" w:rsidP="009E01B2">
            <w:pPr>
              <w:pStyle w:val="ListParagraph"/>
              <w:numPr>
                <w:ilvl w:val="0"/>
                <w:numId w:val="56"/>
              </w:numPr>
              <w:spacing w:before="240" w:after="160" w:line="259" w:lineRule="auto"/>
              <w:rPr>
                <w:rFonts w:ascii="Pristina" w:hAnsi="Pristina"/>
                <w:lang w:val="nl-BE"/>
              </w:rPr>
            </w:pPr>
            <w:r w:rsidRPr="00FD62AF">
              <w:rPr>
                <w:rFonts w:ascii="Pristina" w:hAnsi="Pristina"/>
                <w:lang w:val="nl-BE"/>
              </w:rPr>
              <w:t>Lissabon</w:t>
            </w:r>
          </w:p>
        </w:tc>
        <w:tc>
          <w:tcPr>
            <w:tcW w:w="2553" w:type="dxa"/>
            <w:shd w:val="clear" w:color="auto" w:fill="00FFFF"/>
          </w:tcPr>
          <w:p w14:paraId="6E555F62" w14:textId="77777777" w:rsidR="008D4335" w:rsidRPr="00FD62AF" w:rsidRDefault="008D4335" w:rsidP="009E01B2">
            <w:pPr>
              <w:pStyle w:val="ListParagraph"/>
              <w:spacing w:before="240" w:after="160" w:line="259" w:lineRule="auto"/>
              <w:rPr>
                <w:rFonts w:ascii="Pristina" w:hAnsi="Pristina"/>
                <w:lang w:val="nl-BE"/>
              </w:rPr>
            </w:pPr>
          </w:p>
          <w:p w14:paraId="43974C20" w14:textId="77777777" w:rsidR="00B53AD4" w:rsidRPr="00FD62AF" w:rsidRDefault="00B53AD4" w:rsidP="009E01B2">
            <w:pPr>
              <w:pStyle w:val="ListParagraph"/>
              <w:numPr>
                <w:ilvl w:val="0"/>
                <w:numId w:val="61"/>
              </w:numPr>
              <w:spacing w:before="240" w:after="160" w:line="259" w:lineRule="auto"/>
              <w:rPr>
                <w:rFonts w:ascii="Pristina" w:hAnsi="Pristina"/>
                <w:lang w:val="nl-BE"/>
              </w:rPr>
            </w:pPr>
            <w:r w:rsidRPr="00FD62AF">
              <w:rPr>
                <w:rFonts w:ascii="Pristina" w:hAnsi="Pristina"/>
                <w:lang w:val="nl-BE"/>
              </w:rPr>
              <w:t>Istanbul</w:t>
            </w:r>
          </w:p>
          <w:p w14:paraId="1E50504D" w14:textId="77777777" w:rsidR="00B53AD4" w:rsidRPr="00FD62AF" w:rsidRDefault="00B53AD4" w:rsidP="009E01B2">
            <w:pPr>
              <w:pStyle w:val="ListParagraph"/>
              <w:numPr>
                <w:ilvl w:val="0"/>
                <w:numId w:val="61"/>
              </w:numPr>
              <w:spacing w:before="240" w:after="160" w:line="259" w:lineRule="auto"/>
              <w:rPr>
                <w:rFonts w:ascii="Pristina" w:hAnsi="Pristina"/>
                <w:lang w:val="nl-BE"/>
              </w:rPr>
            </w:pPr>
            <w:r w:rsidRPr="00FD62AF">
              <w:rPr>
                <w:rFonts w:ascii="Pristina" w:hAnsi="Pristina"/>
                <w:lang w:val="nl-BE"/>
              </w:rPr>
              <w:t>Rome</w:t>
            </w:r>
          </w:p>
          <w:p w14:paraId="0A256A4D" w14:textId="77777777" w:rsidR="00B53AD4" w:rsidRPr="00FD62AF" w:rsidRDefault="00B53AD4" w:rsidP="009E01B2">
            <w:pPr>
              <w:pStyle w:val="ListParagraph"/>
              <w:numPr>
                <w:ilvl w:val="0"/>
                <w:numId w:val="61"/>
              </w:numPr>
              <w:spacing w:before="240" w:after="160" w:line="259" w:lineRule="auto"/>
              <w:rPr>
                <w:rFonts w:ascii="Pristina" w:hAnsi="Pristina"/>
                <w:lang w:val="nl-BE"/>
              </w:rPr>
            </w:pPr>
            <w:r w:rsidRPr="00FD62AF">
              <w:rPr>
                <w:rFonts w:ascii="Pristina" w:hAnsi="Pristina"/>
                <w:lang w:val="nl-BE"/>
              </w:rPr>
              <w:t>Brussel</w:t>
            </w:r>
          </w:p>
          <w:p w14:paraId="7F6877E6" w14:textId="586BB4A8" w:rsidR="008D4335" w:rsidRPr="00FD62AF" w:rsidRDefault="00B53AD4" w:rsidP="009E01B2">
            <w:pPr>
              <w:pStyle w:val="ListParagraph"/>
              <w:numPr>
                <w:ilvl w:val="0"/>
                <w:numId w:val="61"/>
              </w:numPr>
              <w:spacing w:before="240" w:after="160" w:line="259" w:lineRule="auto"/>
              <w:rPr>
                <w:rFonts w:ascii="Pristina" w:hAnsi="Pristina"/>
                <w:lang w:val="nl-BE"/>
              </w:rPr>
            </w:pPr>
            <w:r w:rsidRPr="00FD62AF">
              <w:rPr>
                <w:rFonts w:ascii="Pristina" w:hAnsi="Pristina"/>
                <w:lang w:val="nl-BE"/>
              </w:rPr>
              <w:t>Lissabon</w:t>
            </w:r>
          </w:p>
        </w:tc>
        <w:tc>
          <w:tcPr>
            <w:tcW w:w="2553" w:type="dxa"/>
            <w:shd w:val="clear" w:color="auto" w:fill="00FFFF"/>
          </w:tcPr>
          <w:p w14:paraId="65CCA498" w14:textId="77777777" w:rsidR="008D4335" w:rsidRPr="00FD62AF" w:rsidRDefault="008D4335" w:rsidP="009E01B2">
            <w:pPr>
              <w:pStyle w:val="ListParagraph"/>
              <w:spacing w:before="240" w:after="160" w:line="259" w:lineRule="auto"/>
              <w:rPr>
                <w:rFonts w:ascii="Pristina" w:hAnsi="Pristina"/>
                <w:lang w:val="nl-BE"/>
              </w:rPr>
            </w:pPr>
          </w:p>
          <w:p w14:paraId="77D1278E" w14:textId="77777777" w:rsidR="00B53AD4" w:rsidRPr="00FD62AF" w:rsidRDefault="00B53AD4" w:rsidP="009E01B2">
            <w:pPr>
              <w:pStyle w:val="ListParagraph"/>
              <w:numPr>
                <w:ilvl w:val="0"/>
                <w:numId w:val="66"/>
              </w:numPr>
              <w:spacing w:before="240" w:after="160" w:line="259" w:lineRule="auto"/>
              <w:rPr>
                <w:rFonts w:ascii="Pristina" w:hAnsi="Pristina"/>
                <w:lang w:val="nl-BE"/>
              </w:rPr>
            </w:pPr>
            <w:r w:rsidRPr="00FD62AF">
              <w:rPr>
                <w:rFonts w:ascii="Pristina" w:hAnsi="Pristina"/>
                <w:lang w:val="nl-BE"/>
              </w:rPr>
              <w:t>Rome</w:t>
            </w:r>
          </w:p>
          <w:p w14:paraId="2DE762E8" w14:textId="77777777" w:rsidR="00B53AD4" w:rsidRPr="00FD62AF" w:rsidRDefault="00B53AD4" w:rsidP="009E01B2">
            <w:pPr>
              <w:pStyle w:val="ListParagraph"/>
              <w:numPr>
                <w:ilvl w:val="0"/>
                <w:numId w:val="66"/>
              </w:numPr>
              <w:spacing w:before="240" w:after="160" w:line="259" w:lineRule="auto"/>
              <w:rPr>
                <w:rFonts w:ascii="Pristina" w:hAnsi="Pristina"/>
                <w:lang w:val="nl-BE"/>
              </w:rPr>
            </w:pPr>
            <w:r w:rsidRPr="00FD62AF">
              <w:rPr>
                <w:rFonts w:ascii="Pristina" w:hAnsi="Pristina"/>
                <w:lang w:val="nl-BE"/>
              </w:rPr>
              <w:t>Brussel</w:t>
            </w:r>
          </w:p>
          <w:p w14:paraId="20CA1C8D" w14:textId="77777777" w:rsidR="00B53AD4" w:rsidRPr="00FD62AF" w:rsidRDefault="00B53AD4" w:rsidP="009E01B2">
            <w:pPr>
              <w:pStyle w:val="ListParagraph"/>
              <w:numPr>
                <w:ilvl w:val="0"/>
                <w:numId w:val="66"/>
              </w:numPr>
              <w:spacing w:before="240" w:after="160" w:line="259" w:lineRule="auto"/>
              <w:rPr>
                <w:rFonts w:ascii="Pristina" w:hAnsi="Pristina"/>
                <w:lang w:val="nl-BE"/>
              </w:rPr>
            </w:pPr>
            <w:r w:rsidRPr="00FD62AF">
              <w:rPr>
                <w:rFonts w:ascii="Pristina" w:hAnsi="Pristina"/>
                <w:lang w:val="nl-BE"/>
              </w:rPr>
              <w:t>Istanbul</w:t>
            </w:r>
          </w:p>
          <w:p w14:paraId="237DAC7D" w14:textId="04B5FE88" w:rsidR="008D4335" w:rsidRPr="00FD62AF" w:rsidRDefault="00B53AD4" w:rsidP="009E01B2">
            <w:pPr>
              <w:pStyle w:val="ListParagraph"/>
              <w:numPr>
                <w:ilvl w:val="0"/>
                <w:numId w:val="66"/>
              </w:numPr>
              <w:spacing w:before="240" w:after="160" w:line="259" w:lineRule="auto"/>
              <w:rPr>
                <w:rFonts w:ascii="Pristina" w:hAnsi="Pristina"/>
                <w:lang w:val="nl-BE"/>
              </w:rPr>
            </w:pPr>
            <w:r w:rsidRPr="00FD62AF">
              <w:rPr>
                <w:rFonts w:ascii="Pristina" w:hAnsi="Pristina"/>
                <w:lang w:val="nl-BE"/>
              </w:rPr>
              <w:t>Lissabon</w:t>
            </w:r>
          </w:p>
        </w:tc>
        <w:tc>
          <w:tcPr>
            <w:tcW w:w="2553" w:type="dxa"/>
            <w:shd w:val="clear" w:color="auto" w:fill="00FFFF"/>
          </w:tcPr>
          <w:p w14:paraId="274F07CF" w14:textId="77777777" w:rsidR="008D4335" w:rsidRPr="00FD62AF" w:rsidRDefault="008D4335" w:rsidP="009E01B2">
            <w:pPr>
              <w:pStyle w:val="ListParagraph"/>
              <w:spacing w:before="240" w:after="160" w:line="259" w:lineRule="auto"/>
              <w:rPr>
                <w:rFonts w:ascii="Pristina" w:hAnsi="Pristina"/>
                <w:lang w:val="nl-BE"/>
              </w:rPr>
            </w:pPr>
          </w:p>
          <w:p w14:paraId="65CDE5D4" w14:textId="77777777" w:rsidR="00B53AD4" w:rsidRPr="00FD62AF" w:rsidRDefault="00B53AD4" w:rsidP="009E01B2">
            <w:pPr>
              <w:pStyle w:val="ListParagraph"/>
              <w:numPr>
                <w:ilvl w:val="0"/>
                <w:numId w:val="71"/>
              </w:numPr>
              <w:spacing w:before="240" w:after="160" w:line="259" w:lineRule="auto"/>
              <w:rPr>
                <w:rFonts w:ascii="Pristina" w:hAnsi="Pristina"/>
                <w:lang w:val="nl-BE"/>
              </w:rPr>
            </w:pPr>
            <w:r w:rsidRPr="00FD62AF">
              <w:rPr>
                <w:rFonts w:ascii="Pristina" w:hAnsi="Pristina"/>
                <w:lang w:val="nl-BE"/>
              </w:rPr>
              <w:t>Istanbul</w:t>
            </w:r>
          </w:p>
          <w:p w14:paraId="26F6D840" w14:textId="77777777" w:rsidR="00B53AD4" w:rsidRPr="00FD62AF" w:rsidRDefault="00B53AD4" w:rsidP="009E01B2">
            <w:pPr>
              <w:pStyle w:val="ListParagraph"/>
              <w:numPr>
                <w:ilvl w:val="0"/>
                <w:numId w:val="71"/>
              </w:numPr>
              <w:spacing w:before="240" w:after="160" w:line="259" w:lineRule="auto"/>
              <w:rPr>
                <w:rFonts w:ascii="Pristina" w:hAnsi="Pristina"/>
                <w:lang w:val="nl-BE"/>
              </w:rPr>
            </w:pPr>
            <w:r w:rsidRPr="00FD62AF">
              <w:rPr>
                <w:rFonts w:ascii="Pristina" w:hAnsi="Pristina"/>
                <w:lang w:val="nl-BE"/>
              </w:rPr>
              <w:t>Berlijn</w:t>
            </w:r>
          </w:p>
          <w:p w14:paraId="66D2C7BE" w14:textId="77777777" w:rsidR="00B53AD4" w:rsidRPr="00FD62AF" w:rsidRDefault="00B53AD4" w:rsidP="009E01B2">
            <w:pPr>
              <w:pStyle w:val="ListParagraph"/>
              <w:numPr>
                <w:ilvl w:val="0"/>
                <w:numId w:val="71"/>
              </w:numPr>
              <w:spacing w:before="240" w:after="160" w:line="259" w:lineRule="auto"/>
              <w:rPr>
                <w:rFonts w:ascii="Pristina" w:hAnsi="Pristina"/>
                <w:lang w:val="nl-BE"/>
              </w:rPr>
            </w:pPr>
            <w:r w:rsidRPr="00FD62AF">
              <w:rPr>
                <w:rFonts w:ascii="Pristina" w:hAnsi="Pristina"/>
                <w:lang w:val="nl-BE"/>
              </w:rPr>
              <w:t>Rome</w:t>
            </w:r>
          </w:p>
          <w:p w14:paraId="0CA82375" w14:textId="3F45C294" w:rsidR="008D4335" w:rsidRPr="00FD62AF" w:rsidRDefault="00B53AD4" w:rsidP="009E01B2">
            <w:pPr>
              <w:pStyle w:val="ListParagraph"/>
              <w:numPr>
                <w:ilvl w:val="0"/>
                <w:numId w:val="71"/>
              </w:numPr>
              <w:spacing w:before="240" w:after="160" w:line="259" w:lineRule="auto"/>
              <w:rPr>
                <w:rFonts w:ascii="Pristina" w:hAnsi="Pristina"/>
                <w:lang w:val="nl-BE"/>
              </w:rPr>
            </w:pPr>
            <w:r w:rsidRPr="00FD62AF">
              <w:rPr>
                <w:rFonts w:ascii="Pristina" w:hAnsi="Pristina"/>
                <w:lang w:val="nl-BE"/>
              </w:rPr>
              <w:t>Lissabon</w:t>
            </w:r>
          </w:p>
        </w:tc>
      </w:tr>
      <w:tr w:rsidR="008D4335" w:rsidRPr="00FD62AF" w14:paraId="1E2394FC" w14:textId="77777777" w:rsidTr="007B421F">
        <w:trPr>
          <w:trHeight w:val="1141"/>
        </w:trPr>
        <w:tc>
          <w:tcPr>
            <w:tcW w:w="2553" w:type="dxa"/>
            <w:shd w:val="clear" w:color="auto" w:fill="00FFFF"/>
          </w:tcPr>
          <w:p w14:paraId="62835A96" w14:textId="77777777" w:rsidR="00B53AD4" w:rsidRPr="00FD62AF" w:rsidRDefault="00B53AD4" w:rsidP="009E01B2">
            <w:pPr>
              <w:pStyle w:val="ListParagraph"/>
              <w:numPr>
                <w:ilvl w:val="0"/>
                <w:numId w:val="57"/>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Berlijn</w:t>
            </w:r>
          </w:p>
          <w:p w14:paraId="643707FA" w14:textId="77777777" w:rsidR="00B53AD4" w:rsidRPr="00FD62AF" w:rsidRDefault="00B53AD4" w:rsidP="009E01B2">
            <w:pPr>
              <w:pStyle w:val="ListParagraph"/>
              <w:numPr>
                <w:ilvl w:val="0"/>
                <w:numId w:val="57"/>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Rome</w:t>
            </w:r>
          </w:p>
          <w:p w14:paraId="2E39F9B5" w14:textId="77777777" w:rsidR="00B53AD4" w:rsidRPr="00FD62AF" w:rsidRDefault="00B53AD4" w:rsidP="009E01B2">
            <w:pPr>
              <w:pStyle w:val="ListParagraph"/>
              <w:numPr>
                <w:ilvl w:val="0"/>
                <w:numId w:val="57"/>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Istanbul</w:t>
            </w:r>
          </w:p>
          <w:p w14:paraId="2029F465" w14:textId="012D6036" w:rsidR="008D4335" w:rsidRPr="00FD62AF" w:rsidRDefault="00B53AD4" w:rsidP="009E01B2">
            <w:pPr>
              <w:pStyle w:val="ListParagraph"/>
              <w:numPr>
                <w:ilvl w:val="0"/>
                <w:numId w:val="57"/>
              </w:numPr>
              <w:spacing w:before="240" w:after="160" w:line="259" w:lineRule="auto"/>
              <w:rPr>
                <w:rFonts w:ascii="French Script MT" w:eastAsia="SimSun" w:hAnsi="French Script MT"/>
                <w:sz w:val="28"/>
                <w:szCs w:val="28"/>
                <w:lang w:val="nl-BE"/>
              </w:rPr>
            </w:pPr>
            <w:r w:rsidRPr="00FD62AF">
              <w:rPr>
                <w:rFonts w:ascii="French Script MT" w:hAnsi="French Script MT"/>
                <w:sz w:val="28"/>
                <w:szCs w:val="28"/>
                <w:lang w:val="nl-BE"/>
              </w:rPr>
              <w:t>Lissabon</w:t>
            </w:r>
          </w:p>
        </w:tc>
        <w:tc>
          <w:tcPr>
            <w:tcW w:w="2553" w:type="dxa"/>
            <w:shd w:val="clear" w:color="auto" w:fill="00FFFF"/>
          </w:tcPr>
          <w:p w14:paraId="04919239" w14:textId="77777777" w:rsidR="008D4335" w:rsidRPr="00FD62AF" w:rsidRDefault="008D4335" w:rsidP="009E01B2">
            <w:pPr>
              <w:pStyle w:val="ListParagraph"/>
              <w:spacing w:before="240" w:after="160" w:line="259" w:lineRule="auto"/>
              <w:rPr>
                <w:rFonts w:ascii="French Script MT" w:eastAsia="SimSun" w:hAnsi="French Script MT"/>
                <w:i/>
                <w:sz w:val="28"/>
                <w:szCs w:val="28"/>
                <w:lang w:val="nl-BE"/>
              </w:rPr>
            </w:pPr>
          </w:p>
          <w:p w14:paraId="0D2AC427" w14:textId="77777777" w:rsidR="00B53AD4" w:rsidRPr="00FD62AF" w:rsidRDefault="00B53AD4" w:rsidP="009E01B2">
            <w:pPr>
              <w:pStyle w:val="ListParagraph"/>
              <w:numPr>
                <w:ilvl w:val="0"/>
                <w:numId w:val="62"/>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Istanbul</w:t>
            </w:r>
          </w:p>
          <w:p w14:paraId="3CB3C63D" w14:textId="77777777" w:rsidR="00B53AD4" w:rsidRPr="00FD62AF" w:rsidRDefault="00B53AD4" w:rsidP="009E01B2">
            <w:pPr>
              <w:pStyle w:val="ListParagraph"/>
              <w:numPr>
                <w:ilvl w:val="0"/>
                <w:numId w:val="62"/>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Rome</w:t>
            </w:r>
          </w:p>
          <w:p w14:paraId="57C8E33B" w14:textId="77777777" w:rsidR="00B53AD4" w:rsidRPr="00FD62AF" w:rsidRDefault="00B53AD4" w:rsidP="009E01B2">
            <w:pPr>
              <w:pStyle w:val="ListParagraph"/>
              <w:numPr>
                <w:ilvl w:val="0"/>
                <w:numId w:val="62"/>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Brussel</w:t>
            </w:r>
          </w:p>
          <w:p w14:paraId="15CE6641" w14:textId="50C23CCD" w:rsidR="008D4335" w:rsidRPr="00FD62AF" w:rsidRDefault="00B53AD4" w:rsidP="009E01B2">
            <w:pPr>
              <w:pStyle w:val="ListParagraph"/>
              <w:numPr>
                <w:ilvl w:val="0"/>
                <w:numId w:val="62"/>
              </w:numPr>
              <w:spacing w:before="240" w:after="160" w:line="259" w:lineRule="auto"/>
              <w:rPr>
                <w:rFonts w:ascii="French Script MT" w:eastAsia="SimSun" w:hAnsi="French Script MT"/>
                <w:i/>
                <w:sz w:val="28"/>
                <w:szCs w:val="28"/>
                <w:lang w:val="nl-BE"/>
              </w:rPr>
            </w:pPr>
            <w:r w:rsidRPr="00FD62AF">
              <w:rPr>
                <w:rFonts w:ascii="French Script MT" w:hAnsi="French Script MT"/>
                <w:sz w:val="28"/>
                <w:szCs w:val="28"/>
                <w:lang w:val="nl-BE"/>
              </w:rPr>
              <w:t>Lissabon</w:t>
            </w:r>
          </w:p>
        </w:tc>
        <w:tc>
          <w:tcPr>
            <w:tcW w:w="2553" w:type="dxa"/>
            <w:shd w:val="clear" w:color="auto" w:fill="00FFFF"/>
          </w:tcPr>
          <w:p w14:paraId="2A3587C8" w14:textId="77777777" w:rsidR="008D4335" w:rsidRPr="00FD62AF" w:rsidRDefault="008D4335" w:rsidP="009E01B2">
            <w:pPr>
              <w:pStyle w:val="ListParagraph"/>
              <w:spacing w:before="240" w:after="160" w:line="259" w:lineRule="auto"/>
              <w:rPr>
                <w:rFonts w:ascii="French Script MT" w:eastAsia="SimSun" w:hAnsi="French Script MT"/>
                <w:sz w:val="28"/>
                <w:szCs w:val="28"/>
                <w:lang w:val="nl-BE"/>
              </w:rPr>
            </w:pPr>
          </w:p>
          <w:p w14:paraId="68671147" w14:textId="77777777" w:rsidR="00B53AD4" w:rsidRPr="00FD62AF" w:rsidRDefault="00B53AD4" w:rsidP="009E01B2">
            <w:pPr>
              <w:pStyle w:val="ListParagraph"/>
              <w:numPr>
                <w:ilvl w:val="0"/>
                <w:numId w:val="67"/>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Rome</w:t>
            </w:r>
          </w:p>
          <w:p w14:paraId="550ECA1A" w14:textId="77777777" w:rsidR="00B53AD4" w:rsidRPr="00FD62AF" w:rsidRDefault="00B53AD4" w:rsidP="009E01B2">
            <w:pPr>
              <w:pStyle w:val="ListParagraph"/>
              <w:numPr>
                <w:ilvl w:val="0"/>
                <w:numId w:val="67"/>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Brussel</w:t>
            </w:r>
          </w:p>
          <w:p w14:paraId="336C2435" w14:textId="77777777" w:rsidR="00B53AD4" w:rsidRPr="00FD62AF" w:rsidRDefault="00B53AD4" w:rsidP="009E01B2">
            <w:pPr>
              <w:pStyle w:val="ListParagraph"/>
              <w:numPr>
                <w:ilvl w:val="0"/>
                <w:numId w:val="67"/>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Istanbul</w:t>
            </w:r>
          </w:p>
          <w:p w14:paraId="3364E848" w14:textId="56B5DA26" w:rsidR="008D4335" w:rsidRPr="00FD62AF" w:rsidRDefault="00B53AD4" w:rsidP="009E01B2">
            <w:pPr>
              <w:pStyle w:val="ListParagraph"/>
              <w:numPr>
                <w:ilvl w:val="0"/>
                <w:numId w:val="67"/>
              </w:numPr>
              <w:spacing w:before="240" w:after="160" w:line="259" w:lineRule="auto"/>
              <w:rPr>
                <w:rFonts w:ascii="French Script MT" w:eastAsia="SimSun" w:hAnsi="French Script MT"/>
                <w:sz w:val="28"/>
                <w:szCs w:val="28"/>
                <w:lang w:val="nl-BE"/>
              </w:rPr>
            </w:pPr>
            <w:r w:rsidRPr="00FD62AF">
              <w:rPr>
                <w:rFonts w:ascii="French Script MT" w:hAnsi="French Script MT"/>
                <w:sz w:val="28"/>
                <w:szCs w:val="28"/>
                <w:lang w:val="nl-BE"/>
              </w:rPr>
              <w:t>Lissabon</w:t>
            </w:r>
          </w:p>
        </w:tc>
        <w:tc>
          <w:tcPr>
            <w:tcW w:w="2553" w:type="dxa"/>
            <w:shd w:val="clear" w:color="auto" w:fill="00FFFF"/>
          </w:tcPr>
          <w:p w14:paraId="412FD272" w14:textId="77777777" w:rsidR="008D4335" w:rsidRPr="00FD62AF" w:rsidRDefault="008D4335" w:rsidP="009E01B2">
            <w:pPr>
              <w:pStyle w:val="ListParagraph"/>
              <w:spacing w:before="240" w:after="160" w:line="259" w:lineRule="auto"/>
              <w:rPr>
                <w:rFonts w:ascii="French Script MT" w:eastAsia="SimSun" w:hAnsi="French Script MT"/>
                <w:sz w:val="28"/>
                <w:szCs w:val="28"/>
                <w:lang w:val="nl-BE"/>
              </w:rPr>
            </w:pPr>
          </w:p>
          <w:p w14:paraId="05D40BAC" w14:textId="77777777" w:rsidR="00B53AD4" w:rsidRPr="00FD62AF" w:rsidRDefault="00B53AD4" w:rsidP="009E01B2">
            <w:pPr>
              <w:pStyle w:val="ListParagraph"/>
              <w:numPr>
                <w:ilvl w:val="0"/>
                <w:numId w:val="72"/>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Istanbul</w:t>
            </w:r>
          </w:p>
          <w:p w14:paraId="32D06D7F" w14:textId="77777777" w:rsidR="00B53AD4" w:rsidRPr="00FD62AF" w:rsidRDefault="00B53AD4" w:rsidP="009E01B2">
            <w:pPr>
              <w:pStyle w:val="ListParagraph"/>
              <w:numPr>
                <w:ilvl w:val="0"/>
                <w:numId w:val="72"/>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Berlijn</w:t>
            </w:r>
          </w:p>
          <w:p w14:paraId="01057AD4" w14:textId="77777777" w:rsidR="00B53AD4" w:rsidRPr="00FD62AF" w:rsidRDefault="00B53AD4" w:rsidP="009E01B2">
            <w:pPr>
              <w:pStyle w:val="ListParagraph"/>
              <w:numPr>
                <w:ilvl w:val="0"/>
                <w:numId w:val="72"/>
              </w:numPr>
              <w:spacing w:before="240" w:after="160" w:line="259" w:lineRule="auto"/>
              <w:rPr>
                <w:rFonts w:ascii="French Script MT" w:hAnsi="French Script MT"/>
                <w:sz w:val="28"/>
                <w:szCs w:val="28"/>
                <w:lang w:val="nl-BE"/>
              </w:rPr>
            </w:pPr>
            <w:r w:rsidRPr="00FD62AF">
              <w:rPr>
                <w:rFonts w:ascii="French Script MT" w:hAnsi="French Script MT"/>
                <w:sz w:val="28"/>
                <w:szCs w:val="28"/>
                <w:lang w:val="nl-BE"/>
              </w:rPr>
              <w:t>Rome</w:t>
            </w:r>
          </w:p>
          <w:p w14:paraId="3388B20E" w14:textId="4A45DAC0" w:rsidR="008D4335" w:rsidRPr="00FD62AF" w:rsidRDefault="00B53AD4" w:rsidP="009E01B2">
            <w:pPr>
              <w:pStyle w:val="ListParagraph"/>
              <w:numPr>
                <w:ilvl w:val="0"/>
                <w:numId w:val="72"/>
              </w:numPr>
              <w:spacing w:before="240" w:after="160" w:line="259" w:lineRule="auto"/>
              <w:rPr>
                <w:rFonts w:ascii="French Script MT" w:eastAsia="SimSun" w:hAnsi="French Script MT"/>
                <w:sz w:val="28"/>
                <w:szCs w:val="28"/>
                <w:lang w:val="nl-BE"/>
              </w:rPr>
            </w:pPr>
            <w:r w:rsidRPr="00FD62AF">
              <w:rPr>
                <w:rFonts w:ascii="French Script MT" w:hAnsi="French Script MT"/>
                <w:sz w:val="28"/>
                <w:szCs w:val="28"/>
                <w:lang w:val="nl-BE"/>
              </w:rPr>
              <w:t>Lissabon</w:t>
            </w:r>
          </w:p>
        </w:tc>
      </w:tr>
      <w:tr w:rsidR="008D4335" w:rsidRPr="00FD62AF" w14:paraId="33DE00C9" w14:textId="77777777" w:rsidTr="007B421F">
        <w:trPr>
          <w:trHeight w:val="1141"/>
        </w:trPr>
        <w:tc>
          <w:tcPr>
            <w:tcW w:w="2553" w:type="dxa"/>
            <w:shd w:val="clear" w:color="auto" w:fill="00FFFF"/>
          </w:tcPr>
          <w:p w14:paraId="6A11A0EC" w14:textId="77777777" w:rsidR="00B53AD4" w:rsidRPr="00FD62AF" w:rsidRDefault="00B53AD4" w:rsidP="009E01B2">
            <w:pPr>
              <w:pStyle w:val="ListParagraph"/>
              <w:numPr>
                <w:ilvl w:val="0"/>
                <w:numId w:val="5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Berlijn</w:t>
            </w:r>
          </w:p>
          <w:p w14:paraId="415766C9" w14:textId="77777777" w:rsidR="00B53AD4" w:rsidRPr="00FD62AF" w:rsidRDefault="00B53AD4" w:rsidP="009E01B2">
            <w:pPr>
              <w:pStyle w:val="ListParagraph"/>
              <w:numPr>
                <w:ilvl w:val="0"/>
                <w:numId w:val="5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p w14:paraId="510EF9D2" w14:textId="77777777" w:rsidR="00B53AD4" w:rsidRPr="00FD62AF" w:rsidRDefault="00B53AD4" w:rsidP="009E01B2">
            <w:pPr>
              <w:pStyle w:val="ListParagraph"/>
              <w:numPr>
                <w:ilvl w:val="0"/>
                <w:numId w:val="5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1D119A13" w14:textId="4692CE19" w:rsidR="008D4335" w:rsidRPr="00FD62AF" w:rsidRDefault="00B53AD4" w:rsidP="009E01B2">
            <w:pPr>
              <w:pStyle w:val="ListParagraph"/>
              <w:numPr>
                <w:ilvl w:val="0"/>
                <w:numId w:val="5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tc>
        <w:tc>
          <w:tcPr>
            <w:tcW w:w="2553" w:type="dxa"/>
            <w:shd w:val="clear" w:color="auto" w:fill="00FFFF"/>
          </w:tcPr>
          <w:p w14:paraId="47509455" w14:textId="77777777" w:rsidR="008D4335" w:rsidRPr="00FD62AF" w:rsidRDefault="008D4335" w:rsidP="009E01B2">
            <w:pPr>
              <w:pStyle w:val="ListParagraph"/>
              <w:spacing w:before="240" w:after="160" w:line="259" w:lineRule="auto"/>
              <w:rPr>
                <w:rFonts w:ascii="Viner Hand ITC" w:hAnsi="Viner Hand ITC"/>
                <w:sz w:val="20"/>
                <w:szCs w:val="20"/>
                <w:lang w:val="nl-BE"/>
              </w:rPr>
            </w:pPr>
          </w:p>
          <w:p w14:paraId="0ECD8B1A" w14:textId="77777777" w:rsidR="00B53AD4" w:rsidRPr="00FD62AF" w:rsidRDefault="00B53AD4" w:rsidP="009E01B2">
            <w:pPr>
              <w:pStyle w:val="ListParagraph"/>
              <w:numPr>
                <w:ilvl w:val="0"/>
                <w:numId w:val="6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7E5E151C" w14:textId="77777777" w:rsidR="00B53AD4" w:rsidRPr="00FD62AF" w:rsidRDefault="00B53AD4" w:rsidP="009E01B2">
            <w:pPr>
              <w:pStyle w:val="ListParagraph"/>
              <w:numPr>
                <w:ilvl w:val="0"/>
                <w:numId w:val="6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p w14:paraId="7A5CBF41" w14:textId="77777777" w:rsidR="00B53AD4" w:rsidRPr="00FD62AF" w:rsidRDefault="00B53AD4" w:rsidP="009E01B2">
            <w:pPr>
              <w:pStyle w:val="ListParagraph"/>
              <w:numPr>
                <w:ilvl w:val="0"/>
                <w:numId w:val="6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Brussel</w:t>
            </w:r>
          </w:p>
          <w:p w14:paraId="66A0C1BF" w14:textId="53220E62" w:rsidR="008D4335" w:rsidRPr="00FD62AF" w:rsidRDefault="00B53AD4" w:rsidP="009E01B2">
            <w:pPr>
              <w:pStyle w:val="ListParagraph"/>
              <w:numPr>
                <w:ilvl w:val="0"/>
                <w:numId w:val="6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tc>
        <w:tc>
          <w:tcPr>
            <w:tcW w:w="2553" w:type="dxa"/>
            <w:shd w:val="clear" w:color="auto" w:fill="00FFFF"/>
          </w:tcPr>
          <w:p w14:paraId="4035982D" w14:textId="77777777" w:rsidR="008D4335" w:rsidRPr="00FD62AF" w:rsidRDefault="008D4335" w:rsidP="009E01B2">
            <w:pPr>
              <w:pStyle w:val="ListParagraph"/>
              <w:spacing w:before="240" w:after="160" w:line="259" w:lineRule="auto"/>
              <w:rPr>
                <w:rFonts w:ascii="Viner Hand ITC" w:hAnsi="Viner Hand ITC"/>
                <w:sz w:val="20"/>
                <w:szCs w:val="20"/>
                <w:lang w:val="nl-BE"/>
              </w:rPr>
            </w:pPr>
          </w:p>
          <w:p w14:paraId="2E6B241A" w14:textId="77777777" w:rsidR="00B53AD4" w:rsidRPr="00FD62AF" w:rsidRDefault="00B53AD4"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p w14:paraId="5F54D0BC" w14:textId="77777777" w:rsidR="00B53AD4" w:rsidRPr="00FD62AF" w:rsidRDefault="00B53AD4"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Brussel</w:t>
            </w:r>
          </w:p>
          <w:p w14:paraId="53D8AD96" w14:textId="77777777" w:rsidR="00B53AD4" w:rsidRPr="00FD62AF" w:rsidRDefault="00B53AD4"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1C1B29A5" w14:textId="3A8845E9" w:rsidR="008D4335" w:rsidRPr="00FD62AF" w:rsidRDefault="00B53AD4"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tc>
        <w:tc>
          <w:tcPr>
            <w:tcW w:w="2553" w:type="dxa"/>
            <w:shd w:val="clear" w:color="auto" w:fill="00FFFF"/>
          </w:tcPr>
          <w:p w14:paraId="59196C44" w14:textId="77777777" w:rsidR="008D4335" w:rsidRPr="00FD62AF" w:rsidRDefault="008D4335" w:rsidP="009E01B2">
            <w:pPr>
              <w:pStyle w:val="ListParagraph"/>
              <w:spacing w:before="240" w:after="160" w:line="259" w:lineRule="auto"/>
              <w:rPr>
                <w:rFonts w:ascii="Viner Hand ITC" w:hAnsi="Viner Hand ITC"/>
                <w:sz w:val="20"/>
                <w:szCs w:val="20"/>
                <w:lang w:val="nl-BE"/>
              </w:rPr>
            </w:pPr>
          </w:p>
          <w:p w14:paraId="719CE8C6" w14:textId="77777777" w:rsidR="00B53AD4" w:rsidRPr="00FD62AF" w:rsidRDefault="00B53AD4" w:rsidP="009E01B2">
            <w:pPr>
              <w:pStyle w:val="ListParagraph"/>
              <w:numPr>
                <w:ilvl w:val="0"/>
                <w:numId w:val="7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2B9AE60C" w14:textId="77777777" w:rsidR="00B53AD4" w:rsidRPr="00FD62AF" w:rsidRDefault="00B53AD4" w:rsidP="009E01B2">
            <w:pPr>
              <w:pStyle w:val="ListParagraph"/>
              <w:numPr>
                <w:ilvl w:val="0"/>
                <w:numId w:val="7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Berlijn</w:t>
            </w:r>
          </w:p>
          <w:p w14:paraId="70782669" w14:textId="77777777" w:rsidR="00B53AD4" w:rsidRPr="00FD62AF" w:rsidRDefault="00B53AD4" w:rsidP="009E01B2">
            <w:pPr>
              <w:pStyle w:val="ListParagraph"/>
              <w:numPr>
                <w:ilvl w:val="0"/>
                <w:numId w:val="7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p w14:paraId="07CBE35C" w14:textId="4C6671FF" w:rsidR="008D4335" w:rsidRPr="00FD62AF" w:rsidRDefault="00B53AD4" w:rsidP="009E01B2">
            <w:pPr>
              <w:pStyle w:val="ListParagraph"/>
              <w:numPr>
                <w:ilvl w:val="0"/>
                <w:numId w:val="7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tc>
      </w:tr>
      <w:tr w:rsidR="008D4335" w:rsidRPr="00FD62AF" w14:paraId="7F5E5DBF" w14:textId="77777777" w:rsidTr="007B421F">
        <w:trPr>
          <w:trHeight w:val="1329"/>
        </w:trPr>
        <w:tc>
          <w:tcPr>
            <w:tcW w:w="2553" w:type="dxa"/>
            <w:shd w:val="clear" w:color="auto" w:fill="00FFFF"/>
          </w:tcPr>
          <w:p w14:paraId="66D0F9FB" w14:textId="77777777" w:rsidR="008D4335" w:rsidRPr="00FD62AF" w:rsidRDefault="008D4335" w:rsidP="009E01B2">
            <w:pPr>
              <w:spacing w:before="240" w:after="160" w:line="259" w:lineRule="auto"/>
              <w:jc w:val="both"/>
            </w:pPr>
          </w:p>
        </w:tc>
        <w:tc>
          <w:tcPr>
            <w:tcW w:w="2553" w:type="dxa"/>
            <w:shd w:val="clear" w:color="auto" w:fill="00FFFF"/>
          </w:tcPr>
          <w:p w14:paraId="7A12FFA7" w14:textId="77777777" w:rsidR="008D4335" w:rsidRPr="00FD62AF" w:rsidRDefault="008D4335" w:rsidP="009E01B2">
            <w:pPr>
              <w:pStyle w:val="ListParagraph"/>
              <w:spacing w:before="240" w:after="160" w:line="259" w:lineRule="auto"/>
              <w:rPr>
                <w:lang w:val="nl-BE"/>
              </w:rPr>
            </w:pPr>
          </w:p>
        </w:tc>
        <w:tc>
          <w:tcPr>
            <w:tcW w:w="2553" w:type="dxa"/>
            <w:shd w:val="clear" w:color="auto" w:fill="00FFFF"/>
          </w:tcPr>
          <w:p w14:paraId="45E691F8" w14:textId="77777777" w:rsidR="008D4335" w:rsidRPr="00FD62AF" w:rsidRDefault="008D4335" w:rsidP="009E01B2">
            <w:pPr>
              <w:pStyle w:val="ListParagraph"/>
              <w:spacing w:before="240" w:after="160" w:line="259" w:lineRule="auto"/>
              <w:rPr>
                <w:lang w:val="nl-BE"/>
              </w:rPr>
            </w:pPr>
          </w:p>
        </w:tc>
        <w:tc>
          <w:tcPr>
            <w:tcW w:w="2553" w:type="dxa"/>
            <w:shd w:val="clear" w:color="auto" w:fill="00FFFF"/>
          </w:tcPr>
          <w:p w14:paraId="397AAAF0" w14:textId="77777777" w:rsidR="008D4335" w:rsidRPr="00FD62AF" w:rsidRDefault="008D4335" w:rsidP="009E01B2">
            <w:pPr>
              <w:pStyle w:val="ListParagraph"/>
              <w:spacing w:before="240" w:after="160" w:line="259" w:lineRule="auto"/>
              <w:rPr>
                <w:lang w:val="nl-BE"/>
              </w:rPr>
            </w:pPr>
          </w:p>
          <w:p w14:paraId="1F5AEED1" w14:textId="77777777" w:rsidR="00B53AD4" w:rsidRPr="00FD62AF" w:rsidRDefault="00B53AD4" w:rsidP="009E01B2">
            <w:pPr>
              <w:pStyle w:val="ListParagraph"/>
              <w:numPr>
                <w:ilvl w:val="0"/>
                <w:numId w:val="74"/>
              </w:numPr>
              <w:spacing w:before="240" w:after="160" w:line="259" w:lineRule="auto"/>
              <w:rPr>
                <w:rFonts w:ascii="Agency FB" w:hAnsi="Agency FB"/>
                <w:lang w:val="nl-BE"/>
              </w:rPr>
            </w:pPr>
            <w:r w:rsidRPr="00FD62AF">
              <w:rPr>
                <w:rFonts w:ascii="Agency FB" w:hAnsi="Agency FB"/>
                <w:lang w:val="nl-BE"/>
              </w:rPr>
              <w:t>Istanbul</w:t>
            </w:r>
          </w:p>
          <w:p w14:paraId="7E88958C" w14:textId="77777777" w:rsidR="00B53AD4" w:rsidRPr="00FD62AF" w:rsidRDefault="00B53AD4" w:rsidP="009E01B2">
            <w:pPr>
              <w:pStyle w:val="ListParagraph"/>
              <w:numPr>
                <w:ilvl w:val="0"/>
                <w:numId w:val="74"/>
              </w:numPr>
              <w:spacing w:before="240" w:after="160" w:line="259" w:lineRule="auto"/>
              <w:rPr>
                <w:rFonts w:ascii="Agency FB" w:hAnsi="Agency FB"/>
                <w:lang w:val="nl-BE"/>
              </w:rPr>
            </w:pPr>
            <w:r w:rsidRPr="00FD62AF">
              <w:rPr>
                <w:rFonts w:ascii="Agency FB" w:hAnsi="Agency FB"/>
                <w:lang w:val="nl-BE"/>
              </w:rPr>
              <w:t>Berlijn</w:t>
            </w:r>
          </w:p>
          <w:p w14:paraId="58DE22F4" w14:textId="77777777" w:rsidR="00B53AD4" w:rsidRPr="00FD62AF" w:rsidRDefault="00B53AD4" w:rsidP="009E01B2">
            <w:pPr>
              <w:pStyle w:val="ListParagraph"/>
              <w:numPr>
                <w:ilvl w:val="0"/>
                <w:numId w:val="74"/>
              </w:numPr>
              <w:spacing w:before="240" w:after="160" w:line="259" w:lineRule="auto"/>
              <w:rPr>
                <w:rFonts w:ascii="Agency FB" w:hAnsi="Agency FB"/>
                <w:lang w:val="nl-BE"/>
              </w:rPr>
            </w:pPr>
            <w:r w:rsidRPr="00FD62AF">
              <w:rPr>
                <w:rFonts w:ascii="Agency FB" w:hAnsi="Agency FB"/>
                <w:lang w:val="nl-BE"/>
              </w:rPr>
              <w:t>Rome</w:t>
            </w:r>
          </w:p>
          <w:p w14:paraId="55CB9D4C" w14:textId="5CEFD7A9" w:rsidR="008D4335" w:rsidRPr="00FD62AF" w:rsidRDefault="00B53AD4" w:rsidP="009E01B2">
            <w:pPr>
              <w:pStyle w:val="ListParagraph"/>
              <w:numPr>
                <w:ilvl w:val="0"/>
                <w:numId w:val="74"/>
              </w:numPr>
              <w:spacing w:before="240" w:after="160" w:line="259" w:lineRule="auto"/>
              <w:rPr>
                <w:lang w:val="nl-BE"/>
              </w:rPr>
            </w:pPr>
            <w:r w:rsidRPr="00FD62AF">
              <w:rPr>
                <w:rFonts w:ascii="Agency FB" w:hAnsi="Agency FB"/>
                <w:lang w:val="nl-BE"/>
              </w:rPr>
              <w:t>Lissabon</w:t>
            </w:r>
          </w:p>
        </w:tc>
      </w:tr>
    </w:tbl>
    <w:tbl>
      <w:tblPr>
        <w:tblStyle w:val="TableGrid"/>
        <w:tblpPr w:leftFromText="141" w:rightFromText="141" w:vertAnchor="text" w:horzAnchor="margin" w:tblpXSpec="center" w:tblpY="270"/>
        <w:tblW w:w="11222" w:type="dxa"/>
        <w:shd w:val="clear" w:color="auto" w:fill="00B0F0"/>
        <w:tblLook w:val="04A0" w:firstRow="1" w:lastRow="0" w:firstColumn="1" w:lastColumn="0" w:noHBand="0" w:noVBand="1"/>
      </w:tblPr>
      <w:tblGrid>
        <w:gridCol w:w="10631"/>
        <w:gridCol w:w="591"/>
      </w:tblGrid>
      <w:tr w:rsidR="00AE0085" w:rsidRPr="00FD62AF" w14:paraId="16FE8621" w14:textId="77777777" w:rsidTr="007B421F">
        <w:trPr>
          <w:cantSplit/>
          <w:trHeight w:val="1984"/>
        </w:trPr>
        <w:tc>
          <w:tcPr>
            <w:tcW w:w="10631" w:type="dxa"/>
            <w:shd w:val="clear" w:color="auto" w:fill="FFFFFF" w:themeFill="background1"/>
          </w:tcPr>
          <w:p w14:paraId="7757AFA9" w14:textId="77777777" w:rsidR="00AE0085" w:rsidRPr="00FD62AF" w:rsidRDefault="00AE0085" w:rsidP="009E01B2">
            <w:pPr>
              <w:pBdr>
                <w:top w:val="single" w:sz="4" w:space="1" w:color="auto"/>
                <w:left w:val="single" w:sz="4" w:space="4" w:color="auto"/>
                <w:right w:val="single" w:sz="4" w:space="4" w:color="auto"/>
              </w:pBdr>
              <w:jc w:val="both"/>
              <w:rPr>
                <w:rFonts w:ascii="Arial" w:hAnsi="Arial" w:cs="Arial"/>
                <w:sz w:val="28"/>
                <w:szCs w:val="28"/>
              </w:rPr>
            </w:pPr>
            <w:r w:rsidRPr="00FD62AF">
              <w:rPr>
                <w:rFonts w:ascii="Arial" w:hAnsi="Arial" w:cs="Arial"/>
                <w:sz w:val="28"/>
                <w:szCs w:val="28"/>
              </w:rPr>
              <w:t>Is er een groot verschil tussen Brussel, Istanbul, en Rome in deze casus?</w:t>
            </w:r>
          </w:p>
          <w:p w14:paraId="79FAD9DB" w14:textId="77777777" w:rsidR="00AE0085" w:rsidRPr="00FD62AF" w:rsidRDefault="00AE0085" w:rsidP="009E01B2">
            <w:pPr>
              <w:pBdr>
                <w:top w:val="single" w:sz="4" w:space="1" w:color="auto"/>
                <w:left w:val="single" w:sz="4" w:space="4" w:color="auto"/>
                <w:right w:val="single" w:sz="4" w:space="4" w:color="auto"/>
              </w:pBdr>
              <w:jc w:val="both"/>
              <w:rPr>
                <w:rFonts w:ascii="Arial" w:hAnsi="Arial" w:cs="Arial"/>
                <w:sz w:val="28"/>
                <w:szCs w:val="28"/>
              </w:rPr>
            </w:pPr>
            <w:r w:rsidRPr="00FD62AF">
              <w:rPr>
                <w:rFonts w:ascii="Arial" w:hAnsi="Arial" w:cs="Arial"/>
                <w:sz w:val="28"/>
                <w:szCs w:val="28"/>
              </w:rPr>
              <w:t>Wat is er nodig om van een strikte voorkeur te spreken? Wanneer zou je wel zeggen dat er een duidelijk verschil is tussen bijvoorbeeld Brussel en Istanbul?</w:t>
            </w:r>
          </w:p>
          <w:p w14:paraId="2784A351" w14:textId="77777777" w:rsidR="00AE0085" w:rsidRPr="00FD62AF" w:rsidRDefault="00AE0085" w:rsidP="009E01B2">
            <w:pPr>
              <w:pBdr>
                <w:top w:val="single" w:sz="4" w:space="1" w:color="auto"/>
                <w:left w:val="single" w:sz="4" w:space="4" w:color="auto"/>
                <w:right w:val="single" w:sz="4" w:space="4" w:color="auto"/>
              </w:pBdr>
              <w:jc w:val="both"/>
              <w:rPr>
                <w:rFonts w:ascii="Arial" w:hAnsi="Arial" w:cs="Arial"/>
                <w:sz w:val="28"/>
                <w:szCs w:val="28"/>
              </w:rPr>
            </w:pPr>
            <w:r w:rsidRPr="00FD62AF">
              <w:rPr>
                <w:rFonts w:ascii="Arial" w:hAnsi="Arial" w:cs="Arial"/>
                <w:sz w:val="28"/>
                <w:szCs w:val="28"/>
              </w:rPr>
              <w:t>Moet je per se een strikte ranking doorgeven aan de leerkrachten?</w:t>
            </w:r>
          </w:p>
          <w:p w14:paraId="267A1E8A" w14:textId="77777777" w:rsidR="00AE0085" w:rsidRPr="00FD62AF" w:rsidRDefault="00AE0085" w:rsidP="009E01B2">
            <w:pPr>
              <w:pBdr>
                <w:top w:val="single" w:sz="4" w:space="1" w:color="auto"/>
                <w:left w:val="single" w:sz="4" w:space="4" w:color="auto"/>
                <w:right w:val="single" w:sz="4" w:space="4" w:color="auto"/>
              </w:pBdr>
              <w:jc w:val="both"/>
              <w:rPr>
                <w:rFonts w:ascii="Arial" w:hAnsi="Arial" w:cs="Arial"/>
                <w:sz w:val="28"/>
                <w:szCs w:val="28"/>
              </w:rPr>
            </w:pPr>
            <w:r w:rsidRPr="00FD62AF">
              <w:rPr>
                <w:rFonts w:ascii="Arial" w:hAnsi="Arial" w:cs="Arial"/>
                <w:sz w:val="28"/>
                <w:szCs w:val="28"/>
              </w:rPr>
              <w:t>Zou je kunnen zeggen dat sommige van de opties ongeveer even goed zijn?</w:t>
            </w:r>
          </w:p>
          <w:p w14:paraId="35F24BE1" w14:textId="77777777" w:rsidR="00AE0085" w:rsidRPr="00FD62AF" w:rsidRDefault="00AE0085" w:rsidP="009E01B2">
            <w:pPr>
              <w:pBdr>
                <w:top w:val="single" w:sz="4" w:space="1" w:color="auto"/>
                <w:left w:val="single" w:sz="4" w:space="4" w:color="auto"/>
                <w:right w:val="single" w:sz="4" w:space="4" w:color="auto"/>
              </w:pBdr>
              <w:jc w:val="both"/>
              <w:rPr>
                <w:rFonts w:ascii="Arial" w:hAnsi="Arial" w:cs="Arial"/>
                <w:sz w:val="22"/>
                <w:szCs w:val="22"/>
              </w:rPr>
            </w:pPr>
            <w:r w:rsidRPr="00FD62AF">
              <w:rPr>
                <w:rFonts w:ascii="Arial" w:hAnsi="Arial" w:cs="Arial"/>
                <w:sz w:val="28"/>
                <w:szCs w:val="28"/>
              </w:rPr>
              <w:t>Hoe wordt in het parlement een grondwetswijziging gestemd? Volstaat een gewone meerderheid daar?</w:t>
            </w:r>
          </w:p>
        </w:tc>
        <w:tc>
          <w:tcPr>
            <w:tcW w:w="591" w:type="dxa"/>
            <w:shd w:val="clear" w:color="auto" w:fill="00FFFF"/>
            <w:textDirection w:val="tbRl"/>
          </w:tcPr>
          <w:p w14:paraId="2B55D5F9" w14:textId="77777777" w:rsidR="00AE0085" w:rsidRPr="00FD62AF" w:rsidRDefault="00AE0085" w:rsidP="009E01B2">
            <w:pPr>
              <w:ind w:left="113" w:right="113"/>
              <w:jc w:val="both"/>
              <w:rPr>
                <w:rFonts w:ascii="Arial" w:hAnsi="Arial" w:cs="Arial"/>
                <w:b/>
                <w:sz w:val="28"/>
                <w:szCs w:val="28"/>
              </w:rPr>
            </w:pPr>
            <w:r w:rsidRPr="00FD62AF">
              <w:rPr>
                <w:rFonts w:ascii="Arial" w:hAnsi="Arial" w:cs="Arial"/>
                <w:b/>
                <w:sz w:val="28"/>
                <w:szCs w:val="28"/>
              </w:rPr>
              <w:t>HULPVRAGEN</w:t>
            </w:r>
          </w:p>
        </w:tc>
      </w:tr>
    </w:tbl>
    <w:p w14:paraId="623F733A" w14:textId="77777777" w:rsidR="008D4335" w:rsidRPr="00FD62AF" w:rsidRDefault="008D4335" w:rsidP="009E01B2">
      <w:pPr>
        <w:spacing w:line="259" w:lineRule="auto"/>
        <w:jc w:val="both"/>
        <w:rPr>
          <w:rFonts w:ascii="Arial" w:hAnsi="Arial" w:cs="Arial"/>
          <w:b/>
          <w:sz w:val="4"/>
          <w:szCs w:val="4"/>
        </w:rPr>
      </w:pPr>
    </w:p>
    <w:p w14:paraId="5E6D9665" w14:textId="77777777" w:rsidR="008D4335" w:rsidRPr="00FD62AF" w:rsidRDefault="008D4335" w:rsidP="009E01B2">
      <w:pPr>
        <w:jc w:val="both"/>
        <w:rPr>
          <w:rFonts w:cs="Arial"/>
          <w:b/>
          <w:sz w:val="28"/>
          <w:szCs w:val="28"/>
        </w:rPr>
      </w:pPr>
    </w:p>
    <w:p w14:paraId="4A090D86" w14:textId="1387A0B4" w:rsidR="008D4335" w:rsidRPr="00FD62AF" w:rsidRDefault="00027FDB" w:rsidP="009E01B2">
      <w:pPr>
        <w:pBdr>
          <w:top w:val="single" w:sz="4" w:space="1" w:color="auto"/>
          <w:left w:val="single" w:sz="4" w:space="4" w:color="auto"/>
          <w:bottom w:val="single" w:sz="4" w:space="1" w:color="auto"/>
          <w:right w:val="single" w:sz="4" w:space="4" w:color="auto"/>
        </w:pBdr>
        <w:spacing w:line="259" w:lineRule="auto"/>
        <w:jc w:val="both"/>
        <w:rPr>
          <w:rFonts w:ascii="Arial" w:hAnsi="Arial" w:cs="Arial"/>
          <w:b/>
        </w:rPr>
      </w:pPr>
      <w:r>
        <w:rPr>
          <w:rFonts w:ascii="Arial" w:hAnsi="Arial" w:cs="Arial"/>
          <w:b/>
          <w:sz w:val="24"/>
        </w:rPr>
        <w:lastRenderedPageBreak/>
        <w:t>CASUS 3</w:t>
      </w:r>
      <w:r w:rsidR="008D4335" w:rsidRPr="00FD62AF">
        <w:rPr>
          <w:rFonts w:ascii="Arial" w:hAnsi="Arial" w:cs="Arial"/>
          <w:b/>
          <w:sz w:val="24"/>
        </w:rPr>
        <w:t xml:space="preserve"> </w:t>
      </w:r>
      <w:r w:rsidR="008D4335" w:rsidRPr="00FD62AF">
        <w:rPr>
          <w:rFonts w:ascii="Arial" w:hAnsi="Arial" w:cs="Arial"/>
          <w:b/>
        </w:rPr>
        <w:t>(druk in kleur af, zodat je de 3 casussen gemakkelijk gescheiden kan houden</w:t>
      </w:r>
    </w:p>
    <w:tbl>
      <w:tblPr>
        <w:tblStyle w:val="TableGrid"/>
        <w:tblW w:w="10871" w:type="dxa"/>
        <w:tblInd w:w="-736" w:type="dxa"/>
        <w:tbl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2717"/>
        <w:gridCol w:w="2718"/>
        <w:gridCol w:w="2718"/>
        <w:gridCol w:w="2718"/>
      </w:tblGrid>
      <w:tr w:rsidR="008D4335" w:rsidRPr="00FD62AF" w14:paraId="42CDEAF1" w14:textId="77777777" w:rsidTr="00AE0085">
        <w:trPr>
          <w:trHeight w:val="1182"/>
        </w:trPr>
        <w:tc>
          <w:tcPr>
            <w:tcW w:w="2702" w:type="dxa"/>
            <w:shd w:val="clear" w:color="auto" w:fill="FFFF00"/>
          </w:tcPr>
          <w:p w14:paraId="5858A079" w14:textId="77777777" w:rsidR="008D4335" w:rsidRPr="00FD62AF" w:rsidRDefault="008D4335" w:rsidP="009E01B2">
            <w:pPr>
              <w:pStyle w:val="ListParagraph"/>
              <w:numPr>
                <w:ilvl w:val="0"/>
                <w:numId w:val="75"/>
              </w:numPr>
              <w:spacing w:before="240" w:after="160" w:line="259" w:lineRule="auto"/>
              <w:rPr>
                <w:lang w:val="nl-BE"/>
              </w:rPr>
            </w:pPr>
            <w:r w:rsidRPr="00FD62AF">
              <w:rPr>
                <w:lang w:val="nl-BE"/>
              </w:rPr>
              <w:t>Berlijn</w:t>
            </w:r>
          </w:p>
          <w:p w14:paraId="5B113725" w14:textId="104B310B" w:rsidR="008D4335" w:rsidRPr="00FD62AF" w:rsidRDefault="00AE0085" w:rsidP="009E01B2">
            <w:pPr>
              <w:pStyle w:val="ListParagraph"/>
              <w:numPr>
                <w:ilvl w:val="0"/>
                <w:numId w:val="75"/>
              </w:numPr>
              <w:spacing w:before="240" w:after="160" w:line="259" w:lineRule="auto"/>
              <w:rPr>
                <w:lang w:val="nl-BE"/>
              </w:rPr>
            </w:pPr>
            <w:r w:rsidRPr="00FD62AF">
              <w:rPr>
                <w:lang w:val="nl-BE"/>
              </w:rPr>
              <w:t>Lissabon</w:t>
            </w:r>
          </w:p>
          <w:p w14:paraId="3E7D6394" w14:textId="6F5F2F8A" w:rsidR="008D4335" w:rsidRPr="00FD62AF" w:rsidRDefault="00AE0085" w:rsidP="009E01B2">
            <w:pPr>
              <w:pStyle w:val="ListParagraph"/>
              <w:numPr>
                <w:ilvl w:val="0"/>
                <w:numId w:val="75"/>
              </w:numPr>
              <w:spacing w:before="240" w:after="160" w:line="259" w:lineRule="auto"/>
              <w:rPr>
                <w:lang w:val="nl-BE"/>
              </w:rPr>
            </w:pPr>
            <w:r w:rsidRPr="00FD62AF">
              <w:rPr>
                <w:lang w:val="nl-BE"/>
              </w:rPr>
              <w:t>Istanbul</w:t>
            </w:r>
          </w:p>
          <w:p w14:paraId="6B61F623" w14:textId="77777777" w:rsidR="008D4335" w:rsidRPr="00FD62AF" w:rsidRDefault="008D4335" w:rsidP="009E01B2">
            <w:pPr>
              <w:pStyle w:val="ListParagraph"/>
              <w:numPr>
                <w:ilvl w:val="0"/>
                <w:numId w:val="75"/>
              </w:numPr>
              <w:spacing w:before="240" w:after="160" w:line="259" w:lineRule="auto"/>
              <w:rPr>
                <w:lang w:val="nl-BE"/>
              </w:rPr>
            </w:pPr>
            <w:r w:rsidRPr="00FD62AF">
              <w:rPr>
                <w:lang w:val="nl-BE"/>
              </w:rPr>
              <w:t>Rome</w:t>
            </w:r>
          </w:p>
        </w:tc>
        <w:tc>
          <w:tcPr>
            <w:tcW w:w="2702" w:type="dxa"/>
            <w:shd w:val="clear" w:color="auto" w:fill="FFFF00"/>
          </w:tcPr>
          <w:p w14:paraId="282C8099" w14:textId="77777777" w:rsidR="008D4335" w:rsidRPr="00FD62AF" w:rsidRDefault="008D4335" w:rsidP="009E01B2">
            <w:pPr>
              <w:pStyle w:val="ListParagraph"/>
              <w:spacing w:before="240" w:after="160" w:line="259" w:lineRule="auto"/>
              <w:rPr>
                <w:lang w:val="nl-BE"/>
              </w:rPr>
            </w:pPr>
          </w:p>
          <w:p w14:paraId="4E4E2601" w14:textId="77777777" w:rsidR="008D4335" w:rsidRPr="00FD62AF" w:rsidRDefault="008D4335" w:rsidP="009E01B2">
            <w:pPr>
              <w:pStyle w:val="ListParagraph"/>
              <w:numPr>
                <w:ilvl w:val="0"/>
                <w:numId w:val="80"/>
              </w:numPr>
              <w:spacing w:before="240" w:after="160" w:line="259" w:lineRule="auto"/>
              <w:rPr>
                <w:lang w:val="nl-BE"/>
              </w:rPr>
            </w:pPr>
            <w:r w:rsidRPr="00FD62AF">
              <w:rPr>
                <w:lang w:val="nl-BE"/>
              </w:rPr>
              <w:t>Berlijn</w:t>
            </w:r>
          </w:p>
          <w:p w14:paraId="2714C596" w14:textId="77777777" w:rsidR="008D4335" w:rsidRPr="00FD62AF" w:rsidRDefault="008D4335" w:rsidP="009E01B2">
            <w:pPr>
              <w:pStyle w:val="ListParagraph"/>
              <w:numPr>
                <w:ilvl w:val="0"/>
                <w:numId w:val="80"/>
              </w:numPr>
              <w:spacing w:before="240" w:after="160" w:line="259" w:lineRule="auto"/>
              <w:rPr>
                <w:lang w:val="nl-BE"/>
              </w:rPr>
            </w:pPr>
            <w:r w:rsidRPr="00FD62AF">
              <w:rPr>
                <w:lang w:val="nl-BE"/>
              </w:rPr>
              <w:t>Istanbul</w:t>
            </w:r>
          </w:p>
          <w:p w14:paraId="62ECE16F" w14:textId="77777777" w:rsidR="008D4335" w:rsidRPr="00FD62AF" w:rsidRDefault="008D4335" w:rsidP="009E01B2">
            <w:pPr>
              <w:pStyle w:val="ListParagraph"/>
              <w:numPr>
                <w:ilvl w:val="0"/>
                <w:numId w:val="80"/>
              </w:numPr>
              <w:spacing w:before="240" w:after="160" w:line="259" w:lineRule="auto"/>
              <w:rPr>
                <w:lang w:val="nl-BE"/>
              </w:rPr>
            </w:pPr>
            <w:r w:rsidRPr="00FD62AF">
              <w:rPr>
                <w:lang w:val="nl-BE"/>
              </w:rPr>
              <w:t>Rome</w:t>
            </w:r>
          </w:p>
          <w:p w14:paraId="34914647" w14:textId="77777777" w:rsidR="008D4335" w:rsidRPr="00FD62AF" w:rsidRDefault="008D4335" w:rsidP="009E01B2">
            <w:pPr>
              <w:pStyle w:val="ListParagraph"/>
              <w:numPr>
                <w:ilvl w:val="0"/>
                <w:numId w:val="80"/>
              </w:numPr>
              <w:spacing w:before="240" w:after="160" w:line="259" w:lineRule="auto"/>
              <w:rPr>
                <w:lang w:val="nl-BE"/>
              </w:rPr>
            </w:pPr>
            <w:r w:rsidRPr="00FD62AF">
              <w:rPr>
                <w:lang w:val="nl-BE"/>
              </w:rPr>
              <w:t>Lissabon</w:t>
            </w:r>
          </w:p>
        </w:tc>
        <w:tc>
          <w:tcPr>
            <w:tcW w:w="2702" w:type="dxa"/>
            <w:shd w:val="clear" w:color="auto" w:fill="FFFF00"/>
          </w:tcPr>
          <w:p w14:paraId="4441DB4C" w14:textId="77777777" w:rsidR="008D4335" w:rsidRPr="00FD62AF" w:rsidRDefault="008D4335" w:rsidP="009E01B2">
            <w:pPr>
              <w:pStyle w:val="ListParagraph"/>
              <w:spacing w:before="240" w:after="160" w:line="259" w:lineRule="auto"/>
              <w:rPr>
                <w:lang w:val="nl-BE"/>
              </w:rPr>
            </w:pPr>
          </w:p>
          <w:p w14:paraId="2D86D3B8" w14:textId="56B413A6" w:rsidR="008D4335" w:rsidRPr="00FD62AF" w:rsidRDefault="00AE0085" w:rsidP="009E01B2">
            <w:pPr>
              <w:pStyle w:val="ListParagraph"/>
              <w:numPr>
                <w:ilvl w:val="0"/>
                <w:numId w:val="85"/>
              </w:numPr>
              <w:spacing w:before="240" w:after="160" w:line="259" w:lineRule="auto"/>
              <w:rPr>
                <w:lang w:val="nl-BE"/>
              </w:rPr>
            </w:pPr>
            <w:r w:rsidRPr="00FD62AF">
              <w:rPr>
                <w:lang w:val="nl-BE"/>
              </w:rPr>
              <w:t>Istanbul</w:t>
            </w:r>
          </w:p>
          <w:p w14:paraId="2874FCE8" w14:textId="75261A1B" w:rsidR="008D4335" w:rsidRPr="00FD62AF" w:rsidRDefault="00AE0085" w:rsidP="009E01B2">
            <w:pPr>
              <w:pStyle w:val="ListParagraph"/>
              <w:numPr>
                <w:ilvl w:val="0"/>
                <w:numId w:val="85"/>
              </w:numPr>
              <w:spacing w:before="240" w:after="160" w:line="259" w:lineRule="auto"/>
              <w:rPr>
                <w:lang w:val="nl-BE"/>
              </w:rPr>
            </w:pPr>
            <w:r w:rsidRPr="00FD62AF">
              <w:rPr>
                <w:lang w:val="nl-BE"/>
              </w:rPr>
              <w:t>Rome</w:t>
            </w:r>
          </w:p>
          <w:p w14:paraId="2B171990" w14:textId="1F267271" w:rsidR="008D4335" w:rsidRPr="00FD62AF" w:rsidRDefault="00AE0085" w:rsidP="009E01B2">
            <w:pPr>
              <w:pStyle w:val="ListParagraph"/>
              <w:numPr>
                <w:ilvl w:val="0"/>
                <w:numId w:val="85"/>
              </w:numPr>
              <w:spacing w:before="240" w:after="160" w:line="259" w:lineRule="auto"/>
              <w:rPr>
                <w:lang w:val="nl-BE"/>
              </w:rPr>
            </w:pPr>
            <w:r w:rsidRPr="00FD62AF">
              <w:rPr>
                <w:lang w:val="nl-BE"/>
              </w:rPr>
              <w:t>Lissabon</w:t>
            </w:r>
          </w:p>
          <w:p w14:paraId="303C7584" w14:textId="6654EB81" w:rsidR="008D4335" w:rsidRPr="00FD62AF" w:rsidRDefault="00AE0085" w:rsidP="009E01B2">
            <w:pPr>
              <w:pStyle w:val="ListParagraph"/>
              <w:numPr>
                <w:ilvl w:val="0"/>
                <w:numId w:val="85"/>
              </w:numPr>
              <w:spacing w:before="240" w:after="160" w:line="259" w:lineRule="auto"/>
              <w:rPr>
                <w:lang w:val="nl-BE"/>
              </w:rPr>
            </w:pPr>
            <w:r w:rsidRPr="00FD62AF">
              <w:rPr>
                <w:lang w:val="nl-BE"/>
              </w:rPr>
              <w:t>Berlijn</w:t>
            </w:r>
          </w:p>
        </w:tc>
        <w:tc>
          <w:tcPr>
            <w:tcW w:w="2702" w:type="dxa"/>
            <w:shd w:val="clear" w:color="auto" w:fill="FFFF00"/>
          </w:tcPr>
          <w:p w14:paraId="1A751861" w14:textId="77777777" w:rsidR="008D4335" w:rsidRPr="00FD62AF" w:rsidRDefault="008D4335" w:rsidP="009E01B2">
            <w:pPr>
              <w:pStyle w:val="ListParagraph"/>
              <w:spacing w:before="240" w:after="160" w:line="259" w:lineRule="auto"/>
              <w:rPr>
                <w:lang w:val="nl-BE"/>
              </w:rPr>
            </w:pPr>
          </w:p>
          <w:p w14:paraId="19350966" w14:textId="77777777" w:rsidR="008D4335" w:rsidRPr="00FD62AF" w:rsidRDefault="008D4335" w:rsidP="009E01B2">
            <w:pPr>
              <w:pStyle w:val="ListParagraph"/>
              <w:numPr>
                <w:ilvl w:val="0"/>
                <w:numId w:val="89"/>
              </w:numPr>
              <w:spacing w:before="240" w:after="160" w:line="259" w:lineRule="auto"/>
              <w:rPr>
                <w:lang w:val="nl-BE"/>
              </w:rPr>
            </w:pPr>
            <w:r w:rsidRPr="00FD62AF">
              <w:rPr>
                <w:lang w:val="nl-BE"/>
              </w:rPr>
              <w:t>Rome</w:t>
            </w:r>
          </w:p>
          <w:p w14:paraId="22B63E76" w14:textId="77777777" w:rsidR="008D4335" w:rsidRPr="00FD62AF" w:rsidRDefault="008D4335" w:rsidP="009E01B2">
            <w:pPr>
              <w:pStyle w:val="ListParagraph"/>
              <w:numPr>
                <w:ilvl w:val="0"/>
                <w:numId w:val="89"/>
              </w:numPr>
              <w:spacing w:before="240" w:after="160" w:line="259" w:lineRule="auto"/>
              <w:rPr>
                <w:lang w:val="nl-BE"/>
              </w:rPr>
            </w:pPr>
            <w:r w:rsidRPr="00FD62AF">
              <w:rPr>
                <w:lang w:val="nl-BE"/>
              </w:rPr>
              <w:t>Istanbul</w:t>
            </w:r>
          </w:p>
          <w:p w14:paraId="4486F561" w14:textId="77777777" w:rsidR="008D4335" w:rsidRPr="00FD62AF" w:rsidRDefault="008D4335" w:rsidP="009E01B2">
            <w:pPr>
              <w:pStyle w:val="ListParagraph"/>
              <w:numPr>
                <w:ilvl w:val="0"/>
                <w:numId w:val="89"/>
              </w:numPr>
              <w:spacing w:before="240" w:after="160" w:line="259" w:lineRule="auto"/>
              <w:rPr>
                <w:lang w:val="nl-BE"/>
              </w:rPr>
            </w:pPr>
            <w:r w:rsidRPr="00FD62AF">
              <w:rPr>
                <w:lang w:val="nl-BE"/>
              </w:rPr>
              <w:t>Berlijn</w:t>
            </w:r>
          </w:p>
          <w:p w14:paraId="08807324" w14:textId="77777777" w:rsidR="008D4335" w:rsidRPr="00FD62AF" w:rsidRDefault="008D4335" w:rsidP="009E01B2">
            <w:pPr>
              <w:pStyle w:val="ListParagraph"/>
              <w:numPr>
                <w:ilvl w:val="0"/>
                <w:numId w:val="89"/>
              </w:numPr>
              <w:spacing w:before="240" w:after="160" w:line="259" w:lineRule="auto"/>
              <w:rPr>
                <w:lang w:val="nl-BE"/>
              </w:rPr>
            </w:pPr>
            <w:r w:rsidRPr="00FD62AF">
              <w:rPr>
                <w:lang w:val="nl-BE"/>
              </w:rPr>
              <w:t>Lissabon</w:t>
            </w:r>
          </w:p>
        </w:tc>
      </w:tr>
      <w:tr w:rsidR="008D4335" w:rsidRPr="00FD62AF" w14:paraId="46928C34" w14:textId="77777777" w:rsidTr="00AE0085">
        <w:trPr>
          <w:trHeight w:val="1182"/>
        </w:trPr>
        <w:tc>
          <w:tcPr>
            <w:tcW w:w="2702" w:type="dxa"/>
            <w:shd w:val="clear" w:color="auto" w:fill="FFFF00"/>
          </w:tcPr>
          <w:p w14:paraId="649D108E" w14:textId="77777777" w:rsidR="00AE0085" w:rsidRPr="00FD62AF" w:rsidRDefault="00AE0085" w:rsidP="009E01B2">
            <w:pPr>
              <w:pStyle w:val="ListParagraph"/>
              <w:numPr>
                <w:ilvl w:val="0"/>
                <w:numId w:val="76"/>
              </w:numPr>
              <w:spacing w:before="240" w:after="160" w:line="259" w:lineRule="auto"/>
              <w:rPr>
                <w:rFonts w:ascii="Bradley Hand ITC" w:hAnsi="Bradley Hand ITC"/>
                <w:lang w:val="nl-BE"/>
              </w:rPr>
            </w:pPr>
            <w:r w:rsidRPr="00FD62AF">
              <w:rPr>
                <w:rFonts w:ascii="Bradley Hand ITC" w:hAnsi="Bradley Hand ITC"/>
                <w:lang w:val="nl-BE"/>
              </w:rPr>
              <w:t>Berlijn</w:t>
            </w:r>
          </w:p>
          <w:p w14:paraId="7890FBB0" w14:textId="77777777" w:rsidR="00AE0085" w:rsidRPr="00FD62AF" w:rsidRDefault="00AE0085" w:rsidP="009E01B2">
            <w:pPr>
              <w:pStyle w:val="ListParagraph"/>
              <w:numPr>
                <w:ilvl w:val="0"/>
                <w:numId w:val="76"/>
              </w:numPr>
              <w:spacing w:before="240" w:after="160" w:line="259" w:lineRule="auto"/>
              <w:rPr>
                <w:rFonts w:ascii="Bradley Hand ITC" w:hAnsi="Bradley Hand ITC"/>
                <w:lang w:val="nl-BE"/>
              </w:rPr>
            </w:pPr>
            <w:r w:rsidRPr="00FD62AF">
              <w:rPr>
                <w:rFonts w:ascii="Bradley Hand ITC" w:hAnsi="Bradley Hand ITC"/>
                <w:lang w:val="nl-BE"/>
              </w:rPr>
              <w:t>Lissabon</w:t>
            </w:r>
          </w:p>
          <w:p w14:paraId="6D14828D" w14:textId="77777777" w:rsidR="00AE0085" w:rsidRPr="00FD62AF" w:rsidRDefault="00AE0085" w:rsidP="009E01B2">
            <w:pPr>
              <w:pStyle w:val="ListParagraph"/>
              <w:numPr>
                <w:ilvl w:val="0"/>
                <w:numId w:val="76"/>
              </w:numPr>
              <w:spacing w:before="240" w:after="160" w:line="259" w:lineRule="auto"/>
              <w:rPr>
                <w:rFonts w:ascii="Bradley Hand ITC" w:hAnsi="Bradley Hand ITC"/>
                <w:lang w:val="nl-BE"/>
              </w:rPr>
            </w:pPr>
            <w:r w:rsidRPr="00FD62AF">
              <w:rPr>
                <w:rFonts w:ascii="Bradley Hand ITC" w:hAnsi="Bradley Hand ITC"/>
                <w:lang w:val="nl-BE"/>
              </w:rPr>
              <w:t>Istanbul</w:t>
            </w:r>
          </w:p>
          <w:p w14:paraId="779CB395" w14:textId="46E13F8D" w:rsidR="008D4335" w:rsidRPr="00FD62AF" w:rsidRDefault="00AE0085" w:rsidP="009E01B2">
            <w:pPr>
              <w:pStyle w:val="ListParagraph"/>
              <w:numPr>
                <w:ilvl w:val="0"/>
                <w:numId w:val="76"/>
              </w:numPr>
              <w:spacing w:before="240" w:after="160" w:line="259" w:lineRule="auto"/>
              <w:rPr>
                <w:rFonts w:ascii="Bradley Hand ITC" w:hAnsi="Bradley Hand ITC"/>
                <w:lang w:val="nl-BE"/>
              </w:rPr>
            </w:pPr>
            <w:r w:rsidRPr="00FD62AF">
              <w:rPr>
                <w:rFonts w:ascii="Bradley Hand ITC" w:hAnsi="Bradley Hand ITC"/>
                <w:lang w:val="nl-BE"/>
              </w:rPr>
              <w:t>Rome</w:t>
            </w:r>
          </w:p>
        </w:tc>
        <w:tc>
          <w:tcPr>
            <w:tcW w:w="2702" w:type="dxa"/>
            <w:shd w:val="clear" w:color="auto" w:fill="FFFF00"/>
          </w:tcPr>
          <w:p w14:paraId="51A25722" w14:textId="77777777" w:rsidR="008D4335" w:rsidRPr="00FD62AF" w:rsidRDefault="008D4335" w:rsidP="009E01B2">
            <w:pPr>
              <w:pStyle w:val="ListParagraph"/>
              <w:spacing w:before="240" w:after="160" w:line="259" w:lineRule="auto"/>
              <w:rPr>
                <w:rFonts w:ascii="Bradley Hand ITC" w:hAnsi="Bradley Hand ITC"/>
                <w:lang w:val="nl-BE"/>
              </w:rPr>
            </w:pPr>
          </w:p>
          <w:p w14:paraId="5BF5A4DE" w14:textId="77777777" w:rsidR="008D4335" w:rsidRPr="00FD62AF" w:rsidRDefault="008D4335" w:rsidP="009E01B2">
            <w:pPr>
              <w:pStyle w:val="ListParagraph"/>
              <w:numPr>
                <w:ilvl w:val="0"/>
                <w:numId w:val="81"/>
              </w:numPr>
              <w:spacing w:before="240" w:after="160" w:line="259" w:lineRule="auto"/>
              <w:rPr>
                <w:rFonts w:ascii="Bradley Hand ITC" w:hAnsi="Bradley Hand ITC"/>
                <w:lang w:val="nl-BE"/>
              </w:rPr>
            </w:pPr>
            <w:r w:rsidRPr="00FD62AF">
              <w:rPr>
                <w:rFonts w:ascii="Bradley Hand ITC" w:hAnsi="Bradley Hand ITC"/>
                <w:lang w:val="nl-BE"/>
              </w:rPr>
              <w:t>Berlijn</w:t>
            </w:r>
          </w:p>
          <w:p w14:paraId="79C2B99A" w14:textId="77777777" w:rsidR="008D4335" w:rsidRPr="00FD62AF" w:rsidRDefault="008D4335" w:rsidP="009E01B2">
            <w:pPr>
              <w:pStyle w:val="ListParagraph"/>
              <w:numPr>
                <w:ilvl w:val="0"/>
                <w:numId w:val="81"/>
              </w:numPr>
              <w:spacing w:before="240" w:after="160" w:line="259" w:lineRule="auto"/>
              <w:rPr>
                <w:rFonts w:ascii="Bradley Hand ITC" w:hAnsi="Bradley Hand ITC"/>
                <w:lang w:val="nl-BE"/>
              </w:rPr>
            </w:pPr>
            <w:r w:rsidRPr="00FD62AF">
              <w:rPr>
                <w:rFonts w:ascii="Bradley Hand ITC" w:hAnsi="Bradley Hand ITC"/>
                <w:lang w:val="nl-BE"/>
              </w:rPr>
              <w:t>Istanbul</w:t>
            </w:r>
          </w:p>
          <w:p w14:paraId="3E574ACC" w14:textId="77777777" w:rsidR="008D4335" w:rsidRPr="00FD62AF" w:rsidRDefault="008D4335" w:rsidP="009E01B2">
            <w:pPr>
              <w:pStyle w:val="ListParagraph"/>
              <w:numPr>
                <w:ilvl w:val="0"/>
                <w:numId w:val="81"/>
              </w:numPr>
              <w:spacing w:before="240" w:after="160" w:line="259" w:lineRule="auto"/>
              <w:rPr>
                <w:rFonts w:ascii="Bradley Hand ITC" w:hAnsi="Bradley Hand ITC"/>
                <w:lang w:val="nl-BE"/>
              </w:rPr>
            </w:pPr>
            <w:r w:rsidRPr="00FD62AF">
              <w:rPr>
                <w:rFonts w:ascii="Bradley Hand ITC" w:hAnsi="Bradley Hand ITC"/>
                <w:lang w:val="nl-BE"/>
              </w:rPr>
              <w:t>Rome</w:t>
            </w:r>
          </w:p>
          <w:p w14:paraId="35DD45B5" w14:textId="77777777" w:rsidR="008D4335" w:rsidRPr="00FD62AF" w:rsidRDefault="008D4335" w:rsidP="009E01B2">
            <w:pPr>
              <w:pStyle w:val="ListParagraph"/>
              <w:numPr>
                <w:ilvl w:val="0"/>
                <w:numId w:val="81"/>
              </w:numPr>
              <w:spacing w:before="240" w:after="160" w:line="259" w:lineRule="auto"/>
              <w:rPr>
                <w:rFonts w:ascii="Bradley Hand ITC" w:hAnsi="Bradley Hand ITC"/>
                <w:lang w:val="nl-BE"/>
              </w:rPr>
            </w:pPr>
            <w:r w:rsidRPr="00FD62AF">
              <w:rPr>
                <w:rFonts w:ascii="Bradley Hand ITC" w:hAnsi="Bradley Hand ITC"/>
                <w:lang w:val="nl-BE"/>
              </w:rPr>
              <w:t>Lissabon</w:t>
            </w:r>
          </w:p>
        </w:tc>
        <w:tc>
          <w:tcPr>
            <w:tcW w:w="2702" w:type="dxa"/>
            <w:shd w:val="clear" w:color="auto" w:fill="FFFF00"/>
          </w:tcPr>
          <w:p w14:paraId="04C8032E" w14:textId="77777777" w:rsidR="008D4335" w:rsidRPr="00FD62AF" w:rsidRDefault="008D4335" w:rsidP="009E01B2">
            <w:pPr>
              <w:pStyle w:val="ListParagraph"/>
              <w:spacing w:before="240" w:after="160" w:line="259" w:lineRule="auto"/>
              <w:rPr>
                <w:rFonts w:ascii="Bradley Hand ITC" w:hAnsi="Bradley Hand ITC"/>
                <w:lang w:val="nl-BE"/>
              </w:rPr>
            </w:pPr>
          </w:p>
          <w:p w14:paraId="74F0EB11" w14:textId="77777777" w:rsidR="00AE0085" w:rsidRPr="00FD62AF" w:rsidRDefault="00AE0085" w:rsidP="009E01B2">
            <w:pPr>
              <w:pStyle w:val="ListParagraph"/>
              <w:numPr>
                <w:ilvl w:val="0"/>
                <w:numId w:val="86"/>
              </w:numPr>
              <w:spacing w:before="240" w:after="160" w:line="259" w:lineRule="auto"/>
              <w:rPr>
                <w:rFonts w:ascii="Bradley Hand ITC" w:hAnsi="Bradley Hand ITC"/>
                <w:lang w:val="nl-BE"/>
              </w:rPr>
            </w:pPr>
            <w:r w:rsidRPr="00FD62AF">
              <w:rPr>
                <w:rFonts w:ascii="Bradley Hand ITC" w:hAnsi="Bradley Hand ITC"/>
                <w:lang w:val="nl-BE"/>
              </w:rPr>
              <w:t>Istanbul</w:t>
            </w:r>
          </w:p>
          <w:p w14:paraId="5976DDAA" w14:textId="77777777" w:rsidR="00AE0085" w:rsidRPr="00FD62AF" w:rsidRDefault="00AE0085" w:rsidP="009E01B2">
            <w:pPr>
              <w:pStyle w:val="ListParagraph"/>
              <w:numPr>
                <w:ilvl w:val="0"/>
                <w:numId w:val="86"/>
              </w:numPr>
              <w:spacing w:before="240" w:after="160" w:line="259" w:lineRule="auto"/>
              <w:rPr>
                <w:rFonts w:ascii="Bradley Hand ITC" w:hAnsi="Bradley Hand ITC"/>
                <w:lang w:val="nl-BE"/>
              </w:rPr>
            </w:pPr>
            <w:r w:rsidRPr="00FD62AF">
              <w:rPr>
                <w:rFonts w:ascii="Bradley Hand ITC" w:hAnsi="Bradley Hand ITC"/>
                <w:lang w:val="nl-BE"/>
              </w:rPr>
              <w:t>Rome</w:t>
            </w:r>
          </w:p>
          <w:p w14:paraId="4022B194" w14:textId="77777777" w:rsidR="00AE0085" w:rsidRPr="00FD62AF" w:rsidRDefault="00AE0085" w:rsidP="009E01B2">
            <w:pPr>
              <w:pStyle w:val="ListParagraph"/>
              <w:numPr>
                <w:ilvl w:val="0"/>
                <w:numId w:val="86"/>
              </w:numPr>
              <w:spacing w:before="240" w:after="160" w:line="259" w:lineRule="auto"/>
              <w:rPr>
                <w:rFonts w:ascii="Bradley Hand ITC" w:hAnsi="Bradley Hand ITC"/>
                <w:lang w:val="nl-BE"/>
              </w:rPr>
            </w:pPr>
            <w:r w:rsidRPr="00FD62AF">
              <w:rPr>
                <w:rFonts w:ascii="Bradley Hand ITC" w:hAnsi="Bradley Hand ITC"/>
                <w:lang w:val="nl-BE"/>
              </w:rPr>
              <w:t>Lissabon</w:t>
            </w:r>
          </w:p>
          <w:p w14:paraId="52B4D343" w14:textId="0E03470C" w:rsidR="008D4335" w:rsidRPr="00FD62AF" w:rsidRDefault="00AE0085" w:rsidP="009E01B2">
            <w:pPr>
              <w:pStyle w:val="ListParagraph"/>
              <w:numPr>
                <w:ilvl w:val="0"/>
                <w:numId w:val="86"/>
              </w:numPr>
              <w:spacing w:before="240" w:after="160" w:line="259" w:lineRule="auto"/>
              <w:rPr>
                <w:rFonts w:ascii="Bradley Hand ITC" w:hAnsi="Bradley Hand ITC"/>
                <w:lang w:val="nl-BE"/>
              </w:rPr>
            </w:pPr>
            <w:r w:rsidRPr="00FD62AF">
              <w:rPr>
                <w:rFonts w:ascii="Bradley Hand ITC" w:hAnsi="Bradley Hand ITC"/>
                <w:lang w:val="nl-BE"/>
              </w:rPr>
              <w:t>Berlijn</w:t>
            </w:r>
          </w:p>
        </w:tc>
        <w:tc>
          <w:tcPr>
            <w:tcW w:w="2702" w:type="dxa"/>
            <w:shd w:val="clear" w:color="auto" w:fill="FFFF00"/>
          </w:tcPr>
          <w:p w14:paraId="7E198F72" w14:textId="77777777" w:rsidR="008D4335" w:rsidRPr="00FD62AF" w:rsidRDefault="008D4335" w:rsidP="009E01B2">
            <w:pPr>
              <w:pStyle w:val="ListParagraph"/>
              <w:spacing w:before="240" w:after="160" w:line="259" w:lineRule="auto"/>
              <w:rPr>
                <w:rFonts w:ascii="Bradley Hand ITC" w:hAnsi="Bradley Hand ITC"/>
                <w:lang w:val="nl-BE"/>
              </w:rPr>
            </w:pPr>
          </w:p>
          <w:p w14:paraId="21E98390" w14:textId="77777777" w:rsidR="00AE0085" w:rsidRPr="00FD62AF" w:rsidRDefault="00AE0085" w:rsidP="009E01B2">
            <w:pPr>
              <w:pStyle w:val="ListParagraph"/>
              <w:numPr>
                <w:ilvl w:val="0"/>
                <w:numId w:val="90"/>
              </w:numPr>
              <w:spacing w:before="240" w:after="160" w:line="259" w:lineRule="auto"/>
              <w:rPr>
                <w:rFonts w:ascii="Bradley Hand ITC" w:hAnsi="Bradley Hand ITC"/>
                <w:lang w:val="nl-BE"/>
              </w:rPr>
            </w:pPr>
            <w:r w:rsidRPr="00FD62AF">
              <w:rPr>
                <w:rFonts w:ascii="Bradley Hand ITC" w:hAnsi="Bradley Hand ITC"/>
                <w:lang w:val="nl-BE"/>
              </w:rPr>
              <w:t>Rome</w:t>
            </w:r>
          </w:p>
          <w:p w14:paraId="1668E5E9" w14:textId="77777777" w:rsidR="00AE0085" w:rsidRPr="00FD62AF" w:rsidRDefault="00AE0085" w:rsidP="009E01B2">
            <w:pPr>
              <w:pStyle w:val="ListParagraph"/>
              <w:numPr>
                <w:ilvl w:val="0"/>
                <w:numId w:val="90"/>
              </w:numPr>
              <w:spacing w:before="240" w:after="160" w:line="259" w:lineRule="auto"/>
              <w:rPr>
                <w:rFonts w:ascii="Bradley Hand ITC" w:hAnsi="Bradley Hand ITC"/>
                <w:lang w:val="nl-BE"/>
              </w:rPr>
            </w:pPr>
            <w:r w:rsidRPr="00FD62AF">
              <w:rPr>
                <w:rFonts w:ascii="Bradley Hand ITC" w:hAnsi="Bradley Hand ITC"/>
                <w:lang w:val="nl-BE"/>
              </w:rPr>
              <w:t>Istanbul</w:t>
            </w:r>
          </w:p>
          <w:p w14:paraId="5148D0C5" w14:textId="77777777" w:rsidR="00AE0085" w:rsidRPr="00FD62AF" w:rsidRDefault="00AE0085" w:rsidP="009E01B2">
            <w:pPr>
              <w:pStyle w:val="ListParagraph"/>
              <w:numPr>
                <w:ilvl w:val="0"/>
                <w:numId w:val="90"/>
              </w:numPr>
              <w:spacing w:before="240" w:after="160" w:line="259" w:lineRule="auto"/>
              <w:rPr>
                <w:rFonts w:ascii="Bradley Hand ITC" w:hAnsi="Bradley Hand ITC"/>
                <w:lang w:val="nl-BE"/>
              </w:rPr>
            </w:pPr>
            <w:r w:rsidRPr="00FD62AF">
              <w:rPr>
                <w:rFonts w:ascii="Bradley Hand ITC" w:hAnsi="Bradley Hand ITC"/>
                <w:lang w:val="nl-BE"/>
              </w:rPr>
              <w:t>Berlijn</w:t>
            </w:r>
          </w:p>
          <w:p w14:paraId="0F04CF54" w14:textId="717DE716" w:rsidR="008D4335" w:rsidRPr="00FD62AF" w:rsidRDefault="00AE0085" w:rsidP="009E01B2">
            <w:pPr>
              <w:pStyle w:val="ListParagraph"/>
              <w:numPr>
                <w:ilvl w:val="0"/>
                <w:numId w:val="90"/>
              </w:numPr>
              <w:spacing w:before="240" w:after="160" w:line="259" w:lineRule="auto"/>
              <w:rPr>
                <w:rFonts w:ascii="Bradley Hand ITC" w:hAnsi="Bradley Hand ITC"/>
                <w:lang w:val="nl-BE"/>
              </w:rPr>
            </w:pPr>
            <w:r w:rsidRPr="00FD62AF">
              <w:rPr>
                <w:rFonts w:ascii="Bradley Hand ITC" w:hAnsi="Bradley Hand ITC"/>
                <w:lang w:val="nl-BE"/>
              </w:rPr>
              <w:t>Lissabon</w:t>
            </w:r>
          </w:p>
        </w:tc>
      </w:tr>
      <w:tr w:rsidR="008D4335" w:rsidRPr="00FD62AF" w14:paraId="5459EB6B" w14:textId="77777777" w:rsidTr="00AE0085">
        <w:trPr>
          <w:trHeight w:val="1182"/>
        </w:trPr>
        <w:tc>
          <w:tcPr>
            <w:tcW w:w="2702" w:type="dxa"/>
            <w:shd w:val="clear" w:color="auto" w:fill="FFFF00"/>
          </w:tcPr>
          <w:p w14:paraId="25314528" w14:textId="77777777" w:rsidR="00AE0085" w:rsidRPr="00FD62AF" w:rsidRDefault="00AE0085" w:rsidP="009E01B2">
            <w:pPr>
              <w:pStyle w:val="ListParagraph"/>
              <w:numPr>
                <w:ilvl w:val="0"/>
                <w:numId w:val="77"/>
              </w:numPr>
              <w:spacing w:before="240" w:after="160" w:line="259" w:lineRule="auto"/>
              <w:rPr>
                <w:rFonts w:ascii="French Script MT" w:hAnsi="French Script MT"/>
                <w:sz w:val="24"/>
                <w:lang w:val="nl-BE"/>
              </w:rPr>
            </w:pPr>
            <w:r w:rsidRPr="00FD62AF">
              <w:rPr>
                <w:rFonts w:ascii="French Script MT" w:hAnsi="French Script MT"/>
                <w:sz w:val="24"/>
                <w:lang w:val="nl-BE"/>
              </w:rPr>
              <w:t>Berlijn</w:t>
            </w:r>
          </w:p>
          <w:p w14:paraId="6E36CC85" w14:textId="77777777" w:rsidR="00AE0085" w:rsidRPr="00FD62AF" w:rsidRDefault="00AE0085" w:rsidP="009E01B2">
            <w:pPr>
              <w:pStyle w:val="ListParagraph"/>
              <w:numPr>
                <w:ilvl w:val="0"/>
                <w:numId w:val="77"/>
              </w:numPr>
              <w:spacing w:before="240" w:after="160" w:line="259" w:lineRule="auto"/>
              <w:rPr>
                <w:rFonts w:ascii="French Script MT" w:hAnsi="French Script MT"/>
                <w:sz w:val="24"/>
                <w:lang w:val="nl-BE"/>
              </w:rPr>
            </w:pPr>
            <w:r w:rsidRPr="00FD62AF">
              <w:rPr>
                <w:rFonts w:ascii="French Script MT" w:hAnsi="French Script MT"/>
                <w:sz w:val="24"/>
                <w:lang w:val="nl-BE"/>
              </w:rPr>
              <w:t>Lissabon</w:t>
            </w:r>
          </w:p>
          <w:p w14:paraId="475104F9" w14:textId="77777777" w:rsidR="00AE0085" w:rsidRPr="00FD62AF" w:rsidRDefault="00AE0085" w:rsidP="009E01B2">
            <w:pPr>
              <w:pStyle w:val="ListParagraph"/>
              <w:numPr>
                <w:ilvl w:val="0"/>
                <w:numId w:val="77"/>
              </w:numPr>
              <w:spacing w:before="240" w:after="160" w:line="259" w:lineRule="auto"/>
              <w:rPr>
                <w:rFonts w:ascii="French Script MT" w:hAnsi="French Script MT"/>
                <w:sz w:val="24"/>
                <w:lang w:val="nl-BE"/>
              </w:rPr>
            </w:pPr>
            <w:r w:rsidRPr="00FD62AF">
              <w:rPr>
                <w:rFonts w:ascii="French Script MT" w:hAnsi="French Script MT"/>
                <w:sz w:val="24"/>
                <w:lang w:val="nl-BE"/>
              </w:rPr>
              <w:t>Istanbul</w:t>
            </w:r>
          </w:p>
          <w:p w14:paraId="5E8153F8" w14:textId="0A38ABA3" w:rsidR="008D4335" w:rsidRPr="00FD62AF" w:rsidRDefault="00AE0085" w:rsidP="009E01B2">
            <w:pPr>
              <w:pStyle w:val="ListParagraph"/>
              <w:numPr>
                <w:ilvl w:val="0"/>
                <w:numId w:val="77"/>
              </w:numPr>
              <w:spacing w:before="240" w:after="160" w:line="259" w:lineRule="auto"/>
              <w:rPr>
                <w:rFonts w:ascii="French Script MT" w:hAnsi="French Script MT"/>
                <w:sz w:val="24"/>
                <w:lang w:val="nl-BE"/>
              </w:rPr>
            </w:pPr>
            <w:r w:rsidRPr="00FD62AF">
              <w:rPr>
                <w:rFonts w:ascii="French Script MT" w:hAnsi="French Script MT"/>
                <w:sz w:val="24"/>
                <w:lang w:val="nl-BE"/>
              </w:rPr>
              <w:t>Rome</w:t>
            </w:r>
          </w:p>
        </w:tc>
        <w:tc>
          <w:tcPr>
            <w:tcW w:w="2702" w:type="dxa"/>
            <w:shd w:val="clear" w:color="auto" w:fill="FFFF00"/>
          </w:tcPr>
          <w:p w14:paraId="227F422A" w14:textId="77777777" w:rsidR="008D4335" w:rsidRPr="00FD62AF" w:rsidRDefault="008D4335" w:rsidP="009E01B2">
            <w:pPr>
              <w:pStyle w:val="ListParagraph"/>
              <w:spacing w:before="240" w:after="160" w:line="259" w:lineRule="auto"/>
              <w:rPr>
                <w:rFonts w:ascii="French Script MT" w:hAnsi="French Script MT"/>
                <w:sz w:val="24"/>
                <w:lang w:val="nl-BE"/>
              </w:rPr>
            </w:pPr>
          </w:p>
          <w:p w14:paraId="0719FC69" w14:textId="77777777" w:rsidR="008D4335" w:rsidRPr="00FD62AF" w:rsidRDefault="008D4335" w:rsidP="009E01B2">
            <w:pPr>
              <w:pStyle w:val="ListParagraph"/>
              <w:numPr>
                <w:ilvl w:val="0"/>
                <w:numId w:val="82"/>
              </w:numPr>
              <w:spacing w:before="240" w:after="160" w:line="259" w:lineRule="auto"/>
              <w:rPr>
                <w:rFonts w:ascii="French Script MT" w:hAnsi="French Script MT"/>
                <w:sz w:val="24"/>
                <w:lang w:val="nl-BE"/>
              </w:rPr>
            </w:pPr>
            <w:r w:rsidRPr="00FD62AF">
              <w:rPr>
                <w:rFonts w:ascii="French Script MT" w:hAnsi="French Script MT"/>
                <w:sz w:val="24"/>
                <w:lang w:val="nl-BE"/>
              </w:rPr>
              <w:t>Berlijn</w:t>
            </w:r>
          </w:p>
          <w:p w14:paraId="0AF4EFA3" w14:textId="77777777" w:rsidR="008D4335" w:rsidRPr="00FD62AF" w:rsidRDefault="008D4335" w:rsidP="009E01B2">
            <w:pPr>
              <w:pStyle w:val="ListParagraph"/>
              <w:numPr>
                <w:ilvl w:val="0"/>
                <w:numId w:val="82"/>
              </w:numPr>
              <w:spacing w:before="240" w:after="160" w:line="259" w:lineRule="auto"/>
              <w:rPr>
                <w:rFonts w:ascii="French Script MT" w:hAnsi="French Script MT"/>
                <w:sz w:val="24"/>
                <w:lang w:val="nl-BE"/>
              </w:rPr>
            </w:pPr>
            <w:r w:rsidRPr="00FD62AF">
              <w:rPr>
                <w:rFonts w:ascii="French Script MT" w:hAnsi="French Script MT"/>
                <w:sz w:val="24"/>
                <w:lang w:val="nl-BE"/>
              </w:rPr>
              <w:t>Istanbul</w:t>
            </w:r>
          </w:p>
          <w:p w14:paraId="7199E91F" w14:textId="77777777" w:rsidR="008D4335" w:rsidRPr="00FD62AF" w:rsidRDefault="008D4335" w:rsidP="009E01B2">
            <w:pPr>
              <w:pStyle w:val="ListParagraph"/>
              <w:numPr>
                <w:ilvl w:val="0"/>
                <w:numId w:val="82"/>
              </w:numPr>
              <w:spacing w:before="240" w:after="160" w:line="259" w:lineRule="auto"/>
              <w:rPr>
                <w:rFonts w:ascii="French Script MT" w:hAnsi="French Script MT"/>
                <w:sz w:val="24"/>
                <w:lang w:val="nl-BE"/>
              </w:rPr>
            </w:pPr>
            <w:r w:rsidRPr="00FD62AF">
              <w:rPr>
                <w:rFonts w:ascii="French Script MT" w:hAnsi="French Script MT"/>
                <w:sz w:val="24"/>
                <w:lang w:val="nl-BE"/>
              </w:rPr>
              <w:t>Rome</w:t>
            </w:r>
          </w:p>
          <w:p w14:paraId="38915135" w14:textId="77777777" w:rsidR="008D4335" w:rsidRPr="00FD62AF" w:rsidRDefault="008D4335" w:rsidP="009E01B2">
            <w:pPr>
              <w:pStyle w:val="ListParagraph"/>
              <w:numPr>
                <w:ilvl w:val="0"/>
                <w:numId w:val="82"/>
              </w:numPr>
              <w:spacing w:before="240" w:after="160" w:line="259" w:lineRule="auto"/>
              <w:rPr>
                <w:rFonts w:ascii="French Script MT" w:hAnsi="French Script MT"/>
                <w:sz w:val="24"/>
                <w:lang w:val="nl-BE"/>
              </w:rPr>
            </w:pPr>
            <w:r w:rsidRPr="00FD62AF">
              <w:rPr>
                <w:rFonts w:ascii="French Script MT" w:hAnsi="French Script MT"/>
                <w:sz w:val="24"/>
                <w:lang w:val="nl-BE"/>
              </w:rPr>
              <w:t>Istanbul</w:t>
            </w:r>
          </w:p>
        </w:tc>
        <w:tc>
          <w:tcPr>
            <w:tcW w:w="2702" w:type="dxa"/>
            <w:shd w:val="clear" w:color="auto" w:fill="FFFF00"/>
          </w:tcPr>
          <w:p w14:paraId="39E53D57" w14:textId="77777777" w:rsidR="008D4335" w:rsidRPr="00FD62AF" w:rsidRDefault="008D4335" w:rsidP="009E01B2">
            <w:pPr>
              <w:pStyle w:val="ListParagraph"/>
              <w:spacing w:before="240" w:after="160" w:line="259" w:lineRule="auto"/>
              <w:rPr>
                <w:rFonts w:ascii="French Script MT" w:hAnsi="French Script MT"/>
                <w:sz w:val="24"/>
                <w:lang w:val="nl-BE"/>
              </w:rPr>
            </w:pPr>
          </w:p>
          <w:p w14:paraId="0B81E6A8" w14:textId="77777777" w:rsidR="00AE0085" w:rsidRPr="00FD62AF" w:rsidRDefault="00AE0085" w:rsidP="009E01B2">
            <w:pPr>
              <w:pStyle w:val="ListParagraph"/>
              <w:numPr>
                <w:ilvl w:val="0"/>
                <w:numId w:val="87"/>
              </w:numPr>
              <w:spacing w:before="240" w:after="160" w:line="259" w:lineRule="auto"/>
              <w:rPr>
                <w:rFonts w:ascii="French Script MT" w:hAnsi="French Script MT"/>
                <w:sz w:val="24"/>
                <w:lang w:val="nl-BE"/>
              </w:rPr>
            </w:pPr>
            <w:r w:rsidRPr="00FD62AF">
              <w:rPr>
                <w:rFonts w:ascii="French Script MT" w:hAnsi="French Script MT"/>
                <w:sz w:val="24"/>
                <w:lang w:val="nl-BE"/>
              </w:rPr>
              <w:t>Istanbul</w:t>
            </w:r>
          </w:p>
          <w:p w14:paraId="117A80B8" w14:textId="77777777" w:rsidR="00AE0085" w:rsidRPr="00FD62AF" w:rsidRDefault="00AE0085" w:rsidP="009E01B2">
            <w:pPr>
              <w:pStyle w:val="ListParagraph"/>
              <w:numPr>
                <w:ilvl w:val="0"/>
                <w:numId w:val="87"/>
              </w:numPr>
              <w:spacing w:before="240" w:after="160" w:line="259" w:lineRule="auto"/>
              <w:rPr>
                <w:rFonts w:ascii="French Script MT" w:hAnsi="French Script MT"/>
                <w:sz w:val="24"/>
                <w:lang w:val="nl-BE"/>
              </w:rPr>
            </w:pPr>
            <w:r w:rsidRPr="00FD62AF">
              <w:rPr>
                <w:rFonts w:ascii="French Script MT" w:hAnsi="French Script MT"/>
                <w:sz w:val="24"/>
                <w:lang w:val="nl-BE"/>
              </w:rPr>
              <w:t>Rome</w:t>
            </w:r>
          </w:p>
          <w:p w14:paraId="23A8C379" w14:textId="77777777" w:rsidR="00AE0085" w:rsidRPr="00FD62AF" w:rsidRDefault="00AE0085" w:rsidP="009E01B2">
            <w:pPr>
              <w:pStyle w:val="ListParagraph"/>
              <w:numPr>
                <w:ilvl w:val="0"/>
                <w:numId w:val="87"/>
              </w:numPr>
              <w:spacing w:before="240" w:after="160" w:line="259" w:lineRule="auto"/>
              <w:rPr>
                <w:rFonts w:ascii="French Script MT" w:hAnsi="French Script MT"/>
                <w:sz w:val="24"/>
                <w:lang w:val="nl-BE"/>
              </w:rPr>
            </w:pPr>
            <w:r w:rsidRPr="00FD62AF">
              <w:rPr>
                <w:rFonts w:ascii="French Script MT" w:hAnsi="French Script MT"/>
                <w:sz w:val="24"/>
                <w:lang w:val="nl-BE"/>
              </w:rPr>
              <w:t>Lissabon</w:t>
            </w:r>
          </w:p>
          <w:p w14:paraId="3D03A646" w14:textId="1C5FCE61" w:rsidR="008D4335" w:rsidRPr="00FD62AF" w:rsidRDefault="00AE0085" w:rsidP="009E01B2">
            <w:pPr>
              <w:pStyle w:val="ListParagraph"/>
              <w:numPr>
                <w:ilvl w:val="0"/>
                <w:numId w:val="87"/>
              </w:numPr>
              <w:spacing w:before="240" w:after="160" w:line="259" w:lineRule="auto"/>
              <w:rPr>
                <w:rFonts w:ascii="French Script MT" w:hAnsi="French Script MT"/>
                <w:sz w:val="24"/>
                <w:lang w:val="nl-BE"/>
              </w:rPr>
            </w:pPr>
            <w:r w:rsidRPr="00FD62AF">
              <w:rPr>
                <w:rFonts w:ascii="French Script MT" w:hAnsi="French Script MT"/>
                <w:sz w:val="24"/>
                <w:lang w:val="nl-BE"/>
              </w:rPr>
              <w:t>Berlijn</w:t>
            </w:r>
          </w:p>
        </w:tc>
        <w:tc>
          <w:tcPr>
            <w:tcW w:w="2702" w:type="dxa"/>
            <w:shd w:val="clear" w:color="auto" w:fill="FFFF00"/>
          </w:tcPr>
          <w:p w14:paraId="500E8E6A" w14:textId="77777777" w:rsidR="008D4335" w:rsidRPr="00FD62AF" w:rsidRDefault="008D4335" w:rsidP="009E01B2">
            <w:pPr>
              <w:pStyle w:val="ListParagraph"/>
              <w:spacing w:before="240" w:after="160" w:line="259" w:lineRule="auto"/>
              <w:rPr>
                <w:rFonts w:ascii="French Script MT" w:hAnsi="French Script MT"/>
                <w:sz w:val="24"/>
                <w:lang w:val="nl-BE"/>
              </w:rPr>
            </w:pPr>
          </w:p>
          <w:p w14:paraId="2789F9E2" w14:textId="77777777" w:rsidR="00AE0085" w:rsidRPr="00FD62AF" w:rsidRDefault="00AE0085" w:rsidP="009E01B2">
            <w:pPr>
              <w:pStyle w:val="ListParagraph"/>
              <w:numPr>
                <w:ilvl w:val="0"/>
                <w:numId w:val="91"/>
              </w:numPr>
              <w:spacing w:before="240" w:after="160" w:line="259" w:lineRule="auto"/>
              <w:rPr>
                <w:rFonts w:ascii="French Script MT" w:hAnsi="French Script MT"/>
                <w:sz w:val="24"/>
                <w:lang w:val="nl-BE"/>
              </w:rPr>
            </w:pPr>
            <w:r w:rsidRPr="00FD62AF">
              <w:rPr>
                <w:rFonts w:ascii="French Script MT" w:hAnsi="French Script MT"/>
                <w:sz w:val="24"/>
                <w:lang w:val="nl-BE"/>
              </w:rPr>
              <w:t>Rome</w:t>
            </w:r>
          </w:p>
          <w:p w14:paraId="7344109D" w14:textId="77777777" w:rsidR="00AE0085" w:rsidRPr="00FD62AF" w:rsidRDefault="00AE0085" w:rsidP="009E01B2">
            <w:pPr>
              <w:pStyle w:val="ListParagraph"/>
              <w:numPr>
                <w:ilvl w:val="0"/>
                <w:numId w:val="91"/>
              </w:numPr>
              <w:spacing w:before="240" w:after="160" w:line="259" w:lineRule="auto"/>
              <w:rPr>
                <w:rFonts w:ascii="French Script MT" w:hAnsi="French Script MT"/>
                <w:sz w:val="24"/>
                <w:lang w:val="nl-BE"/>
              </w:rPr>
            </w:pPr>
            <w:r w:rsidRPr="00FD62AF">
              <w:rPr>
                <w:rFonts w:ascii="French Script MT" w:hAnsi="French Script MT"/>
                <w:sz w:val="24"/>
                <w:lang w:val="nl-BE"/>
              </w:rPr>
              <w:t>Istanbul</w:t>
            </w:r>
          </w:p>
          <w:p w14:paraId="153E5C1C" w14:textId="77777777" w:rsidR="00AE0085" w:rsidRPr="00FD62AF" w:rsidRDefault="00AE0085" w:rsidP="009E01B2">
            <w:pPr>
              <w:pStyle w:val="ListParagraph"/>
              <w:numPr>
                <w:ilvl w:val="0"/>
                <w:numId w:val="91"/>
              </w:numPr>
              <w:spacing w:before="240" w:after="160" w:line="259" w:lineRule="auto"/>
              <w:rPr>
                <w:rFonts w:ascii="French Script MT" w:hAnsi="French Script MT"/>
                <w:sz w:val="24"/>
                <w:lang w:val="nl-BE"/>
              </w:rPr>
            </w:pPr>
            <w:r w:rsidRPr="00FD62AF">
              <w:rPr>
                <w:rFonts w:ascii="French Script MT" w:hAnsi="French Script MT"/>
                <w:sz w:val="24"/>
                <w:lang w:val="nl-BE"/>
              </w:rPr>
              <w:t>Berlijn</w:t>
            </w:r>
          </w:p>
          <w:p w14:paraId="3E47677D" w14:textId="1460686E" w:rsidR="008D4335" w:rsidRPr="00FD62AF" w:rsidRDefault="00AE0085" w:rsidP="009E01B2">
            <w:pPr>
              <w:pStyle w:val="ListParagraph"/>
              <w:numPr>
                <w:ilvl w:val="0"/>
                <w:numId w:val="91"/>
              </w:numPr>
              <w:spacing w:before="240" w:after="160" w:line="259" w:lineRule="auto"/>
              <w:rPr>
                <w:rFonts w:ascii="French Script MT" w:hAnsi="French Script MT"/>
                <w:sz w:val="24"/>
                <w:lang w:val="nl-BE"/>
              </w:rPr>
            </w:pPr>
            <w:r w:rsidRPr="00FD62AF">
              <w:rPr>
                <w:rFonts w:ascii="French Script MT" w:hAnsi="French Script MT"/>
                <w:sz w:val="24"/>
                <w:lang w:val="nl-BE"/>
              </w:rPr>
              <w:t>Lissabon</w:t>
            </w:r>
          </w:p>
        </w:tc>
      </w:tr>
      <w:tr w:rsidR="008D4335" w:rsidRPr="00FD62AF" w14:paraId="20B0C0EB" w14:textId="77777777" w:rsidTr="00AE0085">
        <w:trPr>
          <w:trHeight w:val="1182"/>
        </w:trPr>
        <w:tc>
          <w:tcPr>
            <w:tcW w:w="2702" w:type="dxa"/>
            <w:shd w:val="clear" w:color="auto" w:fill="FFFF00"/>
          </w:tcPr>
          <w:p w14:paraId="36302ACA" w14:textId="77777777" w:rsidR="00AE0085" w:rsidRPr="00FD62AF" w:rsidRDefault="00AE0085" w:rsidP="009E01B2">
            <w:pPr>
              <w:pStyle w:val="ListParagraph"/>
              <w:numPr>
                <w:ilvl w:val="0"/>
                <w:numId w:val="78"/>
              </w:numPr>
              <w:spacing w:before="240" w:after="160" w:line="259" w:lineRule="auto"/>
              <w:rPr>
                <w:rFonts w:ascii="Pristina" w:hAnsi="Pristina"/>
                <w:lang w:val="nl-BE"/>
              </w:rPr>
            </w:pPr>
            <w:r w:rsidRPr="00FD62AF">
              <w:rPr>
                <w:rFonts w:ascii="Pristina" w:hAnsi="Pristina"/>
                <w:lang w:val="nl-BE"/>
              </w:rPr>
              <w:t>Berlijn</w:t>
            </w:r>
          </w:p>
          <w:p w14:paraId="70E65C93" w14:textId="77777777" w:rsidR="00AE0085" w:rsidRPr="00FD62AF" w:rsidRDefault="00AE0085" w:rsidP="009E01B2">
            <w:pPr>
              <w:pStyle w:val="ListParagraph"/>
              <w:numPr>
                <w:ilvl w:val="0"/>
                <w:numId w:val="78"/>
              </w:numPr>
              <w:spacing w:before="240" w:after="160" w:line="259" w:lineRule="auto"/>
              <w:rPr>
                <w:rFonts w:ascii="Pristina" w:hAnsi="Pristina"/>
                <w:lang w:val="nl-BE"/>
              </w:rPr>
            </w:pPr>
            <w:r w:rsidRPr="00FD62AF">
              <w:rPr>
                <w:rFonts w:ascii="Pristina" w:hAnsi="Pristina"/>
                <w:lang w:val="nl-BE"/>
              </w:rPr>
              <w:t>Lissabon</w:t>
            </w:r>
          </w:p>
          <w:p w14:paraId="507A6165" w14:textId="77777777" w:rsidR="00AE0085" w:rsidRPr="00FD62AF" w:rsidRDefault="00AE0085" w:rsidP="009E01B2">
            <w:pPr>
              <w:pStyle w:val="ListParagraph"/>
              <w:numPr>
                <w:ilvl w:val="0"/>
                <w:numId w:val="78"/>
              </w:numPr>
              <w:spacing w:before="240" w:after="160" w:line="259" w:lineRule="auto"/>
              <w:rPr>
                <w:rFonts w:ascii="Pristina" w:hAnsi="Pristina"/>
                <w:lang w:val="nl-BE"/>
              </w:rPr>
            </w:pPr>
            <w:r w:rsidRPr="00FD62AF">
              <w:rPr>
                <w:rFonts w:ascii="Pristina" w:hAnsi="Pristina"/>
                <w:lang w:val="nl-BE"/>
              </w:rPr>
              <w:t>Istanbul</w:t>
            </w:r>
          </w:p>
          <w:p w14:paraId="293E625E" w14:textId="01F75269" w:rsidR="008D4335" w:rsidRPr="00FD62AF" w:rsidRDefault="00AE0085" w:rsidP="009E01B2">
            <w:pPr>
              <w:pStyle w:val="ListParagraph"/>
              <w:numPr>
                <w:ilvl w:val="0"/>
                <w:numId w:val="78"/>
              </w:numPr>
              <w:spacing w:before="240" w:after="160" w:line="259" w:lineRule="auto"/>
              <w:rPr>
                <w:rFonts w:ascii="Pristina" w:eastAsia="SimSun" w:hAnsi="Pristina"/>
                <w:lang w:val="nl-BE"/>
              </w:rPr>
            </w:pPr>
            <w:r w:rsidRPr="00FD62AF">
              <w:rPr>
                <w:rFonts w:ascii="Pristina" w:hAnsi="Pristina"/>
                <w:lang w:val="nl-BE"/>
              </w:rPr>
              <w:t>Rome</w:t>
            </w:r>
          </w:p>
        </w:tc>
        <w:tc>
          <w:tcPr>
            <w:tcW w:w="2702" w:type="dxa"/>
            <w:shd w:val="clear" w:color="auto" w:fill="FFFF00"/>
          </w:tcPr>
          <w:p w14:paraId="59508856" w14:textId="77777777" w:rsidR="008D4335" w:rsidRPr="00FD62AF" w:rsidRDefault="008D4335" w:rsidP="009E01B2">
            <w:pPr>
              <w:pStyle w:val="ListParagraph"/>
              <w:spacing w:before="240" w:after="160" w:line="259" w:lineRule="auto"/>
              <w:rPr>
                <w:rFonts w:ascii="Pristina" w:eastAsia="SimSun" w:hAnsi="Pristina"/>
                <w:lang w:val="nl-BE"/>
              </w:rPr>
            </w:pPr>
          </w:p>
          <w:p w14:paraId="018B436E" w14:textId="77777777" w:rsidR="008D4335" w:rsidRPr="00FD62AF" w:rsidRDefault="008D4335" w:rsidP="009E01B2">
            <w:pPr>
              <w:pStyle w:val="ListParagraph"/>
              <w:numPr>
                <w:ilvl w:val="0"/>
                <w:numId w:val="83"/>
              </w:numPr>
              <w:spacing w:before="240" w:after="160" w:line="259" w:lineRule="auto"/>
              <w:rPr>
                <w:rFonts w:ascii="Pristina" w:eastAsia="SimSun" w:hAnsi="Pristina"/>
                <w:lang w:val="nl-BE"/>
              </w:rPr>
            </w:pPr>
            <w:r w:rsidRPr="00FD62AF">
              <w:rPr>
                <w:rFonts w:ascii="Pristina" w:eastAsia="SimSun" w:hAnsi="Pristina"/>
                <w:lang w:val="nl-BE"/>
              </w:rPr>
              <w:t>Berlijn</w:t>
            </w:r>
          </w:p>
          <w:p w14:paraId="56A693EC" w14:textId="77777777" w:rsidR="008D4335" w:rsidRPr="00FD62AF" w:rsidRDefault="008D4335" w:rsidP="009E01B2">
            <w:pPr>
              <w:pStyle w:val="ListParagraph"/>
              <w:numPr>
                <w:ilvl w:val="0"/>
                <w:numId w:val="83"/>
              </w:numPr>
              <w:spacing w:before="240" w:after="160" w:line="259" w:lineRule="auto"/>
              <w:rPr>
                <w:rFonts w:ascii="Pristina" w:eastAsia="SimSun" w:hAnsi="Pristina"/>
                <w:lang w:val="nl-BE"/>
              </w:rPr>
            </w:pPr>
            <w:r w:rsidRPr="00FD62AF">
              <w:rPr>
                <w:rFonts w:ascii="Pristina" w:eastAsia="SimSun" w:hAnsi="Pristina"/>
                <w:lang w:val="nl-BE"/>
              </w:rPr>
              <w:t>Istanbul</w:t>
            </w:r>
          </w:p>
          <w:p w14:paraId="4F85B115" w14:textId="77777777" w:rsidR="008D4335" w:rsidRPr="00FD62AF" w:rsidRDefault="008D4335" w:rsidP="009E01B2">
            <w:pPr>
              <w:pStyle w:val="ListParagraph"/>
              <w:numPr>
                <w:ilvl w:val="0"/>
                <w:numId w:val="83"/>
              </w:numPr>
              <w:spacing w:before="240" w:after="160" w:line="259" w:lineRule="auto"/>
              <w:rPr>
                <w:rFonts w:ascii="Pristina" w:eastAsia="SimSun" w:hAnsi="Pristina"/>
                <w:lang w:val="nl-BE"/>
              </w:rPr>
            </w:pPr>
            <w:r w:rsidRPr="00FD62AF">
              <w:rPr>
                <w:rFonts w:ascii="Pristina" w:eastAsia="SimSun" w:hAnsi="Pristina"/>
                <w:lang w:val="nl-BE"/>
              </w:rPr>
              <w:t>Rome</w:t>
            </w:r>
          </w:p>
          <w:p w14:paraId="56E74A98" w14:textId="77777777" w:rsidR="008D4335" w:rsidRPr="00FD62AF" w:rsidRDefault="008D4335" w:rsidP="009E01B2">
            <w:pPr>
              <w:pStyle w:val="ListParagraph"/>
              <w:numPr>
                <w:ilvl w:val="0"/>
                <w:numId w:val="83"/>
              </w:numPr>
              <w:spacing w:before="240" w:after="160" w:line="259" w:lineRule="auto"/>
              <w:rPr>
                <w:rFonts w:ascii="Pristina" w:eastAsia="SimSun" w:hAnsi="Pristina"/>
                <w:lang w:val="nl-BE"/>
              </w:rPr>
            </w:pPr>
            <w:r w:rsidRPr="00FD62AF">
              <w:rPr>
                <w:rFonts w:ascii="Pristina" w:eastAsia="SimSun" w:hAnsi="Pristina"/>
                <w:lang w:val="nl-BE"/>
              </w:rPr>
              <w:t>Lissabon</w:t>
            </w:r>
          </w:p>
        </w:tc>
        <w:tc>
          <w:tcPr>
            <w:tcW w:w="2702" w:type="dxa"/>
            <w:shd w:val="clear" w:color="auto" w:fill="FFFF00"/>
          </w:tcPr>
          <w:p w14:paraId="02258C81" w14:textId="77777777" w:rsidR="008D4335" w:rsidRPr="00FD62AF" w:rsidRDefault="008D4335" w:rsidP="009E01B2">
            <w:pPr>
              <w:pStyle w:val="ListParagraph"/>
              <w:spacing w:before="240" w:after="160" w:line="259" w:lineRule="auto"/>
              <w:rPr>
                <w:rFonts w:ascii="Pristina" w:eastAsia="SimSun" w:hAnsi="Pristina"/>
                <w:lang w:val="nl-BE"/>
              </w:rPr>
            </w:pPr>
          </w:p>
          <w:p w14:paraId="31F9EC69" w14:textId="77777777" w:rsidR="00AE0085" w:rsidRPr="00FD62AF" w:rsidRDefault="00AE0085" w:rsidP="009E01B2">
            <w:pPr>
              <w:pStyle w:val="ListParagraph"/>
              <w:numPr>
                <w:ilvl w:val="0"/>
                <w:numId w:val="88"/>
              </w:numPr>
              <w:spacing w:before="240" w:after="160" w:line="259" w:lineRule="auto"/>
              <w:rPr>
                <w:rFonts w:ascii="Pristina" w:hAnsi="Pristina"/>
                <w:lang w:val="nl-BE"/>
              </w:rPr>
            </w:pPr>
            <w:r w:rsidRPr="00FD62AF">
              <w:rPr>
                <w:rFonts w:ascii="Pristina" w:hAnsi="Pristina"/>
                <w:lang w:val="nl-BE"/>
              </w:rPr>
              <w:t>Istanbul</w:t>
            </w:r>
          </w:p>
          <w:p w14:paraId="5BEF4685" w14:textId="77777777" w:rsidR="00AE0085" w:rsidRPr="00FD62AF" w:rsidRDefault="00AE0085" w:rsidP="009E01B2">
            <w:pPr>
              <w:pStyle w:val="ListParagraph"/>
              <w:numPr>
                <w:ilvl w:val="0"/>
                <w:numId w:val="88"/>
              </w:numPr>
              <w:spacing w:before="240" w:after="160" w:line="259" w:lineRule="auto"/>
              <w:rPr>
                <w:rFonts w:ascii="Pristina" w:hAnsi="Pristina"/>
                <w:lang w:val="nl-BE"/>
              </w:rPr>
            </w:pPr>
            <w:r w:rsidRPr="00FD62AF">
              <w:rPr>
                <w:rFonts w:ascii="Pristina" w:hAnsi="Pristina"/>
                <w:lang w:val="nl-BE"/>
              </w:rPr>
              <w:t>Rome</w:t>
            </w:r>
          </w:p>
          <w:p w14:paraId="05713602" w14:textId="77777777" w:rsidR="00AE0085" w:rsidRPr="00FD62AF" w:rsidRDefault="00AE0085" w:rsidP="009E01B2">
            <w:pPr>
              <w:pStyle w:val="ListParagraph"/>
              <w:numPr>
                <w:ilvl w:val="0"/>
                <w:numId w:val="88"/>
              </w:numPr>
              <w:spacing w:before="240" w:after="160" w:line="259" w:lineRule="auto"/>
              <w:rPr>
                <w:rFonts w:ascii="Pristina" w:hAnsi="Pristina"/>
                <w:lang w:val="nl-BE"/>
              </w:rPr>
            </w:pPr>
            <w:r w:rsidRPr="00FD62AF">
              <w:rPr>
                <w:rFonts w:ascii="Pristina" w:hAnsi="Pristina"/>
                <w:lang w:val="nl-BE"/>
              </w:rPr>
              <w:t>Lissabon</w:t>
            </w:r>
          </w:p>
          <w:p w14:paraId="10ABCFBD" w14:textId="6331AE76" w:rsidR="008D4335" w:rsidRPr="00FD62AF" w:rsidRDefault="00AE0085" w:rsidP="009E01B2">
            <w:pPr>
              <w:pStyle w:val="ListParagraph"/>
              <w:numPr>
                <w:ilvl w:val="0"/>
                <w:numId w:val="88"/>
              </w:numPr>
              <w:spacing w:before="240" w:after="160" w:line="259" w:lineRule="auto"/>
              <w:rPr>
                <w:rFonts w:ascii="Pristina" w:eastAsia="SimSun" w:hAnsi="Pristina"/>
                <w:lang w:val="nl-BE"/>
              </w:rPr>
            </w:pPr>
            <w:r w:rsidRPr="00FD62AF">
              <w:rPr>
                <w:rFonts w:ascii="Pristina" w:hAnsi="Pristina"/>
                <w:lang w:val="nl-BE"/>
              </w:rPr>
              <w:t>Berlijn</w:t>
            </w:r>
          </w:p>
        </w:tc>
        <w:tc>
          <w:tcPr>
            <w:tcW w:w="2702" w:type="dxa"/>
            <w:shd w:val="clear" w:color="auto" w:fill="FFFF00"/>
          </w:tcPr>
          <w:p w14:paraId="2A4D388A" w14:textId="77777777" w:rsidR="008D4335" w:rsidRPr="00FD62AF" w:rsidRDefault="008D4335" w:rsidP="009E01B2">
            <w:pPr>
              <w:pStyle w:val="ListParagraph"/>
              <w:spacing w:before="240" w:after="160" w:line="259" w:lineRule="auto"/>
              <w:rPr>
                <w:rFonts w:ascii="Pristina" w:eastAsia="SimSun" w:hAnsi="Pristina"/>
                <w:lang w:val="nl-BE"/>
              </w:rPr>
            </w:pPr>
          </w:p>
          <w:p w14:paraId="2CC3F1C2" w14:textId="77777777" w:rsidR="00AE0085" w:rsidRPr="00FD62AF" w:rsidRDefault="00AE0085" w:rsidP="009E01B2">
            <w:pPr>
              <w:pStyle w:val="ListParagraph"/>
              <w:numPr>
                <w:ilvl w:val="0"/>
                <w:numId w:val="92"/>
              </w:numPr>
              <w:spacing w:before="240" w:after="160" w:line="259" w:lineRule="auto"/>
              <w:rPr>
                <w:rFonts w:ascii="Pristina" w:hAnsi="Pristina"/>
                <w:lang w:val="nl-BE"/>
              </w:rPr>
            </w:pPr>
            <w:r w:rsidRPr="00FD62AF">
              <w:rPr>
                <w:rFonts w:ascii="Pristina" w:hAnsi="Pristina"/>
                <w:lang w:val="nl-BE"/>
              </w:rPr>
              <w:t>Rome</w:t>
            </w:r>
          </w:p>
          <w:p w14:paraId="741E6ADA" w14:textId="77777777" w:rsidR="00AE0085" w:rsidRPr="00FD62AF" w:rsidRDefault="00AE0085" w:rsidP="009E01B2">
            <w:pPr>
              <w:pStyle w:val="ListParagraph"/>
              <w:numPr>
                <w:ilvl w:val="0"/>
                <w:numId w:val="92"/>
              </w:numPr>
              <w:spacing w:before="240" w:after="160" w:line="259" w:lineRule="auto"/>
              <w:rPr>
                <w:rFonts w:ascii="Pristina" w:hAnsi="Pristina"/>
                <w:lang w:val="nl-BE"/>
              </w:rPr>
            </w:pPr>
            <w:r w:rsidRPr="00FD62AF">
              <w:rPr>
                <w:rFonts w:ascii="Pristina" w:hAnsi="Pristina"/>
                <w:lang w:val="nl-BE"/>
              </w:rPr>
              <w:t>Istanbul</w:t>
            </w:r>
          </w:p>
          <w:p w14:paraId="4DF6230F" w14:textId="77777777" w:rsidR="00AE0085" w:rsidRPr="00FD62AF" w:rsidRDefault="00AE0085" w:rsidP="009E01B2">
            <w:pPr>
              <w:pStyle w:val="ListParagraph"/>
              <w:numPr>
                <w:ilvl w:val="0"/>
                <w:numId w:val="92"/>
              </w:numPr>
              <w:spacing w:before="240" w:after="160" w:line="259" w:lineRule="auto"/>
              <w:rPr>
                <w:rFonts w:ascii="Pristina" w:hAnsi="Pristina"/>
                <w:lang w:val="nl-BE"/>
              </w:rPr>
            </w:pPr>
            <w:r w:rsidRPr="00FD62AF">
              <w:rPr>
                <w:rFonts w:ascii="Pristina" w:hAnsi="Pristina"/>
                <w:lang w:val="nl-BE"/>
              </w:rPr>
              <w:t>Berlijn</w:t>
            </w:r>
          </w:p>
          <w:p w14:paraId="04392E45" w14:textId="76ABC5A5" w:rsidR="008D4335" w:rsidRPr="00FD62AF" w:rsidRDefault="00AE0085" w:rsidP="009E01B2">
            <w:pPr>
              <w:pStyle w:val="ListParagraph"/>
              <w:numPr>
                <w:ilvl w:val="0"/>
                <w:numId w:val="92"/>
              </w:numPr>
              <w:spacing w:before="240" w:after="160" w:line="259" w:lineRule="auto"/>
              <w:rPr>
                <w:rFonts w:ascii="Pristina" w:eastAsia="SimSun" w:hAnsi="Pristina"/>
                <w:lang w:val="nl-BE"/>
              </w:rPr>
            </w:pPr>
            <w:r w:rsidRPr="00FD62AF">
              <w:rPr>
                <w:rFonts w:ascii="Pristina" w:hAnsi="Pristina"/>
                <w:lang w:val="nl-BE"/>
              </w:rPr>
              <w:t>Lissabon</w:t>
            </w:r>
          </w:p>
        </w:tc>
      </w:tr>
      <w:tr w:rsidR="008D4335" w:rsidRPr="00FD62AF" w14:paraId="647D7D19" w14:textId="77777777" w:rsidTr="00AE0085">
        <w:trPr>
          <w:trHeight w:val="1182"/>
        </w:trPr>
        <w:tc>
          <w:tcPr>
            <w:tcW w:w="2702" w:type="dxa"/>
            <w:shd w:val="clear" w:color="auto" w:fill="FFFF00"/>
          </w:tcPr>
          <w:p w14:paraId="0D3E8D29" w14:textId="77777777" w:rsidR="00AE0085" w:rsidRPr="00FD62AF" w:rsidRDefault="00AE0085" w:rsidP="009E01B2">
            <w:pPr>
              <w:pStyle w:val="ListParagraph"/>
              <w:numPr>
                <w:ilvl w:val="0"/>
                <w:numId w:val="79"/>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Berlijn</w:t>
            </w:r>
          </w:p>
          <w:p w14:paraId="33BA13B2" w14:textId="77777777" w:rsidR="00AE0085" w:rsidRPr="00FD62AF" w:rsidRDefault="00AE0085" w:rsidP="009E01B2">
            <w:pPr>
              <w:pStyle w:val="ListParagraph"/>
              <w:numPr>
                <w:ilvl w:val="0"/>
                <w:numId w:val="79"/>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p w14:paraId="0492572E" w14:textId="77777777" w:rsidR="00AE0085" w:rsidRPr="00FD62AF" w:rsidRDefault="00AE0085" w:rsidP="009E01B2">
            <w:pPr>
              <w:pStyle w:val="ListParagraph"/>
              <w:numPr>
                <w:ilvl w:val="0"/>
                <w:numId w:val="79"/>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6E1DA205" w14:textId="7D272612" w:rsidR="008D4335" w:rsidRPr="00FD62AF" w:rsidRDefault="00AE0085" w:rsidP="009E01B2">
            <w:pPr>
              <w:pStyle w:val="ListParagraph"/>
              <w:numPr>
                <w:ilvl w:val="0"/>
                <w:numId w:val="79"/>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tc>
        <w:tc>
          <w:tcPr>
            <w:tcW w:w="2702" w:type="dxa"/>
            <w:shd w:val="clear" w:color="auto" w:fill="FFFF00"/>
          </w:tcPr>
          <w:p w14:paraId="01DD9839" w14:textId="77777777" w:rsidR="008D4335" w:rsidRPr="00FD62AF" w:rsidRDefault="008D4335" w:rsidP="009E01B2">
            <w:pPr>
              <w:pStyle w:val="ListParagraph"/>
              <w:spacing w:before="240" w:after="160" w:line="259" w:lineRule="auto"/>
              <w:rPr>
                <w:rFonts w:ascii="Viner Hand ITC" w:hAnsi="Viner Hand ITC"/>
                <w:sz w:val="20"/>
                <w:szCs w:val="20"/>
                <w:lang w:val="nl-BE"/>
              </w:rPr>
            </w:pPr>
          </w:p>
          <w:p w14:paraId="2D2586AB" w14:textId="77777777" w:rsidR="008D4335" w:rsidRPr="00FD62AF" w:rsidRDefault="008D4335" w:rsidP="009E01B2">
            <w:pPr>
              <w:pStyle w:val="ListParagraph"/>
              <w:numPr>
                <w:ilvl w:val="0"/>
                <w:numId w:val="84"/>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Berlijn</w:t>
            </w:r>
          </w:p>
          <w:p w14:paraId="13AC1E4D" w14:textId="77777777" w:rsidR="008D4335" w:rsidRPr="00FD62AF" w:rsidRDefault="008D4335" w:rsidP="009E01B2">
            <w:pPr>
              <w:pStyle w:val="ListParagraph"/>
              <w:numPr>
                <w:ilvl w:val="0"/>
                <w:numId w:val="84"/>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4D1321B9" w14:textId="77777777" w:rsidR="008D4335" w:rsidRPr="00FD62AF" w:rsidRDefault="008D4335" w:rsidP="009E01B2">
            <w:pPr>
              <w:pStyle w:val="ListParagraph"/>
              <w:numPr>
                <w:ilvl w:val="0"/>
                <w:numId w:val="84"/>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p w14:paraId="7201A76C" w14:textId="77777777" w:rsidR="008D4335" w:rsidRPr="00FD62AF" w:rsidRDefault="008D4335" w:rsidP="009E01B2">
            <w:pPr>
              <w:pStyle w:val="ListParagraph"/>
              <w:numPr>
                <w:ilvl w:val="0"/>
                <w:numId w:val="84"/>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tc>
        <w:tc>
          <w:tcPr>
            <w:tcW w:w="2702" w:type="dxa"/>
            <w:shd w:val="clear" w:color="auto" w:fill="FFFF00"/>
          </w:tcPr>
          <w:p w14:paraId="4480C5AE" w14:textId="77777777" w:rsidR="008D4335" w:rsidRPr="00FD62AF" w:rsidRDefault="008D4335" w:rsidP="009E01B2">
            <w:pPr>
              <w:pStyle w:val="ListParagraph"/>
              <w:spacing w:before="240" w:after="160" w:line="259" w:lineRule="auto"/>
              <w:rPr>
                <w:rFonts w:ascii="Viner Hand ITC" w:hAnsi="Viner Hand ITC"/>
                <w:sz w:val="20"/>
                <w:szCs w:val="20"/>
                <w:lang w:val="nl-BE"/>
              </w:rPr>
            </w:pPr>
          </w:p>
          <w:p w14:paraId="59755622" w14:textId="77777777" w:rsidR="00AE0085" w:rsidRPr="00FD62AF" w:rsidRDefault="00AE0085"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057639DC" w14:textId="77777777" w:rsidR="00AE0085" w:rsidRPr="00FD62AF" w:rsidRDefault="00AE0085"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p w14:paraId="239668CB" w14:textId="77777777" w:rsidR="00AE0085" w:rsidRPr="00FD62AF" w:rsidRDefault="00AE0085"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p w14:paraId="45F94B54" w14:textId="5C3EEC3E" w:rsidR="008D4335" w:rsidRPr="00FD62AF" w:rsidRDefault="00AE0085" w:rsidP="009E01B2">
            <w:pPr>
              <w:pStyle w:val="ListParagraph"/>
              <w:numPr>
                <w:ilvl w:val="0"/>
                <w:numId w:val="68"/>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Berlijn</w:t>
            </w:r>
          </w:p>
        </w:tc>
        <w:tc>
          <w:tcPr>
            <w:tcW w:w="2702" w:type="dxa"/>
            <w:shd w:val="clear" w:color="auto" w:fill="FFFF00"/>
          </w:tcPr>
          <w:p w14:paraId="07CBB85A" w14:textId="77777777" w:rsidR="008D4335" w:rsidRPr="00FD62AF" w:rsidRDefault="008D4335" w:rsidP="009E01B2">
            <w:pPr>
              <w:pStyle w:val="ListParagraph"/>
              <w:spacing w:before="240" w:after="160" w:line="259" w:lineRule="auto"/>
              <w:rPr>
                <w:rFonts w:ascii="Viner Hand ITC" w:hAnsi="Viner Hand ITC"/>
                <w:sz w:val="20"/>
                <w:szCs w:val="20"/>
                <w:lang w:val="nl-BE"/>
              </w:rPr>
            </w:pPr>
          </w:p>
          <w:p w14:paraId="24C26E22" w14:textId="77777777" w:rsidR="00AE0085" w:rsidRPr="00FD62AF" w:rsidRDefault="00AE0085" w:rsidP="009E01B2">
            <w:pPr>
              <w:pStyle w:val="ListParagraph"/>
              <w:numPr>
                <w:ilvl w:val="0"/>
                <w:numId w:val="9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Lissabon</w:t>
            </w:r>
          </w:p>
          <w:p w14:paraId="2D6BF836" w14:textId="0CA80487" w:rsidR="008D4335" w:rsidRPr="00FD62AF" w:rsidRDefault="008D4335" w:rsidP="009E01B2">
            <w:pPr>
              <w:pStyle w:val="ListParagraph"/>
              <w:numPr>
                <w:ilvl w:val="0"/>
                <w:numId w:val="9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Rome</w:t>
            </w:r>
          </w:p>
          <w:p w14:paraId="221E0D34" w14:textId="77777777" w:rsidR="008D4335" w:rsidRPr="00FD62AF" w:rsidRDefault="008D4335" w:rsidP="009E01B2">
            <w:pPr>
              <w:pStyle w:val="ListParagraph"/>
              <w:numPr>
                <w:ilvl w:val="0"/>
                <w:numId w:val="9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Istanbul</w:t>
            </w:r>
          </w:p>
          <w:p w14:paraId="2D710946" w14:textId="3097A167" w:rsidR="008D4335" w:rsidRPr="00FD62AF" w:rsidRDefault="008D4335" w:rsidP="009E01B2">
            <w:pPr>
              <w:pStyle w:val="ListParagraph"/>
              <w:numPr>
                <w:ilvl w:val="0"/>
                <w:numId w:val="93"/>
              </w:numPr>
              <w:spacing w:before="240" w:after="160" w:line="259" w:lineRule="auto"/>
              <w:rPr>
                <w:rFonts w:ascii="Viner Hand ITC" w:hAnsi="Viner Hand ITC"/>
                <w:sz w:val="20"/>
                <w:szCs w:val="20"/>
                <w:lang w:val="nl-BE"/>
              </w:rPr>
            </w:pPr>
            <w:r w:rsidRPr="00FD62AF">
              <w:rPr>
                <w:rFonts w:ascii="Viner Hand ITC" w:hAnsi="Viner Hand ITC"/>
                <w:sz w:val="20"/>
                <w:szCs w:val="20"/>
                <w:lang w:val="nl-BE"/>
              </w:rPr>
              <w:t>Berlijn</w:t>
            </w:r>
          </w:p>
        </w:tc>
      </w:tr>
      <w:tr w:rsidR="008D4335" w:rsidRPr="00FD62AF" w14:paraId="56C75498" w14:textId="77777777" w:rsidTr="00AE0085">
        <w:trPr>
          <w:trHeight w:val="1182"/>
        </w:trPr>
        <w:tc>
          <w:tcPr>
            <w:tcW w:w="2702" w:type="dxa"/>
            <w:shd w:val="clear" w:color="auto" w:fill="FFFF00"/>
          </w:tcPr>
          <w:p w14:paraId="3D350A8A" w14:textId="77777777" w:rsidR="008D4335" w:rsidRPr="00FD62AF" w:rsidRDefault="008D4335" w:rsidP="009E01B2">
            <w:pPr>
              <w:spacing w:before="240" w:after="160" w:line="259" w:lineRule="auto"/>
              <w:jc w:val="both"/>
            </w:pPr>
          </w:p>
        </w:tc>
        <w:tc>
          <w:tcPr>
            <w:tcW w:w="2702" w:type="dxa"/>
            <w:shd w:val="clear" w:color="auto" w:fill="FFFF00"/>
          </w:tcPr>
          <w:p w14:paraId="36E21D89" w14:textId="77777777" w:rsidR="008D4335" w:rsidRPr="00FD62AF" w:rsidRDefault="008D4335" w:rsidP="009E01B2">
            <w:pPr>
              <w:pStyle w:val="ListParagraph"/>
              <w:spacing w:before="240" w:after="160" w:line="259" w:lineRule="auto"/>
              <w:rPr>
                <w:lang w:val="nl-BE"/>
              </w:rPr>
            </w:pPr>
          </w:p>
        </w:tc>
        <w:tc>
          <w:tcPr>
            <w:tcW w:w="2702" w:type="dxa"/>
            <w:shd w:val="clear" w:color="auto" w:fill="FFFF00"/>
          </w:tcPr>
          <w:p w14:paraId="1B93DC99" w14:textId="77777777" w:rsidR="008D4335" w:rsidRPr="00FD62AF" w:rsidRDefault="008D4335" w:rsidP="009E01B2">
            <w:pPr>
              <w:pStyle w:val="ListParagraph"/>
              <w:spacing w:before="240" w:after="160" w:line="259" w:lineRule="auto"/>
              <w:rPr>
                <w:lang w:val="nl-BE"/>
              </w:rPr>
            </w:pPr>
          </w:p>
        </w:tc>
        <w:tc>
          <w:tcPr>
            <w:tcW w:w="2702" w:type="dxa"/>
            <w:shd w:val="clear" w:color="auto" w:fill="FFFF00"/>
          </w:tcPr>
          <w:p w14:paraId="1282AC88" w14:textId="77777777" w:rsidR="008D4335" w:rsidRPr="00FD62AF" w:rsidRDefault="008D4335" w:rsidP="009E01B2">
            <w:pPr>
              <w:pStyle w:val="ListParagraph"/>
              <w:spacing w:before="240" w:after="160" w:line="259" w:lineRule="auto"/>
              <w:rPr>
                <w:lang w:val="nl-BE"/>
              </w:rPr>
            </w:pPr>
          </w:p>
          <w:p w14:paraId="2839EF1B" w14:textId="77777777" w:rsidR="00AE0085" w:rsidRPr="00FD62AF" w:rsidRDefault="00AE0085" w:rsidP="009E01B2">
            <w:pPr>
              <w:pStyle w:val="ListParagraph"/>
              <w:numPr>
                <w:ilvl w:val="0"/>
                <w:numId w:val="94"/>
              </w:numPr>
              <w:spacing w:before="240" w:after="160" w:line="259" w:lineRule="auto"/>
              <w:rPr>
                <w:rFonts w:ascii="Agency FB" w:hAnsi="Agency FB"/>
                <w:lang w:val="nl-BE"/>
              </w:rPr>
            </w:pPr>
            <w:r w:rsidRPr="00FD62AF">
              <w:rPr>
                <w:rFonts w:ascii="Agency FB" w:hAnsi="Agency FB"/>
                <w:lang w:val="nl-BE"/>
              </w:rPr>
              <w:t>Lissabon</w:t>
            </w:r>
          </w:p>
          <w:p w14:paraId="51969C79" w14:textId="77777777" w:rsidR="00AE0085" w:rsidRPr="00FD62AF" w:rsidRDefault="00AE0085" w:rsidP="009E01B2">
            <w:pPr>
              <w:pStyle w:val="ListParagraph"/>
              <w:numPr>
                <w:ilvl w:val="0"/>
                <w:numId w:val="94"/>
              </w:numPr>
              <w:spacing w:before="240" w:after="160" w:line="259" w:lineRule="auto"/>
              <w:rPr>
                <w:rFonts w:ascii="Agency FB" w:hAnsi="Agency FB"/>
                <w:lang w:val="nl-BE"/>
              </w:rPr>
            </w:pPr>
            <w:r w:rsidRPr="00FD62AF">
              <w:rPr>
                <w:rFonts w:ascii="Agency FB" w:hAnsi="Agency FB"/>
                <w:lang w:val="nl-BE"/>
              </w:rPr>
              <w:t>Rome</w:t>
            </w:r>
          </w:p>
          <w:p w14:paraId="19FDBA9B" w14:textId="77777777" w:rsidR="00AE0085" w:rsidRPr="00FD62AF" w:rsidRDefault="00AE0085" w:rsidP="009E01B2">
            <w:pPr>
              <w:pStyle w:val="ListParagraph"/>
              <w:numPr>
                <w:ilvl w:val="0"/>
                <w:numId w:val="94"/>
              </w:numPr>
              <w:spacing w:before="240" w:after="160" w:line="259" w:lineRule="auto"/>
              <w:rPr>
                <w:rFonts w:ascii="Agency FB" w:hAnsi="Agency FB"/>
                <w:lang w:val="nl-BE"/>
              </w:rPr>
            </w:pPr>
            <w:r w:rsidRPr="00FD62AF">
              <w:rPr>
                <w:rFonts w:ascii="Agency FB" w:hAnsi="Agency FB"/>
                <w:lang w:val="nl-BE"/>
              </w:rPr>
              <w:t>Istanbul</w:t>
            </w:r>
          </w:p>
          <w:p w14:paraId="34EBD7EC" w14:textId="35EC8E52" w:rsidR="008D4335" w:rsidRPr="00FD62AF" w:rsidRDefault="00AE0085" w:rsidP="009E01B2">
            <w:pPr>
              <w:pStyle w:val="ListParagraph"/>
              <w:numPr>
                <w:ilvl w:val="0"/>
                <w:numId w:val="94"/>
              </w:numPr>
              <w:spacing w:before="240" w:after="160" w:line="259" w:lineRule="auto"/>
              <w:rPr>
                <w:lang w:val="nl-BE"/>
              </w:rPr>
            </w:pPr>
            <w:r w:rsidRPr="00FD62AF">
              <w:rPr>
                <w:rFonts w:ascii="Agency FB" w:hAnsi="Agency FB"/>
                <w:lang w:val="nl-BE"/>
              </w:rPr>
              <w:t>Berlijn</w:t>
            </w:r>
          </w:p>
        </w:tc>
      </w:tr>
    </w:tbl>
    <w:tbl>
      <w:tblPr>
        <w:tblStyle w:val="TableGrid"/>
        <w:tblpPr w:leftFromText="141" w:rightFromText="141" w:vertAnchor="text" w:horzAnchor="margin" w:tblpXSpec="center" w:tblpY="190"/>
        <w:tblW w:w="11183" w:type="dxa"/>
        <w:tblLayout w:type="fixed"/>
        <w:tblLook w:val="04A0" w:firstRow="1" w:lastRow="0" w:firstColumn="1" w:lastColumn="0" w:noHBand="0" w:noVBand="1"/>
      </w:tblPr>
      <w:tblGrid>
        <w:gridCol w:w="10627"/>
        <w:gridCol w:w="556"/>
      </w:tblGrid>
      <w:tr w:rsidR="00AE0085" w:rsidRPr="00FD62AF" w14:paraId="2E9C2A10" w14:textId="77777777" w:rsidTr="00B74116">
        <w:trPr>
          <w:cantSplit/>
          <w:trHeight w:val="2369"/>
        </w:trPr>
        <w:tc>
          <w:tcPr>
            <w:tcW w:w="10627" w:type="dxa"/>
            <w:shd w:val="clear" w:color="auto" w:fill="FFFFFF" w:themeFill="background1"/>
          </w:tcPr>
          <w:p w14:paraId="2E025639" w14:textId="25857AFB" w:rsidR="00AE0085" w:rsidRPr="00FD62AF" w:rsidRDefault="00AE0085" w:rsidP="009E01B2">
            <w:pPr>
              <w:pBdr>
                <w:top w:val="single" w:sz="4" w:space="1" w:color="auto"/>
                <w:left w:val="single" w:sz="4" w:space="4" w:color="auto"/>
                <w:bottom w:val="single" w:sz="4" w:space="1" w:color="auto"/>
                <w:right w:val="single" w:sz="4" w:space="4" w:color="auto"/>
              </w:pBdr>
              <w:jc w:val="both"/>
              <w:rPr>
                <w:rFonts w:ascii="Arial" w:hAnsi="Arial" w:cs="Arial"/>
                <w:sz w:val="28"/>
                <w:szCs w:val="28"/>
              </w:rPr>
            </w:pPr>
            <w:r w:rsidRPr="00FD62AF">
              <w:rPr>
                <w:rFonts w:ascii="Arial" w:hAnsi="Arial" w:cs="Arial"/>
                <w:sz w:val="28"/>
                <w:szCs w:val="28"/>
              </w:rPr>
              <w:t xml:space="preserve">Stel dat je enkel kijkt naar welke optie iemand op nummer 1 zet. Verandert dit </w:t>
            </w:r>
            <w:r w:rsidR="00521C1E" w:rsidRPr="00FD62AF">
              <w:rPr>
                <w:rFonts w:ascii="Arial" w:hAnsi="Arial" w:cs="Arial"/>
                <w:sz w:val="28"/>
                <w:szCs w:val="28"/>
              </w:rPr>
              <w:t>iets</w:t>
            </w:r>
            <w:r w:rsidRPr="00FD62AF">
              <w:rPr>
                <w:rFonts w:ascii="Arial" w:hAnsi="Arial" w:cs="Arial"/>
                <w:sz w:val="28"/>
                <w:szCs w:val="28"/>
              </w:rPr>
              <w:t>?</w:t>
            </w:r>
          </w:p>
          <w:p w14:paraId="1F04C9B6" w14:textId="77777777" w:rsidR="00AE0085" w:rsidRPr="00FD62AF" w:rsidRDefault="00AE0085" w:rsidP="009E01B2">
            <w:pPr>
              <w:pBdr>
                <w:top w:val="single" w:sz="4" w:space="1" w:color="auto"/>
                <w:left w:val="single" w:sz="4" w:space="4" w:color="auto"/>
                <w:bottom w:val="single" w:sz="4" w:space="1" w:color="auto"/>
                <w:right w:val="single" w:sz="4" w:space="4" w:color="auto"/>
              </w:pBdr>
              <w:jc w:val="both"/>
              <w:rPr>
                <w:rFonts w:ascii="Arial" w:hAnsi="Arial" w:cs="Arial"/>
                <w:sz w:val="28"/>
                <w:szCs w:val="28"/>
              </w:rPr>
            </w:pPr>
            <w:r w:rsidRPr="00FD62AF">
              <w:rPr>
                <w:rFonts w:ascii="Arial" w:hAnsi="Arial" w:cs="Arial"/>
                <w:sz w:val="28"/>
                <w:szCs w:val="28"/>
              </w:rPr>
              <w:t>Denk aan het spreekwoord “The Winner Takes It All”…</w:t>
            </w:r>
          </w:p>
          <w:p w14:paraId="15BB068A" w14:textId="266D3A81" w:rsidR="00AE0085" w:rsidRPr="00FD62AF" w:rsidRDefault="00521C1E" w:rsidP="009E01B2">
            <w:pPr>
              <w:pBdr>
                <w:top w:val="single" w:sz="4" w:space="1" w:color="auto"/>
                <w:left w:val="single" w:sz="4" w:space="4" w:color="auto"/>
                <w:bottom w:val="single" w:sz="4" w:space="1" w:color="auto"/>
                <w:right w:val="single" w:sz="4" w:space="4" w:color="auto"/>
              </w:pBdr>
              <w:jc w:val="both"/>
              <w:rPr>
                <w:rFonts w:ascii="Arial" w:hAnsi="Arial" w:cs="Arial"/>
                <w:sz w:val="28"/>
                <w:szCs w:val="28"/>
              </w:rPr>
            </w:pPr>
            <w:r w:rsidRPr="00FD62AF">
              <w:rPr>
                <w:rFonts w:ascii="Arial" w:hAnsi="Arial" w:cs="Arial"/>
                <w:sz w:val="28"/>
                <w:szCs w:val="28"/>
              </w:rPr>
              <w:t xml:space="preserve">Hoe vaak komt </w:t>
            </w:r>
            <w:r w:rsidR="00AE0085" w:rsidRPr="00FD62AF">
              <w:rPr>
                <w:rFonts w:ascii="Arial" w:hAnsi="Arial" w:cs="Arial"/>
                <w:sz w:val="28"/>
                <w:szCs w:val="28"/>
              </w:rPr>
              <w:t>B</w:t>
            </w:r>
            <w:r w:rsidRPr="00FD62AF">
              <w:rPr>
                <w:rFonts w:ascii="Arial" w:hAnsi="Arial" w:cs="Arial"/>
                <w:sz w:val="28"/>
                <w:szCs w:val="28"/>
              </w:rPr>
              <w:t>erlijn</w:t>
            </w:r>
            <w:r w:rsidR="00AE0085" w:rsidRPr="00FD62AF">
              <w:rPr>
                <w:rFonts w:ascii="Arial" w:hAnsi="Arial" w:cs="Arial"/>
                <w:sz w:val="28"/>
                <w:szCs w:val="28"/>
              </w:rPr>
              <w:t xml:space="preserve"> voor op de eerste plaats?</w:t>
            </w:r>
          </w:p>
          <w:p w14:paraId="476A2CC5" w14:textId="2EA74C7A" w:rsidR="00521C1E" w:rsidRPr="00FD62AF" w:rsidRDefault="00521C1E" w:rsidP="009E01B2">
            <w:pPr>
              <w:pBdr>
                <w:top w:val="single" w:sz="4" w:space="1" w:color="auto"/>
                <w:left w:val="single" w:sz="4" w:space="4" w:color="auto"/>
                <w:bottom w:val="single" w:sz="4" w:space="1" w:color="auto"/>
                <w:right w:val="single" w:sz="4" w:space="4" w:color="auto"/>
              </w:pBdr>
              <w:jc w:val="both"/>
              <w:rPr>
                <w:rFonts w:ascii="Arial" w:hAnsi="Arial" w:cs="Arial"/>
                <w:sz w:val="28"/>
                <w:szCs w:val="28"/>
              </w:rPr>
            </w:pPr>
            <w:r w:rsidRPr="00FD62AF">
              <w:rPr>
                <w:rFonts w:ascii="Arial" w:hAnsi="Arial" w:cs="Arial"/>
                <w:sz w:val="28"/>
                <w:szCs w:val="28"/>
              </w:rPr>
              <w:t>Hoe vaak komt Istanbul voor op de eerste plaats?</w:t>
            </w:r>
          </w:p>
          <w:p w14:paraId="6AD1B147" w14:textId="549C1D96" w:rsidR="00AE0085" w:rsidRPr="00FD62AF" w:rsidRDefault="00AE0085" w:rsidP="009E01B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FD62AF">
              <w:rPr>
                <w:rFonts w:ascii="Arial" w:hAnsi="Arial" w:cs="Arial"/>
                <w:sz w:val="28"/>
                <w:szCs w:val="28"/>
              </w:rPr>
              <w:t>Wat zou je dan doen als twee opties even vaak voorkomen op de eerste plaats?</w:t>
            </w:r>
          </w:p>
        </w:tc>
        <w:tc>
          <w:tcPr>
            <w:tcW w:w="556" w:type="dxa"/>
            <w:shd w:val="clear" w:color="auto" w:fill="FFFF00"/>
            <w:textDirection w:val="tbRl"/>
          </w:tcPr>
          <w:p w14:paraId="082C82A2" w14:textId="77777777" w:rsidR="00AE0085" w:rsidRPr="00FD62AF" w:rsidRDefault="00AE0085" w:rsidP="009E01B2">
            <w:pPr>
              <w:ind w:left="113" w:right="113"/>
              <w:jc w:val="both"/>
              <w:rPr>
                <w:rFonts w:ascii="Arial" w:hAnsi="Arial" w:cs="Arial"/>
                <w:b/>
                <w:sz w:val="28"/>
                <w:szCs w:val="28"/>
              </w:rPr>
            </w:pPr>
            <w:r w:rsidRPr="00FD62AF">
              <w:rPr>
                <w:rFonts w:ascii="Arial" w:hAnsi="Arial" w:cs="Arial"/>
                <w:b/>
                <w:sz w:val="28"/>
                <w:szCs w:val="28"/>
              </w:rPr>
              <w:t>HULPVRAGEN</w:t>
            </w:r>
          </w:p>
        </w:tc>
      </w:tr>
    </w:tbl>
    <w:p w14:paraId="477C05EB" w14:textId="77777777" w:rsidR="00ED433F" w:rsidRDefault="00ED433F" w:rsidP="009E01B2">
      <w:pPr>
        <w:jc w:val="both"/>
        <w:rPr>
          <w:rFonts w:asciiTheme="majorHAnsi" w:hAnsiTheme="majorHAnsi" w:cs="Arial"/>
          <w:b/>
          <w:color w:val="0070C0"/>
          <w:sz w:val="32"/>
          <w:szCs w:val="32"/>
        </w:rPr>
      </w:pPr>
    </w:p>
    <w:p w14:paraId="1E0E3E13" w14:textId="039A09F1" w:rsidR="004B290E" w:rsidRPr="00271E20" w:rsidRDefault="004B290E" w:rsidP="009E01B2">
      <w:pPr>
        <w:jc w:val="both"/>
        <w:rPr>
          <w:rFonts w:asciiTheme="majorHAnsi" w:hAnsiTheme="majorHAnsi" w:cs="Arial"/>
          <w:b/>
          <w:color w:val="0070C0"/>
          <w:sz w:val="32"/>
          <w:szCs w:val="32"/>
        </w:rPr>
      </w:pPr>
      <w:r w:rsidRPr="00271E20">
        <w:rPr>
          <w:rFonts w:asciiTheme="majorHAnsi" w:hAnsiTheme="majorHAnsi" w:cs="Arial"/>
          <w:b/>
          <w:color w:val="0070C0"/>
          <w:sz w:val="32"/>
          <w:szCs w:val="32"/>
        </w:rPr>
        <w:lastRenderedPageBreak/>
        <w:t>Schematisch overzicht van de casussen (voor de leerkracht)</w:t>
      </w:r>
    </w:p>
    <w:p w14:paraId="076A0ECD" w14:textId="0F621F88" w:rsidR="00844A14" w:rsidRPr="00FD62AF" w:rsidRDefault="004B290E" w:rsidP="009E01B2">
      <w:pPr>
        <w:jc w:val="both"/>
        <w:rPr>
          <w:rFonts w:cs="Arial"/>
          <w:i/>
          <w:sz w:val="28"/>
          <w:szCs w:val="28"/>
        </w:rPr>
      </w:pPr>
      <w:r w:rsidRPr="00FD62AF">
        <w:rPr>
          <w:rFonts w:cs="Arial"/>
          <w:i/>
          <w:sz w:val="28"/>
          <w:szCs w:val="28"/>
        </w:rPr>
        <w:t xml:space="preserve">In lesfase 3 krijgen de leerlingen diverse rankings op briefjes, op basis waarvan ze een groepsranking moeten bepalen. Als leerkracht is het uiteraard handig te weten hoe de rankings er uiteindelijk uitzien. Hieronder </w:t>
      </w:r>
      <w:r w:rsidR="00864BD0">
        <w:rPr>
          <w:rFonts w:cs="Arial"/>
          <w:i/>
          <w:sz w:val="28"/>
          <w:szCs w:val="28"/>
        </w:rPr>
        <w:t>geven</w:t>
      </w:r>
      <w:r w:rsidR="00864BD0" w:rsidRPr="00FD62AF">
        <w:rPr>
          <w:rFonts w:cs="Arial"/>
          <w:i/>
          <w:sz w:val="28"/>
          <w:szCs w:val="28"/>
        </w:rPr>
        <w:t xml:space="preserve"> </w:t>
      </w:r>
      <w:r w:rsidRPr="00FD62AF">
        <w:rPr>
          <w:rFonts w:cs="Arial"/>
          <w:i/>
          <w:sz w:val="28"/>
          <w:szCs w:val="28"/>
        </w:rPr>
        <w:t>we dit</w:t>
      </w:r>
      <w:r w:rsidR="00864BD0">
        <w:rPr>
          <w:rFonts w:cs="Arial"/>
          <w:i/>
          <w:sz w:val="28"/>
          <w:szCs w:val="28"/>
        </w:rPr>
        <w:t xml:space="preserve"> weer</w:t>
      </w:r>
      <w:r w:rsidR="004F29FC">
        <w:rPr>
          <w:rFonts w:cs="Arial"/>
          <w:i/>
          <w:sz w:val="28"/>
          <w:szCs w:val="28"/>
        </w:rPr>
        <w:t xml:space="preserve"> voor elk van de casussen.</w:t>
      </w:r>
    </w:p>
    <w:p w14:paraId="2EA919A1" w14:textId="0F356AC2"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b/>
          <w:sz w:val="28"/>
          <w:szCs w:val="28"/>
        </w:rPr>
      </w:pPr>
      <w:r w:rsidRPr="00FD62AF">
        <w:rPr>
          <w:rFonts w:cs="Arial"/>
          <w:b/>
          <w:sz w:val="28"/>
          <w:szCs w:val="28"/>
        </w:rPr>
        <w:t>CASUS 1</w:t>
      </w:r>
    </w:p>
    <w:p w14:paraId="75BEAE1D" w14:textId="6CEBD722"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sz w:val="28"/>
          <w:szCs w:val="28"/>
        </w:rPr>
      </w:pPr>
      <w:r w:rsidRPr="00FD62AF">
        <w:rPr>
          <w:rFonts w:cs="Arial"/>
          <w:sz w:val="28"/>
          <w:szCs w:val="28"/>
        </w:rPr>
        <w:t>Er zijn vier opties en 21 leerlingen. De rankings zien er als volgt uit:</w:t>
      </w:r>
    </w:p>
    <w:p w14:paraId="2F2A8599"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&lt;B,I,L,R&gt;</w:t>
      </w:r>
    </w:p>
    <w:p w14:paraId="0D540A30"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&lt;B,I,R,L&gt;</w:t>
      </w:r>
    </w:p>
    <w:p w14:paraId="6C17917A"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&lt;R,I,L,B&gt;</w:t>
      </w:r>
    </w:p>
    <w:p w14:paraId="05077243" w14:textId="71CC9793"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6 lln hebben &lt;R,I,B,L&gt;</w:t>
      </w:r>
    </w:p>
    <w:p w14:paraId="4FF2BAA1" w14:textId="2CB3B3DA"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sz w:val="28"/>
          <w:szCs w:val="28"/>
          <w:u w:val="single"/>
        </w:rPr>
      </w:pPr>
      <w:r w:rsidRPr="00FD62AF">
        <w:rPr>
          <w:rFonts w:cs="Arial"/>
          <w:sz w:val="28"/>
          <w:szCs w:val="28"/>
          <w:u w:val="single"/>
        </w:rPr>
        <w:t>Paarsgewijze meerderheid of iets anders?</w:t>
      </w:r>
    </w:p>
    <w:p w14:paraId="2DEEA2A8" w14:textId="77777777" w:rsidR="004B290E" w:rsidRPr="00FD62AF"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 xml:space="preserve">Paarsgewijze meerderheid levert &lt;R,I,B,L&gt; op, telkens met heel nipte meerderheid van 1 stem </w:t>
      </w:r>
    </w:p>
    <w:p w14:paraId="36E2DDA6" w14:textId="77777777" w:rsidR="004B290E" w:rsidRPr="00FD62AF"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i/>
          <w:sz w:val="28"/>
          <w:szCs w:val="28"/>
          <w:lang w:val="nl-BE"/>
        </w:rPr>
        <w:t>Borda regel</w:t>
      </w:r>
      <w:r w:rsidRPr="00FD62AF">
        <w:rPr>
          <w:rFonts w:asciiTheme="minorHAnsi" w:hAnsiTheme="minorHAnsi" w:cs="Arial"/>
          <w:sz w:val="28"/>
          <w:szCs w:val="28"/>
          <w:lang w:val="nl-BE"/>
        </w:rPr>
        <w:t xml:space="preserve">: Elke optie krijgt van elk individu een score, die omgekeerd evenredig is met de plaats in de ranking van het individu: als de optie op de eerste plaats komt voor individu A, dan krijgt die optie score </w:t>
      </w:r>
      <w:r w:rsidRPr="00FD62AF">
        <w:rPr>
          <w:rFonts w:asciiTheme="minorHAnsi" w:hAnsiTheme="minorHAnsi" w:cs="Arial"/>
          <w:i/>
          <w:iCs/>
          <w:sz w:val="28"/>
          <w:szCs w:val="28"/>
          <w:lang w:val="nl-BE"/>
        </w:rPr>
        <w:t>k</w:t>
      </w:r>
      <w:r w:rsidRPr="00FD62AF">
        <w:rPr>
          <w:rFonts w:asciiTheme="minorHAnsi" w:hAnsiTheme="minorHAnsi" w:cs="Arial"/>
          <w:sz w:val="28"/>
          <w:szCs w:val="28"/>
          <w:lang w:val="nl-BE"/>
        </w:rPr>
        <w:t xml:space="preserve"> van A. Staat de optie op de tweede plaats, dan krijgt ze skore </w:t>
      </w:r>
      <w:r w:rsidRPr="00FD62AF">
        <w:rPr>
          <w:rFonts w:asciiTheme="minorHAnsi" w:hAnsiTheme="minorHAnsi" w:cs="Arial"/>
          <w:i/>
          <w:iCs/>
          <w:sz w:val="28"/>
          <w:szCs w:val="28"/>
          <w:lang w:val="nl-BE"/>
        </w:rPr>
        <w:t>k-1</w:t>
      </w:r>
      <w:r w:rsidRPr="00FD62AF">
        <w:rPr>
          <w:rFonts w:asciiTheme="minorHAnsi" w:hAnsiTheme="minorHAnsi" w:cs="Arial"/>
          <w:sz w:val="28"/>
          <w:szCs w:val="28"/>
          <w:lang w:val="nl-BE"/>
        </w:rPr>
        <w:t xml:space="preserve">; etc. De optie op de laatste plaats krijgt dus slechts score </w:t>
      </w:r>
      <w:r w:rsidRPr="00FD62AF">
        <w:rPr>
          <w:rFonts w:asciiTheme="minorHAnsi" w:hAnsiTheme="minorHAnsi" w:cs="Arial"/>
          <w:iCs/>
          <w:sz w:val="28"/>
          <w:szCs w:val="28"/>
          <w:lang w:val="nl-BE"/>
        </w:rPr>
        <w:t>1</w:t>
      </w:r>
      <w:r w:rsidRPr="00FD62AF">
        <w:rPr>
          <w:rFonts w:asciiTheme="minorHAnsi" w:hAnsiTheme="minorHAnsi" w:cs="Arial"/>
          <w:sz w:val="28"/>
          <w:szCs w:val="28"/>
          <w:lang w:val="nl-BE"/>
        </w:rPr>
        <w:t xml:space="preserve"> van A.</w:t>
      </w:r>
      <w:r w:rsidRPr="00FD62AF">
        <w:rPr>
          <w:rStyle w:val="FootnoteReference"/>
          <w:rFonts w:asciiTheme="minorHAnsi" w:hAnsiTheme="minorHAnsi" w:cs="Arial"/>
          <w:sz w:val="28"/>
          <w:szCs w:val="28"/>
          <w:lang w:val="nl-BE"/>
        </w:rPr>
        <w:footnoteReference w:id="3"/>
      </w:r>
      <w:r w:rsidRPr="00FD62AF">
        <w:rPr>
          <w:rFonts w:asciiTheme="minorHAnsi" w:hAnsiTheme="minorHAnsi" w:cs="Arial"/>
          <w:sz w:val="28"/>
          <w:szCs w:val="28"/>
          <w:lang w:val="nl-BE"/>
        </w:rPr>
        <w:t xml:space="preserve"> Tel vervolgens, per optie, de scores op die die optie kreeg van de verschillende personen. Die som heet de </w:t>
      </w:r>
      <w:r w:rsidRPr="00FD62AF">
        <w:rPr>
          <w:rFonts w:asciiTheme="minorHAnsi" w:hAnsiTheme="minorHAnsi" w:cs="Arial"/>
          <w:i/>
          <w:iCs/>
          <w:sz w:val="28"/>
          <w:szCs w:val="28"/>
          <w:lang w:val="nl-BE"/>
        </w:rPr>
        <w:t>Borda Score</w:t>
      </w:r>
      <w:r w:rsidRPr="00FD62AF">
        <w:rPr>
          <w:rFonts w:asciiTheme="minorHAnsi" w:hAnsiTheme="minorHAnsi" w:cs="Arial"/>
          <w:sz w:val="28"/>
          <w:szCs w:val="28"/>
          <w:lang w:val="nl-BE"/>
        </w:rPr>
        <w:t xml:space="preserve">. Tenslotte vergelijk je de Borda Score van alle opties en bepaal je zo een ranking: hoe hoger de Borda Score, hoe hoger de optie staat in de ranking. </w:t>
      </w:r>
    </w:p>
    <w:p w14:paraId="0988F5AB" w14:textId="1D91D6AE" w:rsidR="004B290E" w:rsidRPr="00FD62AF"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 xml:space="preserve">Borda scores bij dit voorbeeld: I: 63, R: 59, B: 57, L:31. </w:t>
      </w:r>
      <w:r w:rsidRPr="003241D9">
        <w:rPr>
          <w:rFonts w:asciiTheme="minorHAnsi" w:hAnsiTheme="minorHAnsi" w:cs="Arial"/>
          <w:sz w:val="28"/>
          <w:szCs w:val="28"/>
          <w:lang w:val="en-US"/>
        </w:rPr>
        <w:t xml:space="preserve">Borda ranking: &lt;I,R,B,L&gt;. </w:t>
      </w:r>
      <w:r w:rsidRPr="00FD62AF">
        <w:rPr>
          <w:rFonts w:asciiTheme="minorHAnsi" w:hAnsiTheme="minorHAnsi" w:cs="Arial"/>
          <w:sz w:val="28"/>
          <w:szCs w:val="28"/>
          <w:lang w:val="nl-BE"/>
        </w:rPr>
        <w:t>Intuïtief lijkt I hier ook de meest aannemelijke optie: is voor iedereen “second best”, en B en R lijken min of meer even goed. Bovendien zijn er vrij veel lln voor wie B en R de “slechtste” of “tweede slechtste” opties zijn.</w:t>
      </w:r>
    </w:p>
    <w:p w14:paraId="12ED401E" w14:textId="079B14E2" w:rsidR="004B290E" w:rsidRDefault="004B290E" w:rsidP="009E01B2">
      <w:pPr>
        <w:jc w:val="both"/>
        <w:rPr>
          <w:rFonts w:cs="Arial"/>
          <w:sz w:val="28"/>
          <w:szCs w:val="28"/>
        </w:rPr>
      </w:pPr>
    </w:p>
    <w:p w14:paraId="637CC64A" w14:textId="77777777" w:rsidR="00ED433F" w:rsidRDefault="00ED433F" w:rsidP="009E01B2">
      <w:pPr>
        <w:jc w:val="both"/>
        <w:rPr>
          <w:rFonts w:cs="Arial"/>
          <w:sz w:val="28"/>
          <w:szCs w:val="28"/>
        </w:rPr>
      </w:pPr>
    </w:p>
    <w:p w14:paraId="6A3884CF" w14:textId="5E23041D" w:rsidR="00844A14" w:rsidRDefault="00844A14" w:rsidP="009E01B2">
      <w:pPr>
        <w:jc w:val="both"/>
        <w:rPr>
          <w:rFonts w:cs="Arial"/>
          <w:sz w:val="28"/>
          <w:szCs w:val="28"/>
        </w:rPr>
      </w:pPr>
    </w:p>
    <w:p w14:paraId="0061B703" w14:textId="407A847D" w:rsidR="00844A14" w:rsidRDefault="00844A14" w:rsidP="009E01B2">
      <w:pPr>
        <w:jc w:val="both"/>
        <w:rPr>
          <w:rFonts w:cs="Arial"/>
          <w:sz w:val="28"/>
          <w:szCs w:val="28"/>
        </w:rPr>
      </w:pPr>
    </w:p>
    <w:p w14:paraId="37398B0C" w14:textId="77777777" w:rsidR="00844A14" w:rsidRPr="00FD62AF" w:rsidRDefault="00844A14" w:rsidP="009E01B2">
      <w:pPr>
        <w:jc w:val="both"/>
        <w:rPr>
          <w:rFonts w:cs="Arial"/>
          <w:sz w:val="28"/>
          <w:szCs w:val="28"/>
        </w:rPr>
      </w:pPr>
    </w:p>
    <w:p w14:paraId="46667F83" w14:textId="57E10624"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b/>
          <w:sz w:val="28"/>
          <w:szCs w:val="28"/>
        </w:rPr>
      </w:pPr>
      <w:r w:rsidRPr="00FD62AF">
        <w:rPr>
          <w:rFonts w:cs="Arial"/>
          <w:b/>
          <w:sz w:val="28"/>
          <w:szCs w:val="28"/>
        </w:rPr>
        <w:lastRenderedPageBreak/>
        <w:t>CASUS 2</w:t>
      </w:r>
    </w:p>
    <w:p w14:paraId="79FFE7AA" w14:textId="3F5BF8D9"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sz w:val="28"/>
          <w:szCs w:val="28"/>
        </w:rPr>
      </w:pPr>
      <w:r w:rsidRPr="00FD62AF">
        <w:rPr>
          <w:rFonts w:cs="Arial"/>
          <w:sz w:val="28"/>
          <w:szCs w:val="28"/>
        </w:rPr>
        <w:t>Er zijn vier opties en 21 leerlingen. De rankings zien er als volgt uit:</w:t>
      </w:r>
    </w:p>
    <w:p w14:paraId="69674AE2"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&lt;B,R,I,L&gt;</w:t>
      </w:r>
    </w:p>
    <w:p w14:paraId="3AB0B01F"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&lt;I,R,B,L&gt;</w:t>
      </w:r>
    </w:p>
    <w:p w14:paraId="27615DF2"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&lt;R,B,I,L&gt;</w:t>
      </w:r>
    </w:p>
    <w:p w14:paraId="71C44153" w14:textId="3B82351E"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6 lln hebben &lt;I,B,R,L&gt;</w:t>
      </w:r>
    </w:p>
    <w:p w14:paraId="110AF8AD" w14:textId="77777777"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sz w:val="28"/>
          <w:szCs w:val="28"/>
          <w:u w:val="single"/>
        </w:rPr>
      </w:pPr>
      <w:r w:rsidRPr="00FD62AF">
        <w:rPr>
          <w:rFonts w:cs="Arial"/>
          <w:sz w:val="28"/>
          <w:szCs w:val="28"/>
          <w:u w:val="single"/>
        </w:rPr>
        <w:t>Paarsgewijze meerderheid of iets anders?</w:t>
      </w:r>
    </w:p>
    <w:p w14:paraId="6CF2D17F" w14:textId="77777777" w:rsidR="004B290E" w:rsidRPr="00FD62AF"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 xml:space="preserve">Paargewijze meerderheid: </w:t>
      </w:r>
    </w:p>
    <w:p w14:paraId="3A5BEE5F" w14:textId="77777777" w:rsidR="004B290E" w:rsidRPr="00FD62AF" w:rsidRDefault="004B290E" w:rsidP="009E01B2">
      <w:pPr>
        <w:pStyle w:val="ListParagraph"/>
        <w:numPr>
          <w:ilvl w:val="3"/>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Iedereen verkiest alles boven L</w:t>
      </w:r>
    </w:p>
    <w:p w14:paraId="73D48874" w14:textId="77777777" w:rsidR="004B290E" w:rsidRPr="00FD62AF" w:rsidRDefault="004B290E" w:rsidP="009E01B2">
      <w:pPr>
        <w:pStyle w:val="ListParagraph"/>
        <w:numPr>
          <w:ilvl w:val="3"/>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10 verkiezen B boven I; 11 verkiezen I boven B</w:t>
      </w:r>
    </w:p>
    <w:p w14:paraId="3B83B118" w14:textId="77777777" w:rsidR="004B290E" w:rsidRPr="00FD62AF" w:rsidRDefault="004B290E" w:rsidP="009E01B2">
      <w:pPr>
        <w:pStyle w:val="ListParagraph"/>
        <w:numPr>
          <w:ilvl w:val="3"/>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10 verkiezen R boven B, 11 verkiezen B boven R</w:t>
      </w:r>
    </w:p>
    <w:p w14:paraId="462DAF60" w14:textId="77777777" w:rsidR="004B290E" w:rsidRPr="00FD62AF" w:rsidRDefault="004B290E" w:rsidP="009E01B2">
      <w:pPr>
        <w:pStyle w:val="ListParagraph"/>
        <w:numPr>
          <w:ilvl w:val="3"/>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10 verkiezen R boven I, 11 verkiezen I boven R</w:t>
      </w:r>
    </w:p>
    <w:p w14:paraId="61ADBE8E" w14:textId="77777777" w:rsidR="004B290E" w:rsidRPr="00FD62AF" w:rsidRDefault="004B290E" w:rsidP="009E01B2">
      <w:pPr>
        <w:pStyle w:val="ListParagraph"/>
        <w:numPr>
          <w:ilvl w:val="0"/>
          <w:numId w:val="32"/>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Paarsgewijze meerderheid geeft hier: &lt;I,B,R,L&gt;</w:t>
      </w:r>
    </w:p>
    <w:p w14:paraId="61742EC4" w14:textId="77777777" w:rsidR="004B290E" w:rsidRPr="00FD62AF" w:rsidRDefault="004B290E" w:rsidP="009E01B2">
      <w:pPr>
        <w:pStyle w:val="ListParagraph"/>
        <w:numPr>
          <w:ilvl w:val="0"/>
          <w:numId w:val="32"/>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Lijkt vreemd om hier te zeggen dat deze ranking echt overeenstemt met de voorkeuren binnen de groep. Hier zou men intuïtief willen zeggen dat de groep geen duidelijke voorkeuren heeft, behalve dat L helemaal onderaan moet staan.</w:t>
      </w:r>
    </w:p>
    <w:p w14:paraId="5D6A83BD" w14:textId="39BD8CE3" w:rsidR="004B290E" w:rsidRPr="00FD62AF" w:rsidRDefault="004B290E" w:rsidP="009E01B2">
      <w:pPr>
        <w:pStyle w:val="ListParagraph"/>
        <w:numPr>
          <w:ilvl w:val="0"/>
          <w:numId w:val="32"/>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 xml:space="preserve">Argument voor </w:t>
      </w:r>
      <w:r w:rsidRPr="00FD62AF">
        <w:rPr>
          <w:rFonts w:asciiTheme="minorHAnsi" w:hAnsiTheme="minorHAnsi" w:cs="Arial"/>
          <w:i/>
          <w:sz w:val="28"/>
          <w:szCs w:val="28"/>
          <w:lang w:val="nl-BE"/>
        </w:rPr>
        <w:t>paarsgewijze tweederde meerderheid</w:t>
      </w:r>
      <w:r w:rsidRPr="00FD62AF">
        <w:rPr>
          <w:rFonts w:asciiTheme="minorHAnsi" w:hAnsiTheme="minorHAnsi" w:cs="Arial"/>
          <w:sz w:val="28"/>
          <w:szCs w:val="28"/>
          <w:lang w:val="nl-BE"/>
        </w:rPr>
        <w:t>: X is beter dan Y als en alleen als minstens 2/3 van de groep X verkiest boven Y; als er geen tweederde meerderheid is, zijn X en Y even goed</w:t>
      </w:r>
    </w:p>
    <w:p w14:paraId="5A10F86F" w14:textId="07EDD603" w:rsidR="000E5BC6" w:rsidRPr="00027FDB" w:rsidRDefault="000E5BC6" w:rsidP="009E01B2">
      <w:pPr>
        <w:jc w:val="both"/>
        <w:rPr>
          <w:rFonts w:cs="Arial"/>
          <w:b/>
          <w:sz w:val="18"/>
          <w:szCs w:val="18"/>
        </w:rPr>
      </w:pPr>
    </w:p>
    <w:p w14:paraId="4CD13D62" w14:textId="438652ED" w:rsidR="004B290E" w:rsidRPr="00FD62AF" w:rsidRDefault="004B290E" w:rsidP="009E01B2">
      <w:pPr>
        <w:pBdr>
          <w:top w:val="single" w:sz="4" w:space="1" w:color="auto"/>
          <w:left w:val="single" w:sz="4" w:space="4" w:color="auto"/>
          <w:bottom w:val="single" w:sz="4" w:space="1" w:color="auto"/>
          <w:right w:val="single" w:sz="4" w:space="4" w:color="auto"/>
        </w:pBdr>
        <w:jc w:val="both"/>
        <w:rPr>
          <w:rFonts w:cs="Arial"/>
          <w:b/>
          <w:sz w:val="28"/>
          <w:szCs w:val="28"/>
        </w:rPr>
      </w:pPr>
      <w:r w:rsidRPr="00FD62AF">
        <w:rPr>
          <w:rFonts w:cs="Arial"/>
          <w:b/>
          <w:sz w:val="28"/>
          <w:szCs w:val="28"/>
        </w:rPr>
        <w:t>CASUS 3</w:t>
      </w:r>
    </w:p>
    <w:p w14:paraId="122CBD29" w14:textId="77777777"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sz w:val="28"/>
          <w:szCs w:val="28"/>
        </w:rPr>
      </w:pPr>
      <w:r w:rsidRPr="00FD62AF">
        <w:rPr>
          <w:rFonts w:cs="Arial"/>
          <w:sz w:val="28"/>
          <w:szCs w:val="28"/>
        </w:rPr>
        <w:t>Er zijn vier opties en 21 leerlingen. De rankings zien er als volgt uit:</w:t>
      </w:r>
    </w:p>
    <w:p w14:paraId="5961783A"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&lt;B,L,I,R&gt;</w:t>
      </w:r>
    </w:p>
    <w:p w14:paraId="0B4E3AF7"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&lt;B,I,R,L&gt;</w:t>
      </w:r>
    </w:p>
    <w:p w14:paraId="5338CCCD"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5 lln hebben &lt;I,R,L,B&gt;</w:t>
      </w:r>
    </w:p>
    <w:p w14:paraId="4515C1B8" w14:textId="77777777"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4 lln hebben &lt;R,I,B,L&gt;</w:t>
      </w:r>
    </w:p>
    <w:p w14:paraId="44789B5E" w14:textId="5397AA9E" w:rsidR="004B290E" w:rsidRPr="00FD62AF" w:rsidRDefault="004B290E" w:rsidP="009E01B2">
      <w:pPr>
        <w:pStyle w:val="ListParagraph"/>
        <w:numPr>
          <w:ilvl w:val="1"/>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2 lln hebben &lt;L,R,I,B&gt;</w:t>
      </w:r>
    </w:p>
    <w:p w14:paraId="61ED47AD" w14:textId="77777777" w:rsidR="004B290E" w:rsidRPr="00FD62AF" w:rsidRDefault="004B290E" w:rsidP="009E01B2">
      <w:pPr>
        <w:pBdr>
          <w:top w:val="single" w:sz="4" w:space="1" w:color="auto"/>
          <w:left w:val="single" w:sz="4" w:space="4" w:color="auto"/>
          <w:bottom w:val="single" w:sz="4" w:space="1" w:color="auto"/>
          <w:right w:val="single" w:sz="4" w:space="4" w:color="auto"/>
        </w:pBdr>
        <w:spacing w:after="0"/>
        <w:jc w:val="both"/>
        <w:rPr>
          <w:rFonts w:cs="Arial"/>
          <w:sz w:val="28"/>
          <w:szCs w:val="28"/>
          <w:u w:val="single"/>
        </w:rPr>
      </w:pPr>
      <w:r w:rsidRPr="00FD62AF">
        <w:rPr>
          <w:rFonts w:cs="Arial"/>
          <w:sz w:val="28"/>
          <w:szCs w:val="28"/>
          <w:u w:val="single"/>
        </w:rPr>
        <w:t>Paarsgewijze meerderheid of iets anders?</w:t>
      </w:r>
    </w:p>
    <w:p w14:paraId="66E3B294" w14:textId="77777777" w:rsidR="004B290E" w:rsidRPr="00FD62AF"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Volgens paarsgewijze meerderheid zou je hier I boven B verkiezen (er zijn 11 lln die I boven B verkiezen). Paarsgewijze meerderheid geeft de groepsranking &lt;I,R,B,L&gt;.</w:t>
      </w:r>
    </w:p>
    <w:p w14:paraId="4846C5D6" w14:textId="77777777" w:rsidR="004B290E" w:rsidRPr="00FD62AF"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Eenvoudige meerderheid geeft hier: &lt;B,I,R,L&gt;, want B komt 10 keer voor op de eerste plaats, I komt 5 keer voor op de eerste plaats, R 4 keer, en L 2 keer</w:t>
      </w:r>
    </w:p>
    <w:p w14:paraId="5E207610" w14:textId="77777777" w:rsidR="004B290E" w:rsidRPr="00FD62AF"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nl-BE"/>
        </w:rPr>
      </w:pPr>
      <w:r w:rsidRPr="00FD62AF">
        <w:rPr>
          <w:rFonts w:asciiTheme="minorHAnsi" w:hAnsiTheme="minorHAnsi" w:cs="Arial"/>
          <w:sz w:val="28"/>
          <w:szCs w:val="28"/>
          <w:lang w:val="nl-BE"/>
        </w:rPr>
        <w:t>Definitie “eenvoudige meerderheid”: kijk enkel naar hoe vaak de optie op de eerste plaats voorkomt, dat bepaalt de plaats in de groepsranking (als twee opties even vaak voorkomen, staan ze op gelijke hoogte in de groepsranking)</w:t>
      </w:r>
    </w:p>
    <w:p w14:paraId="51C892F8" w14:textId="74DAAC2A" w:rsidR="004B290E" w:rsidRPr="003241D9" w:rsidRDefault="004B290E" w:rsidP="009E01B2">
      <w:pPr>
        <w:pStyle w:val="ListParagraph"/>
        <w:numPr>
          <w:ilvl w:val="2"/>
          <w:numId w:val="31"/>
        </w:numPr>
        <w:pBdr>
          <w:top w:val="single" w:sz="4" w:space="1" w:color="auto"/>
          <w:left w:val="single" w:sz="4" w:space="4" w:color="auto"/>
          <w:bottom w:val="single" w:sz="4" w:space="1" w:color="auto"/>
          <w:right w:val="single" w:sz="4" w:space="4" w:color="auto"/>
        </w:pBdr>
        <w:spacing w:after="200"/>
        <w:rPr>
          <w:rFonts w:asciiTheme="minorHAnsi" w:hAnsiTheme="minorHAnsi" w:cs="Arial"/>
          <w:sz w:val="28"/>
          <w:szCs w:val="28"/>
          <w:lang w:val="en-US"/>
        </w:rPr>
        <w:sectPr w:rsidR="004B290E" w:rsidRPr="003241D9" w:rsidSect="004B290E">
          <w:pgSz w:w="11906" w:h="16838"/>
          <w:pgMar w:top="1418" w:right="1418" w:bottom="1418" w:left="1418" w:header="709" w:footer="709" w:gutter="0"/>
          <w:cols w:space="708"/>
          <w:docGrid w:linePitch="360"/>
        </w:sectPr>
      </w:pPr>
      <w:r w:rsidRPr="003241D9">
        <w:rPr>
          <w:rFonts w:asciiTheme="minorHAnsi" w:hAnsiTheme="minorHAnsi" w:cs="Arial"/>
          <w:sz w:val="28"/>
          <w:szCs w:val="28"/>
          <w:lang w:val="en-US"/>
        </w:rPr>
        <w:t>Andere benamingen: “simple plurality rule”, “the winner takes it all”</w:t>
      </w:r>
      <w:r w:rsidR="00844A14" w:rsidRPr="003241D9">
        <w:rPr>
          <w:rFonts w:asciiTheme="minorHAnsi" w:hAnsiTheme="minorHAnsi" w:cs="Arial"/>
          <w:sz w:val="28"/>
          <w:szCs w:val="28"/>
          <w:lang w:val="en-US"/>
        </w:rPr>
        <w:t>.</w:t>
      </w:r>
    </w:p>
    <w:p w14:paraId="08727F85" w14:textId="70E9E489" w:rsidR="004B290E" w:rsidRPr="00271E20" w:rsidRDefault="0025667C" w:rsidP="009E01B2">
      <w:pPr>
        <w:jc w:val="both"/>
        <w:rPr>
          <w:rFonts w:asciiTheme="majorHAnsi" w:hAnsiTheme="majorHAnsi" w:cs="Arial"/>
          <w:b/>
          <w:color w:val="0070C0"/>
          <w:sz w:val="32"/>
          <w:szCs w:val="32"/>
        </w:rPr>
      </w:pPr>
      <w:r>
        <w:rPr>
          <w:rFonts w:asciiTheme="majorHAnsi" w:hAnsiTheme="majorHAnsi" w:cs="Arial"/>
          <w:b/>
          <w:color w:val="0070C0"/>
          <w:sz w:val="32"/>
          <w:szCs w:val="32"/>
        </w:rPr>
        <w:lastRenderedPageBreak/>
        <w:t>Invultabel: a</w:t>
      </w:r>
      <w:r w:rsidR="004B290E" w:rsidRPr="00271E20">
        <w:rPr>
          <w:rFonts w:asciiTheme="majorHAnsi" w:hAnsiTheme="majorHAnsi" w:cs="Arial"/>
          <w:b/>
          <w:color w:val="0070C0"/>
          <w:sz w:val="32"/>
          <w:szCs w:val="32"/>
        </w:rPr>
        <w:t>lternatieve stemregels</w:t>
      </w:r>
    </w:p>
    <w:tbl>
      <w:tblPr>
        <w:tblStyle w:val="TableGrid"/>
        <w:tblW w:w="14652" w:type="dxa"/>
        <w:tblLook w:val="04A0" w:firstRow="1" w:lastRow="0" w:firstColumn="1" w:lastColumn="0" w:noHBand="0" w:noVBand="1"/>
      </w:tblPr>
      <w:tblGrid>
        <w:gridCol w:w="3114"/>
        <w:gridCol w:w="3827"/>
        <w:gridCol w:w="3969"/>
        <w:gridCol w:w="3742"/>
      </w:tblGrid>
      <w:tr w:rsidR="004B290E" w:rsidRPr="00FD62AF" w14:paraId="20FE4155" w14:textId="77777777" w:rsidTr="007B421F">
        <w:trPr>
          <w:trHeight w:val="480"/>
        </w:trPr>
        <w:tc>
          <w:tcPr>
            <w:tcW w:w="3114" w:type="dxa"/>
          </w:tcPr>
          <w:p w14:paraId="27B924F3" w14:textId="77777777" w:rsidR="004B290E" w:rsidRPr="00FD62AF" w:rsidRDefault="004B290E" w:rsidP="009E01B2">
            <w:pPr>
              <w:jc w:val="both"/>
              <w:rPr>
                <w:rFonts w:cs="Arial"/>
                <w:sz w:val="28"/>
                <w:szCs w:val="28"/>
              </w:rPr>
            </w:pPr>
          </w:p>
        </w:tc>
        <w:tc>
          <w:tcPr>
            <w:tcW w:w="3827" w:type="dxa"/>
            <w:shd w:val="clear" w:color="auto" w:fill="92D050"/>
          </w:tcPr>
          <w:p w14:paraId="04CB5127" w14:textId="77777777" w:rsidR="004B290E" w:rsidRPr="00FD62AF" w:rsidRDefault="004B290E" w:rsidP="009E01B2">
            <w:pPr>
              <w:jc w:val="both"/>
              <w:rPr>
                <w:rFonts w:cs="Arial"/>
                <w:sz w:val="28"/>
                <w:szCs w:val="28"/>
              </w:rPr>
            </w:pPr>
            <w:r w:rsidRPr="00FD62AF">
              <w:rPr>
                <w:rFonts w:cs="Arial"/>
                <w:sz w:val="28"/>
                <w:szCs w:val="28"/>
              </w:rPr>
              <w:t>CASUS 1</w:t>
            </w:r>
          </w:p>
        </w:tc>
        <w:tc>
          <w:tcPr>
            <w:tcW w:w="3969" w:type="dxa"/>
            <w:shd w:val="clear" w:color="auto" w:fill="00FFFF"/>
          </w:tcPr>
          <w:p w14:paraId="06F4F49A" w14:textId="77777777" w:rsidR="004B290E" w:rsidRPr="00FD62AF" w:rsidRDefault="004B290E" w:rsidP="009E01B2">
            <w:pPr>
              <w:jc w:val="both"/>
              <w:rPr>
                <w:rFonts w:cs="Arial"/>
                <w:sz w:val="28"/>
                <w:szCs w:val="28"/>
              </w:rPr>
            </w:pPr>
            <w:r w:rsidRPr="00FD62AF">
              <w:rPr>
                <w:rFonts w:cs="Arial"/>
                <w:sz w:val="28"/>
                <w:szCs w:val="28"/>
              </w:rPr>
              <w:t>CASUS 2</w:t>
            </w:r>
          </w:p>
        </w:tc>
        <w:tc>
          <w:tcPr>
            <w:tcW w:w="3742" w:type="dxa"/>
            <w:shd w:val="clear" w:color="auto" w:fill="FFFF00"/>
          </w:tcPr>
          <w:p w14:paraId="7E586A98" w14:textId="77777777" w:rsidR="004B290E" w:rsidRPr="00FD62AF" w:rsidRDefault="004B290E" w:rsidP="009E01B2">
            <w:pPr>
              <w:jc w:val="both"/>
              <w:rPr>
                <w:rFonts w:cs="Arial"/>
                <w:sz w:val="28"/>
                <w:szCs w:val="28"/>
              </w:rPr>
            </w:pPr>
            <w:r w:rsidRPr="00FD62AF">
              <w:rPr>
                <w:rFonts w:cs="Arial"/>
                <w:sz w:val="28"/>
                <w:szCs w:val="28"/>
              </w:rPr>
              <w:t>CASUS 3</w:t>
            </w:r>
          </w:p>
        </w:tc>
      </w:tr>
      <w:tr w:rsidR="004B290E" w:rsidRPr="00FD62AF" w14:paraId="5EB3C4A5" w14:textId="77777777" w:rsidTr="00216DF7">
        <w:trPr>
          <w:trHeight w:val="2384"/>
        </w:trPr>
        <w:tc>
          <w:tcPr>
            <w:tcW w:w="3114" w:type="dxa"/>
          </w:tcPr>
          <w:p w14:paraId="50709422" w14:textId="77777777" w:rsidR="004B290E" w:rsidRPr="00FD62AF" w:rsidRDefault="004B290E" w:rsidP="009E01B2">
            <w:pPr>
              <w:pStyle w:val="ListParagraph"/>
              <w:numPr>
                <w:ilvl w:val="0"/>
                <w:numId w:val="30"/>
              </w:numPr>
              <w:rPr>
                <w:rFonts w:asciiTheme="minorHAnsi" w:hAnsiTheme="minorHAnsi" w:cs="Arial"/>
                <w:sz w:val="28"/>
                <w:szCs w:val="28"/>
                <w:lang w:val="nl-BE"/>
              </w:rPr>
            </w:pPr>
            <w:r w:rsidRPr="00FD62AF">
              <w:rPr>
                <w:rFonts w:asciiTheme="minorHAnsi" w:hAnsiTheme="minorHAnsi" w:cs="Arial"/>
                <w:sz w:val="28"/>
                <w:szCs w:val="28"/>
                <w:lang w:val="nl-BE"/>
              </w:rPr>
              <w:t>Rankings?</w:t>
            </w:r>
          </w:p>
          <w:p w14:paraId="0B45050B" w14:textId="77777777" w:rsidR="004B290E" w:rsidRPr="00FD62AF" w:rsidRDefault="004B290E" w:rsidP="009E01B2">
            <w:pPr>
              <w:jc w:val="both"/>
              <w:rPr>
                <w:rFonts w:cs="Arial"/>
                <w:sz w:val="28"/>
                <w:szCs w:val="28"/>
              </w:rPr>
            </w:pPr>
          </w:p>
          <w:p w14:paraId="551D13F3" w14:textId="759F4AE2" w:rsidR="004B290E" w:rsidRPr="00FD62AF" w:rsidRDefault="004B290E" w:rsidP="009E01B2">
            <w:pPr>
              <w:jc w:val="both"/>
              <w:rPr>
                <w:rFonts w:cs="Arial"/>
                <w:i/>
                <w:sz w:val="24"/>
                <w:szCs w:val="24"/>
              </w:rPr>
            </w:pPr>
          </w:p>
        </w:tc>
        <w:tc>
          <w:tcPr>
            <w:tcW w:w="3827" w:type="dxa"/>
          </w:tcPr>
          <w:p w14:paraId="57932259" w14:textId="77777777" w:rsidR="004B290E" w:rsidRPr="00FD62AF" w:rsidRDefault="004B290E" w:rsidP="009E01B2">
            <w:pPr>
              <w:jc w:val="both"/>
              <w:rPr>
                <w:rFonts w:cs="Arial"/>
                <w:sz w:val="28"/>
                <w:szCs w:val="28"/>
              </w:rPr>
            </w:pPr>
          </w:p>
          <w:p w14:paraId="42999EB4" w14:textId="77777777" w:rsidR="004B290E" w:rsidRPr="00FD62AF" w:rsidRDefault="004B290E" w:rsidP="009E01B2">
            <w:pPr>
              <w:jc w:val="both"/>
              <w:rPr>
                <w:rFonts w:cs="Arial"/>
                <w:sz w:val="28"/>
                <w:szCs w:val="28"/>
              </w:rPr>
            </w:pPr>
          </w:p>
          <w:p w14:paraId="1A6A2839" w14:textId="77777777" w:rsidR="004B290E" w:rsidRPr="00FD62AF" w:rsidRDefault="004B290E" w:rsidP="009E01B2">
            <w:pPr>
              <w:jc w:val="both"/>
              <w:rPr>
                <w:rFonts w:cs="Arial"/>
                <w:sz w:val="28"/>
                <w:szCs w:val="28"/>
              </w:rPr>
            </w:pPr>
          </w:p>
          <w:p w14:paraId="7595DB76" w14:textId="77777777" w:rsidR="004B290E" w:rsidRPr="00FD62AF" w:rsidRDefault="004B290E" w:rsidP="009E01B2">
            <w:pPr>
              <w:jc w:val="both"/>
              <w:rPr>
                <w:rFonts w:cs="Arial"/>
                <w:sz w:val="28"/>
                <w:szCs w:val="28"/>
              </w:rPr>
            </w:pPr>
          </w:p>
          <w:p w14:paraId="11112605" w14:textId="77777777" w:rsidR="004B290E" w:rsidRPr="00FD62AF" w:rsidRDefault="004B290E" w:rsidP="009E01B2">
            <w:pPr>
              <w:jc w:val="both"/>
              <w:rPr>
                <w:rFonts w:cs="Arial"/>
                <w:sz w:val="28"/>
                <w:szCs w:val="28"/>
              </w:rPr>
            </w:pPr>
          </w:p>
        </w:tc>
        <w:tc>
          <w:tcPr>
            <w:tcW w:w="3969" w:type="dxa"/>
          </w:tcPr>
          <w:p w14:paraId="59EC53E0" w14:textId="77777777" w:rsidR="004B290E" w:rsidRPr="00FD62AF" w:rsidRDefault="004B290E" w:rsidP="009E01B2">
            <w:pPr>
              <w:jc w:val="both"/>
              <w:rPr>
                <w:rFonts w:cs="Arial"/>
                <w:sz w:val="28"/>
                <w:szCs w:val="28"/>
              </w:rPr>
            </w:pPr>
          </w:p>
        </w:tc>
        <w:tc>
          <w:tcPr>
            <w:tcW w:w="3742" w:type="dxa"/>
          </w:tcPr>
          <w:p w14:paraId="5A5A8BD8" w14:textId="77777777" w:rsidR="004B290E" w:rsidRPr="00FD62AF" w:rsidRDefault="004B290E" w:rsidP="009E01B2">
            <w:pPr>
              <w:jc w:val="both"/>
              <w:rPr>
                <w:rFonts w:cs="Arial"/>
                <w:sz w:val="28"/>
                <w:szCs w:val="28"/>
              </w:rPr>
            </w:pPr>
          </w:p>
        </w:tc>
      </w:tr>
      <w:tr w:rsidR="004B290E" w:rsidRPr="00FD62AF" w14:paraId="0227327E" w14:textId="77777777" w:rsidTr="00216DF7">
        <w:trPr>
          <w:trHeight w:val="1920"/>
        </w:trPr>
        <w:tc>
          <w:tcPr>
            <w:tcW w:w="3114" w:type="dxa"/>
          </w:tcPr>
          <w:p w14:paraId="318BCC5A" w14:textId="77777777" w:rsidR="004B290E" w:rsidRPr="00FD62AF" w:rsidRDefault="004B290E" w:rsidP="009E01B2">
            <w:pPr>
              <w:pStyle w:val="ListParagraph"/>
              <w:numPr>
                <w:ilvl w:val="0"/>
                <w:numId w:val="30"/>
              </w:numPr>
              <w:rPr>
                <w:rFonts w:asciiTheme="minorHAnsi" w:hAnsiTheme="minorHAnsi" w:cs="Arial"/>
                <w:sz w:val="28"/>
                <w:szCs w:val="28"/>
                <w:lang w:val="nl-BE"/>
              </w:rPr>
            </w:pPr>
            <w:r w:rsidRPr="00FD62AF">
              <w:rPr>
                <w:rFonts w:asciiTheme="minorHAnsi" w:hAnsiTheme="minorHAnsi" w:cs="Arial"/>
                <w:sz w:val="28"/>
                <w:szCs w:val="28"/>
                <w:lang w:val="nl-BE"/>
              </w:rPr>
              <w:t xml:space="preserve">Groepsranking volgens </w:t>
            </w:r>
            <w:r w:rsidRPr="00FD62AF">
              <w:rPr>
                <w:rFonts w:asciiTheme="minorHAnsi" w:hAnsiTheme="minorHAnsi" w:cs="Arial"/>
                <w:i/>
                <w:sz w:val="28"/>
                <w:szCs w:val="28"/>
                <w:lang w:val="nl-BE"/>
              </w:rPr>
              <w:t>paarsgewijze meerderheid</w:t>
            </w:r>
            <w:r w:rsidRPr="00FD62AF">
              <w:rPr>
                <w:rFonts w:asciiTheme="minorHAnsi" w:hAnsiTheme="minorHAnsi" w:cs="Arial"/>
                <w:sz w:val="28"/>
                <w:szCs w:val="28"/>
                <w:lang w:val="nl-BE"/>
              </w:rPr>
              <w:t>?</w:t>
            </w:r>
          </w:p>
        </w:tc>
        <w:tc>
          <w:tcPr>
            <w:tcW w:w="3827" w:type="dxa"/>
          </w:tcPr>
          <w:p w14:paraId="5B2B6D70" w14:textId="77777777" w:rsidR="004B290E" w:rsidRPr="00FD62AF" w:rsidRDefault="004B290E" w:rsidP="009E01B2">
            <w:pPr>
              <w:jc w:val="both"/>
              <w:rPr>
                <w:rFonts w:cs="Arial"/>
                <w:sz w:val="28"/>
                <w:szCs w:val="28"/>
              </w:rPr>
            </w:pPr>
          </w:p>
        </w:tc>
        <w:tc>
          <w:tcPr>
            <w:tcW w:w="3969" w:type="dxa"/>
          </w:tcPr>
          <w:p w14:paraId="2C124C3D" w14:textId="77777777" w:rsidR="004B290E" w:rsidRPr="00FD62AF" w:rsidRDefault="004B290E" w:rsidP="009E01B2">
            <w:pPr>
              <w:jc w:val="both"/>
              <w:rPr>
                <w:rFonts w:cs="Arial"/>
                <w:sz w:val="28"/>
                <w:szCs w:val="28"/>
              </w:rPr>
            </w:pPr>
          </w:p>
        </w:tc>
        <w:tc>
          <w:tcPr>
            <w:tcW w:w="3742" w:type="dxa"/>
          </w:tcPr>
          <w:p w14:paraId="55037EE0" w14:textId="77777777" w:rsidR="004B290E" w:rsidRPr="00FD62AF" w:rsidRDefault="004B290E" w:rsidP="009E01B2">
            <w:pPr>
              <w:jc w:val="both"/>
              <w:rPr>
                <w:rFonts w:cs="Arial"/>
                <w:sz w:val="28"/>
                <w:szCs w:val="28"/>
              </w:rPr>
            </w:pPr>
          </w:p>
        </w:tc>
      </w:tr>
      <w:tr w:rsidR="004B290E" w:rsidRPr="00FD62AF" w14:paraId="1B6656C5" w14:textId="77777777" w:rsidTr="00216DF7">
        <w:trPr>
          <w:trHeight w:val="950"/>
        </w:trPr>
        <w:tc>
          <w:tcPr>
            <w:tcW w:w="3114" w:type="dxa"/>
          </w:tcPr>
          <w:p w14:paraId="34CC784B" w14:textId="133C2C5C" w:rsidR="004B290E" w:rsidRPr="00FD62AF" w:rsidRDefault="004B290E" w:rsidP="009E01B2">
            <w:pPr>
              <w:pStyle w:val="ListParagraph"/>
              <w:numPr>
                <w:ilvl w:val="0"/>
                <w:numId w:val="30"/>
              </w:numPr>
              <w:rPr>
                <w:rFonts w:asciiTheme="minorHAnsi" w:hAnsiTheme="minorHAnsi" w:cs="Arial"/>
                <w:sz w:val="28"/>
                <w:szCs w:val="28"/>
                <w:lang w:val="nl-BE"/>
              </w:rPr>
            </w:pPr>
            <w:r w:rsidRPr="00FD62AF">
              <w:rPr>
                <w:rFonts w:asciiTheme="minorHAnsi" w:hAnsiTheme="minorHAnsi" w:cs="Arial"/>
                <w:sz w:val="28"/>
                <w:szCs w:val="28"/>
                <w:lang w:val="nl-BE"/>
              </w:rPr>
              <w:t>Alternatieve groepsranking?</w:t>
            </w:r>
          </w:p>
          <w:p w14:paraId="34C8BA74" w14:textId="6959CAF8" w:rsidR="004B290E" w:rsidRPr="00FD62AF" w:rsidRDefault="004B290E" w:rsidP="009E01B2">
            <w:pPr>
              <w:jc w:val="both"/>
              <w:rPr>
                <w:rFonts w:cs="Arial"/>
                <w:sz w:val="28"/>
                <w:szCs w:val="28"/>
              </w:rPr>
            </w:pPr>
          </w:p>
        </w:tc>
        <w:tc>
          <w:tcPr>
            <w:tcW w:w="3827" w:type="dxa"/>
          </w:tcPr>
          <w:p w14:paraId="13A5D434" w14:textId="77777777" w:rsidR="004B290E" w:rsidRPr="00FD62AF" w:rsidRDefault="004B290E" w:rsidP="009E01B2">
            <w:pPr>
              <w:jc w:val="both"/>
              <w:rPr>
                <w:rFonts w:cs="Arial"/>
                <w:sz w:val="28"/>
                <w:szCs w:val="28"/>
              </w:rPr>
            </w:pPr>
          </w:p>
        </w:tc>
        <w:tc>
          <w:tcPr>
            <w:tcW w:w="3969" w:type="dxa"/>
          </w:tcPr>
          <w:p w14:paraId="5BCA941F" w14:textId="77777777" w:rsidR="004B290E" w:rsidRPr="00FD62AF" w:rsidRDefault="004B290E" w:rsidP="009E01B2">
            <w:pPr>
              <w:jc w:val="both"/>
              <w:rPr>
                <w:rFonts w:cs="Arial"/>
                <w:sz w:val="28"/>
                <w:szCs w:val="28"/>
              </w:rPr>
            </w:pPr>
          </w:p>
        </w:tc>
        <w:tc>
          <w:tcPr>
            <w:tcW w:w="3742" w:type="dxa"/>
          </w:tcPr>
          <w:p w14:paraId="05A1632D" w14:textId="77777777" w:rsidR="004B290E" w:rsidRPr="00FD62AF" w:rsidRDefault="004B290E" w:rsidP="009E01B2">
            <w:pPr>
              <w:jc w:val="both"/>
              <w:rPr>
                <w:rFonts w:cs="Arial"/>
                <w:sz w:val="28"/>
                <w:szCs w:val="28"/>
              </w:rPr>
            </w:pPr>
          </w:p>
        </w:tc>
      </w:tr>
      <w:tr w:rsidR="004B290E" w:rsidRPr="00FD62AF" w14:paraId="41BA6973" w14:textId="77777777" w:rsidTr="00216DF7">
        <w:trPr>
          <w:trHeight w:val="1432"/>
        </w:trPr>
        <w:tc>
          <w:tcPr>
            <w:tcW w:w="3114" w:type="dxa"/>
          </w:tcPr>
          <w:p w14:paraId="7C215D5C" w14:textId="572AD147" w:rsidR="004B290E" w:rsidRPr="00FD62AF" w:rsidRDefault="004B290E" w:rsidP="009E01B2">
            <w:pPr>
              <w:pStyle w:val="ListParagraph"/>
              <w:numPr>
                <w:ilvl w:val="0"/>
                <w:numId w:val="30"/>
              </w:numPr>
              <w:rPr>
                <w:rFonts w:asciiTheme="minorHAnsi" w:hAnsiTheme="minorHAnsi" w:cs="Arial"/>
                <w:sz w:val="28"/>
                <w:szCs w:val="28"/>
                <w:lang w:val="nl-BE"/>
              </w:rPr>
            </w:pPr>
            <w:r w:rsidRPr="00FD62AF">
              <w:rPr>
                <w:rFonts w:asciiTheme="minorHAnsi" w:hAnsiTheme="minorHAnsi" w:cs="Arial"/>
                <w:sz w:val="28"/>
                <w:szCs w:val="28"/>
                <w:lang w:val="nl-BE"/>
              </w:rPr>
              <w:t>Alternatieve stemregel</w:t>
            </w:r>
          </w:p>
          <w:p w14:paraId="3B263BB8" w14:textId="77777777" w:rsidR="004B290E" w:rsidRPr="00FD62AF" w:rsidRDefault="004B290E" w:rsidP="009E01B2">
            <w:pPr>
              <w:jc w:val="both"/>
              <w:rPr>
                <w:rFonts w:cs="Arial"/>
                <w:sz w:val="28"/>
                <w:szCs w:val="28"/>
              </w:rPr>
            </w:pPr>
          </w:p>
          <w:p w14:paraId="55109043" w14:textId="77777777" w:rsidR="004B290E" w:rsidRPr="00FD62AF" w:rsidRDefault="004B290E" w:rsidP="009E01B2">
            <w:pPr>
              <w:jc w:val="both"/>
              <w:rPr>
                <w:rFonts w:cs="Arial"/>
                <w:sz w:val="28"/>
                <w:szCs w:val="28"/>
              </w:rPr>
            </w:pPr>
          </w:p>
          <w:p w14:paraId="1A637888" w14:textId="77777777" w:rsidR="004B290E" w:rsidRPr="00FD62AF" w:rsidRDefault="004B290E" w:rsidP="009E01B2">
            <w:pPr>
              <w:jc w:val="both"/>
              <w:rPr>
                <w:rFonts w:cs="Arial"/>
                <w:sz w:val="28"/>
                <w:szCs w:val="28"/>
              </w:rPr>
            </w:pPr>
          </w:p>
          <w:p w14:paraId="59BDC898" w14:textId="77777777" w:rsidR="004B290E" w:rsidRPr="00FD62AF" w:rsidRDefault="004B290E" w:rsidP="009E01B2">
            <w:pPr>
              <w:jc w:val="both"/>
              <w:rPr>
                <w:rFonts w:cs="Arial"/>
                <w:sz w:val="28"/>
                <w:szCs w:val="28"/>
              </w:rPr>
            </w:pPr>
          </w:p>
          <w:p w14:paraId="401B777E" w14:textId="754A436B" w:rsidR="004B290E" w:rsidRPr="00FD62AF" w:rsidRDefault="004B290E" w:rsidP="009E01B2">
            <w:pPr>
              <w:jc w:val="both"/>
              <w:rPr>
                <w:rFonts w:cs="Arial"/>
                <w:sz w:val="28"/>
                <w:szCs w:val="28"/>
              </w:rPr>
            </w:pPr>
          </w:p>
        </w:tc>
        <w:tc>
          <w:tcPr>
            <w:tcW w:w="3827" w:type="dxa"/>
          </w:tcPr>
          <w:p w14:paraId="4192081B" w14:textId="0605279A" w:rsidR="004B290E" w:rsidRPr="00FD62AF" w:rsidRDefault="004B290E" w:rsidP="009E01B2">
            <w:pPr>
              <w:jc w:val="both"/>
              <w:rPr>
                <w:rFonts w:cs="Arial"/>
                <w:sz w:val="28"/>
                <w:szCs w:val="28"/>
              </w:rPr>
            </w:pPr>
          </w:p>
        </w:tc>
        <w:tc>
          <w:tcPr>
            <w:tcW w:w="3969" w:type="dxa"/>
          </w:tcPr>
          <w:p w14:paraId="1A4DD7C4" w14:textId="77777777" w:rsidR="004B290E" w:rsidRPr="00FD62AF" w:rsidRDefault="004B290E" w:rsidP="009E01B2">
            <w:pPr>
              <w:jc w:val="both"/>
              <w:rPr>
                <w:rFonts w:cs="Arial"/>
                <w:sz w:val="28"/>
                <w:szCs w:val="28"/>
              </w:rPr>
            </w:pPr>
          </w:p>
        </w:tc>
        <w:tc>
          <w:tcPr>
            <w:tcW w:w="3742" w:type="dxa"/>
          </w:tcPr>
          <w:p w14:paraId="7F37A2A7" w14:textId="378D35C1" w:rsidR="00216DF7" w:rsidRPr="00FD62AF" w:rsidRDefault="00216DF7" w:rsidP="009E01B2">
            <w:pPr>
              <w:jc w:val="both"/>
              <w:rPr>
                <w:rFonts w:cs="Arial"/>
                <w:sz w:val="28"/>
                <w:szCs w:val="28"/>
              </w:rPr>
            </w:pPr>
          </w:p>
          <w:p w14:paraId="2839C6E8" w14:textId="1601AE06" w:rsidR="00216DF7" w:rsidRPr="00FD62AF" w:rsidRDefault="00216DF7" w:rsidP="009E01B2">
            <w:pPr>
              <w:jc w:val="both"/>
              <w:rPr>
                <w:rFonts w:cs="Arial"/>
                <w:sz w:val="28"/>
                <w:szCs w:val="28"/>
              </w:rPr>
            </w:pPr>
          </w:p>
          <w:p w14:paraId="597DD01B" w14:textId="77777777" w:rsidR="004B290E" w:rsidRPr="00FD62AF" w:rsidRDefault="004B290E" w:rsidP="009E01B2">
            <w:pPr>
              <w:jc w:val="both"/>
              <w:rPr>
                <w:rFonts w:cs="Arial"/>
                <w:sz w:val="28"/>
                <w:szCs w:val="28"/>
              </w:rPr>
            </w:pPr>
          </w:p>
        </w:tc>
      </w:tr>
    </w:tbl>
    <w:p w14:paraId="5A462E7D" w14:textId="5352DC5E" w:rsidR="004B290E" w:rsidRPr="00271E20" w:rsidRDefault="0025667C" w:rsidP="009E01B2">
      <w:pPr>
        <w:jc w:val="both"/>
        <w:rPr>
          <w:rFonts w:asciiTheme="majorHAnsi" w:hAnsiTheme="majorHAnsi" w:cs="Arial"/>
          <w:b/>
          <w:color w:val="0070C0"/>
          <w:sz w:val="32"/>
          <w:szCs w:val="32"/>
        </w:rPr>
      </w:pPr>
      <w:r>
        <w:rPr>
          <w:rFonts w:asciiTheme="majorHAnsi" w:hAnsiTheme="majorHAnsi" w:cs="Arial"/>
          <w:b/>
          <w:color w:val="0070C0"/>
          <w:sz w:val="32"/>
          <w:szCs w:val="32"/>
        </w:rPr>
        <w:lastRenderedPageBreak/>
        <w:t xml:space="preserve">Invultabel: alternatieve stemregels </w:t>
      </w:r>
      <w:r w:rsidR="00216DF7" w:rsidRPr="00271E20">
        <w:rPr>
          <w:rFonts w:asciiTheme="majorHAnsi" w:hAnsiTheme="majorHAnsi" w:cs="Arial"/>
          <w:b/>
          <w:color w:val="0070C0"/>
          <w:sz w:val="32"/>
          <w:szCs w:val="32"/>
        </w:rPr>
        <w:t>(verbetersleutel)</w:t>
      </w:r>
    </w:p>
    <w:tbl>
      <w:tblPr>
        <w:tblStyle w:val="TableGrid"/>
        <w:tblW w:w="14596" w:type="dxa"/>
        <w:tblLook w:val="04A0" w:firstRow="1" w:lastRow="0" w:firstColumn="1" w:lastColumn="0" w:noHBand="0" w:noVBand="1"/>
      </w:tblPr>
      <w:tblGrid>
        <w:gridCol w:w="3114"/>
        <w:gridCol w:w="3827"/>
        <w:gridCol w:w="3952"/>
        <w:gridCol w:w="3703"/>
      </w:tblGrid>
      <w:tr w:rsidR="00B74116" w:rsidRPr="00FD62AF" w14:paraId="26F1260F" w14:textId="77777777" w:rsidTr="007B421F">
        <w:trPr>
          <w:trHeight w:val="594"/>
        </w:trPr>
        <w:tc>
          <w:tcPr>
            <w:tcW w:w="3114" w:type="dxa"/>
          </w:tcPr>
          <w:p w14:paraId="37FDCDC2" w14:textId="77777777" w:rsidR="00216DF7" w:rsidRPr="00FD62AF" w:rsidRDefault="00216DF7" w:rsidP="009E01B2">
            <w:pPr>
              <w:jc w:val="both"/>
              <w:rPr>
                <w:rFonts w:ascii="Arial" w:hAnsi="Arial" w:cs="Arial"/>
              </w:rPr>
            </w:pPr>
          </w:p>
        </w:tc>
        <w:tc>
          <w:tcPr>
            <w:tcW w:w="3827" w:type="dxa"/>
            <w:shd w:val="clear" w:color="auto" w:fill="92D050"/>
          </w:tcPr>
          <w:p w14:paraId="1ECB6E16" w14:textId="77777777" w:rsidR="00216DF7" w:rsidRPr="00FD62AF" w:rsidRDefault="00216DF7" w:rsidP="009E01B2">
            <w:pPr>
              <w:jc w:val="both"/>
              <w:rPr>
                <w:rFonts w:ascii="Arial" w:hAnsi="Arial" w:cs="Arial"/>
                <w:b/>
              </w:rPr>
            </w:pPr>
            <w:r w:rsidRPr="00FD62AF">
              <w:rPr>
                <w:rFonts w:ascii="Arial" w:hAnsi="Arial" w:cs="Arial"/>
                <w:b/>
              </w:rPr>
              <w:t>CASUS 1</w:t>
            </w:r>
          </w:p>
        </w:tc>
        <w:tc>
          <w:tcPr>
            <w:tcW w:w="3952" w:type="dxa"/>
            <w:shd w:val="clear" w:color="auto" w:fill="00FFFF"/>
          </w:tcPr>
          <w:p w14:paraId="7D4AF6F7" w14:textId="77777777" w:rsidR="00216DF7" w:rsidRPr="00FD62AF" w:rsidRDefault="00216DF7" w:rsidP="009E01B2">
            <w:pPr>
              <w:jc w:val="both"/>
              <w:rPr>
                <w:rFonts w:ascii="Arial" w:hAnsi="Arial" w:cs="Arial"/>
                <w:b/>
              </w:rPr>
            </w:pPr>
            <w:r w:rsidRPr="00FD62AF">
              <w:rPr>
                <w:rFonts w:ascii="Arial" w:hAnsi="Arial" w:cs="Arial"/>
                <w:b/>
              </w:rPr>
              <w:t>CASUS 2</w:t>
            </w:r>
          </w:p>
        </w:tc>
        <w:tc>
          <w:tcPr>
            <w:tcW w:w="3703" w:type="dxa"/>
            <w:shd w:val="clear" w:color="auto" w:fill="FFFF00"/>
          </w:tcPr>
          <w:p w14:paraId="3FF14BAE" w14:textId="77777777" w:rsidR="00216DF7" w:rsidRPr="00FD62AF" w:rsidRDefault="00216DF7" w:rsidP="009E01B2">
            <w:pPr>
              <w:jc w:val="both"/>
              <w:rPr>
                <w:rFonts w:ascii="Arial" w:hAnsi="Arial" w:cs="Arial"/>
                <w:b/>
              </w:rPr>
            </w:pPr>
            <w:r w:rsidRPr="00FD62AF">
              <w:rPr>
                <w:rFonts w:ascii="Arial" w:hAnsi="Arial" w:cs="Arial"/>
                <w:b/>
              </w:rPr>
              <w:t>CASUS 3</w:t>
            </w:r>
          </w:p>
        </w:tc>
      </w:tr>
      <w:tr w:rsidR="00216DF7" w:rsidRPr="00FD62AF" w14:paraId="61137FF9" w14:textId="77777777" w:rsidTr="00216DF7">
        <w:trPr>
          <w:trHeight w:val="1697"/>
        </w:trPr>
        <w:tc>
          <w:tcPr>
            <w:tcW w:w="3114" w:type="dxa"/>
          </w:tcPr>
          <w:p w14:paraId="0C4DCABE" w14:textId="77777777" w:rsidR="00216DF7" w:rsidRPr="00FD62AF" w:rsidRDefault="00216DF7" w:rsidP="009E01B2">
            <w:pPr>
              <w:pStyle w:val="ListParagraph"/>
              <w:numPr>
                <w:ilvl w:val="0"/>
                <w:numId w:val="95"/>
              </w:numPr>
              <w:rPr>
                <w:rFonts w:asciiTheme="minorHAnsi" w:hAnsiTheme="minorHAnsi" w:cs="Arial"/>
                <w:sz w:val="28"/>
                <w:szCs w:val="28"/>
                <w:lang w:val="nl-BE"/>
              </w:rPr>
            </w:pPr>
            <w:r w:rsidRPr="00FD62AF">
              <w:rPr>
                <w:rFonts w:asciiTheme="minorHAnsi" w:hAnsiTheme="minorHAnsi" w:cs="Arial"/>
                <w:sz w:val="28"/>
                <w:szCs w:val="28"/>
                <w:lang w:val="nl-BE"/>
              </w:rPr>
              <w:t>Rankings?</w:t>
            </w:r>
          </w:p>
        </w:tc>
        <w:tc>
          <w:tcPr>
            <w:tcW w:w="3827" w:type="dxa"/>
          </w:tcPr>
          <w:p w14:paraId="1F67A4D5"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&lt;B,I,L,R&gt;</w:t>
            </w:r>
          </w:p>
          <w:p w14:paraId="662B2FA1"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&lt;B,I,R,L&gt;</w:t>
            </w:r>
          </w:p>
          <w:p w14:paraId="21CF32CB"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&lt;R,I,L,B&gt;</w:t>
            </w:r>
          </w:p>
          <w:p w14:paraId="24DC6087"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6x &lt;R,I,B,L&gt;</w:t>
            </w:r>
          </w:p>
          <w:p w14:paraId="356FD929" w14:textId="77777777" w:rsidR="00216DF7" w:rsidRPr="00FD62AF" w:rsidRDefault="00216DF7" w:rsidP="009E01B2">
            <w:pPr>
              <w:jc w:val="both"/>
              <w:rPr>
                <w:rFonts w:cs="Arial"/>
                <w:sz w:val="28"/>
                <w:szCs w:val="28"/>
              </w:rPr>
            </w:pPr>
          </w:p>
        </w:tc>
        <w:tc>
          <w:tcPr>
            <w:tcW w:w="3952" w:type="dxa"/>
          </w:tcPr>
          <w:p w14:paraId="1EEAC3A0"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&lt;B,R,I,L&gt;</w:t>
            </w:r>
          </w:p>
          <w:p w14:paraId="2F5FA0C6"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&lt;I,R,B,L&gt;</w:t>
            </w:r>
          </w:p>
          <w:p w14:paraId="02A7A8FF"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&lt;R,B,I,L&gt;</w:t>
            </w:r>
          </w:p>
          <w:p w14:paraId="3DA6EEDA" w14:textId="55A7801D"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6x &lt;I,B,R,L&gt;</w:t>
            </w:r>
          </w:p>
        </w:tc>
        <w:tc>
          <w:tcPr>
            <w:tcW w:w="3703" w:type="dxa"/>
          </w:tcPr>
          <w:p w14:paraId="4825F03F"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&lt;B,L,I,R&gt;</w:t>
            </w:r>
          </w:p>
          <w:p w14:paraId="727E6C90"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&lt;B,I,R,L&gt;</w:t>
            </w:r>
          </w:p>
          <w:p w14:paraId="7717BBAF"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5x &lt;I,R,L,B&gt;</w:t>
            </w:r>
          </w:p>
          <w:p w14:paraId="64880DA7" w14:textId="77777777"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4x &lt;R,I,B,L&gt;</w:t>
            </w:r>
          </w:p>
          <w:p w14:paraId="2AC19F92" w14:textId="45EEF114" w:rsidR="00216DF7" w:rsidRPr="00FD62AF" w:rsidRDefault="00216DF7" w:rsidP="009E01B2">
            <w:pPr>
              <w:pBdr>
                <w:left w:val="single" w:sz="4" w:space="4" w:color="auto"/>
                <w:right w:val="single" w:sz="4" w:space="4" w:color="auto"/>
              </w:pBdr>
              <w:jc w:val="both"/>
              <w:rPr>
                <w:rFonts w:cs="Arial"/>
                <w:sz w:val="28"/>
                <w:szCs w:val="28"/>
              </w:rPr>
            </w:pPr>
            <w:r w:rsidRPr="00FD62AF">
              <w:rPr>
                <w:rFonts w:cs="Arial"/>
                <w:sz w:val="28"/>
                <w:szCs w:val="28"/>
              </w:rPr>
              <w:t>2x &lt;L,R,I,B&gt;</w:t>
            </w:r>
          </w:p>
        </w:tc>
      </w:tr>
      <w:tr w:rsidR="00216DF7" w:rsidRPr="00FD62AF" w14:paraId="04CEE07F" w14:textId="77777777" w:rsidTr="00216DF7">
        <w:trPr>
          <w:trHeight w:val="1254"/>
        </w:trPr>
        <w:tc>
          <w:tcPr>
            <w:tcW w:w="3114" w:type="dxa"/>
          </w:tcPr>
          <w:p w14:paraId="44216ECA" w14:textId="77777777" w:rsidR="00216DF7" w:rsidRPr="00FD62AF" w:rsidRDefault="00216DF7" w:rsidP="009E01B2">
            <w:pPr>
              <w:pStyle w:val="ListParagraph"/>
              <w:numPr>
                <w:ilvl w:val="0"/>
                <w:numId w:val="95"/>
              </w:numPr>
              <w:rPr>
                <w:rFonts w:asciiTheme="minorHAnsi" w:hAnsiTheme="minorHAnsi" w:cs="Arial"/>
                <w:sz w:val="28"/>
                <w:szCs w:val="28"/>
                <w:lang w:val="nl-BE"/>
              </w:rPr>
            </w:pPr>
            <w:r w:rsidRPr="00FD62AF">
              <w:rPr>
                <w:rFonts w:asciiTheme="minorHAnsi" w:hAnsiTheme="minorHAnsi" w:cs="Arial"/>
                <w:sz w:val="28"/>
                <w:szCs w:val="28"/>
                <w:lang w:val="nl-BE"/>
              </w:rPr>
              <w:t xml:space="preserve">Groepsranking volgens </w:t>
            </w:r>
            <w:r w:rsidRPr="00FD62AF">
              <w:rPr>
                <w:rFonts w:asciiTheme="minorHAnsi" w:hAnsiTheme="minorHAnsi" w:cs="Arial"/>
                <w:i/>
                <w:sz w:val="28"/>
                <w:szCs w:val="28"/>
                <w:lang w:val="nl-BE"/>
              </w:rPr>
              <w:t xml:space="preserve">paarsgewijze meerderheid </w:t>
            </w:r>
            <w:r w:rsidRPr="00FD62AF">
              <w:rPr>
                <w:rFonts w:asciiTheme="minorHAnsi" w:hAnsiTheme="minorHAnsi" w:cs="Arial"/>
                <w:sz w:val="28"/>
                <w:szCs w:val="28"/>
                <w:lang w:val="nl-BE"/>
              </w:rPr>
              <w:t>(PM)</w:t>
            </w:r>
          </w:p>
        </w:tc>
        <w:tc>
          <w:tcPr>
            <w:tcW w:w="3827" w:type="dxa"/>
          </w:tcPr>
          <w:p w14:paraId="51A41479" w14:textId="77777777" w:rsidR="00216DF7" w:rsidRPr="00FD62AF" w:rsidRDefault="00216DF7" w:rsidP="009E01B2">
            <w:pPr>
              <w:jc w:val="both"/>
              <w:rPr>
                <w:rFonts w:cs="Arial"/>
                <w:sz w:val="28"/>
                <w:szCs w:val="28"/>
              </w:rPr>
            </w:pPr>
            <w:r w:rsidRPr="00FD62AF">
              <w:rPr>
                <w:rFonts w:cs="Arial"/>
                <w:sz w:val="28"/>
                <w:szCs w:val="28"/>
              </w:rPr>
              <w:t>I boven B</w:t>
            </w:r>
          </w:p>
          <w:p w14:paraId="1EB23EAD" w14:textId="77777777" w:rsidR="00216DF7" w:rsidRPr="00FD62AF" w:rsidRDefault="00216DF7" w:rsidP="009E01B2">
            <w:pPr>
              <w:jc w:val="both"/>
              <w:rPr>
                <w:rFonts w:cs="Arial"/>
                <w:sz w:val="28"/>
                <w:szCs w:val="28"/>
              </w:rPr>
            </w:pPr>
            <w:r w:rsidRPr="00FD62AF">
              <w:rPr>
                <w:rFonts w:cs="Arial"/>
                <w:sz w:val="28"/>
                <w:szCs w:val="28"/>
              </w:rPr>
              <w:t>B boven L</w:t>
            </w:r>
          </w:p>
          <w:p w14:paraId="371B28B9" w14:textId="77777777" w:rsidR="00216DF7" w:rsidRPr="00FD62AF" w:rsidRDefault="00216DF7" w:rsidP="009E01B2">
            <w:pPr>
              <w:jc w:val="both"/>
              <w:rPr>
                <w:rFonts w:cs="Arial"/>
                <w:sz w:val="28"/>
                <w:szCs w:val="28"/>
              </w:rPr>
            </w:pPr>
            <w:r w:rsidRPr="00FD62AF">
              <w:rPr>
                <w:rFonts w:cs="Arial"/>
                <w:sz w:val="28"/>
                <w:szCs w:val="28"/>
              </w:rPr>
              <w:t>R boven B</w:t>
            </w:r>
          </w:p>
          <w:p w14:paraId="27F60BB0" w14:textId="77777777" w:rsidR="00216DF7" w:rsidRPr="00FD62AF" w:rsidRDefault="00216DF7" w:rsidP="009E01B2">
            <w:pPr>
              <w:jc w:val="both"/>
              <w:rPr>
                <w:rFonts w:cs="Arial"/>
                <w:sz w:val="28"/>
                <w:szCs w:val="28"/>
              </w:rPr>
            </w:pPr>
            <w:r w:rsidRPr="00FD62AF">
              <w:rPr>
                <w:rFonts w:cs="Arial"/>
                <w:sz w:val="28"/>
                <w:szCs w:val="28"/>
              </w:rPr>
              <w:t>R boven I</w:t>
            </w:r>
          </w:p>
          <w:p w14:paraId="252B278C" w14:textId="77777777" w:rsidR="00216DF7" w:rsidRPr="00FD62AF" w:rsidRDefault="00216DF7" w:rsidP="009E01B2">
            <w:pPr>
              <w:jc w:val="both"/>
              <w:rPr>
                <w:rFonts w:cs="Arial"/>
                <w:sz w:val="28"/>
                <w:szCs w:val="28"/>
              </w:rPr>
            </w:pPr>
            <w:r w:rsidRPr="00FD62AF">
              <w:rPr>
                <w:rFonts w:cs="Arial"/>
                <w:sz w:val="28"/>
                <w:szCs w:val="28"/>
              </w:rPr>
              <w:t>R boven L</w:t>
            </w:r>
          </w:p>
          <w:p w14:paraId="19E4E945" w14:textId="0524D5F3" w:rsidR="00216DF7" w:rsidRPr="00FD62AF" w:rsidRDefault="00216DF7" w:rsidP="009E01B2">
            <w:pPr>
              <w:jc w:val="both"/>
              <w:rPr>
                <w:rFonts w:cs="Arial"/>
                <w:sz w:val="28"/>
                <w:szCs w:val="28"/>
              </w:rPr>
            </w:pPr>
            <w:r w:rsidRPr="00FD62AF">
              <w:rPr>
                <w:rFonts w:cs="Arial"/>
                <w:sz w:val="28"/>
                <w:szCs w:val="28"/>
              </w:rPr>
              <w:t>I boven L</w:t>
            </w:r>
          </w:p>
          <w:p w14:paraId="7DD5C0D9" w14:textId="77777777" w:rsidR="00216DF7" w:rsidRPr="00FD62AF" w:rsidRDefault="00216DF7" w:rsidP="009E01B2">
            <w:pPr>
              <w:jc w:val="both"/>
              <w:rPr>
                <w:rFonts w:cs="Arial"/>
                <w:sz w:val="28"/>
                <w:szCs w:val="28"/>
              </w:rPr>
            </w:pPr>
            <w:r w:rsidRPr="00FD62AF">
              <w:rPr>
                <w:rFonts w:cs="Arial"/>
                <w:sz w:val="28"/>
                <w:szCs w:val="28"/>
              </w:rPr>
              <w:t xml:space="preserve">Dus: PM geeft &lt;R,I,B,L&gt; </w:t>
            </w:r>
          </w:p>
        </w:tc>
        <w:tc>
          <w:tcPr>
            <w:tcW w:w="3952" w:type="dxa"/>
          </w:tcPr>
          <w:p w14:paraId="0C543B4C" w14:textId="77777777" w:rsidR="00216DF7" w:rsidRPr="00FD62AF" w:rsidRDefault="00216DF7" w:rsidP="009E01B2">
            <w:pPr>
              <w:jc w:val="both"/>
              <w:rPr>
                <w:rFonts w:cs="Arial"/>
                <w:sz w:val="28"/>
                <w:szCs w:val="28"/>
              </w:rPr>
            </w:pPr>
            <w:r w:rsidRPr="00FD62AF">
              <w:rPr>
                <w:rFonts w:cs="Arial"/>
                <w:sz w:val="28"/>
                <w:szCs w:val="28"/>
              </w:rPr>
              <w:t>B boven R (1 stem verschil)</w:t>
            </w:r>
          </w:p>
          <w:p w14:paraId="16738CD5" w14:textId="77777777" w:rsidR="00216DF7" w:rsidRPr="00FD62AF" w:rsidRDefault="00216DF7" w:rsidP="009E01B2">
            <w:pPr>
              <w:jc w:val="both"/>
              <w:rPr>
                <w:rFonts w:cs="Arial"/>
                <w:sz w:val="28"/>
                <w:szCs w:val="28"/>
              </w:rPr>
            </w:pPr>
            <w:r w:rsidRPr="00FD62AF">
              <w:rPr>
                <w:rFonts w:cs="Arial"/>
                <w:sz w:val="28"/>
                <w:szCs w:val="28"/>
              </w:rPr>
              <w:t>I boven B (1 stem verschil)</w:t>
            </w:r>
          </w:p>
          <w:p w14:paraId="69EE8006" w14:textId="77777777" w:rsidR="00216DF7" w:rsidRPr="00FD62AF" w:rsidRDefault="00216DF7" w:rsidP="009E01B2">
            <w:pPr>
              <w:jc w:val="both"/>
              <w:rPr>
                <w:rFonts w:cs="Arial"/>
                <w:sz w:val="28"/>
                <w:szCs w:val="28"/>
              </w:rPr>
            </w:pPr>
            <w:r w:rsidRPr="00FD62AF">
              <w:rPr>
                <w:rFonts w:cs="Arial"/>
                <w:sz w:val="28"/>
                <w:szCs w:val="28"/>
              </w:rPr>
              <w:t>B boven L</w:t>
            </w:r>
          </w:p>
          <w:p w14:paraId="7DB24C4E" w14:textId="77777777" w:rsidR="00216DF7" w:rsidRPr="00FD62AF" w:rsidRDefault="00216DF7" w:rsidP="009E01B2">
            <w:pPr>
              <w:jc w:val="both"/>
              <w:rPr>
                <w:rFonts w:cs="Arial"/>
                <w:sz w:val="28"/>
                <w:szCs w:val="28"/>
              </w:rPr>
            </w:pPr>
            <w:r w:rsidRPr="00FD62AF">
              <w:rPr>
                <w:rFonts w:cs="Arial"/>
                <w:sz w:val="28"/>
                <w:szCs w:val="28"/>
              </w:rPr>
              <w:t>R boven L</w:t>
            </w:r>
          </w:p>
          <w:p w14:paraId="3C263C48" w14:textId="77777777" w:rsidR="00216DF7" w:rsidRPr="00FD62AF" w:rsidRDefault="00216DF7" w:rsidP="009E01B2">
            <w:pPr>
              <w:jc w:val="both"/>
              <w:rPr>
                <w:rFonts w:cs="Arial"/>
                <w:sz w:val="28"/>
                <w:szCs w:val="28"/>
              </w:rPr>
            </w:pPr>
            <w:r w:rsidRPr="00FD62AF">
              <w:rPr>
                <w:rFonts w:cs="Arial"/>
                <w:sz w:val="28"/>
                <w:szCs w:val="28"/>
              </w:rPr>
              <w:t>I boven R (1 stem verschil)</w:t>
            </w:r>
          </w:p>
          <w:p w14:paraId="29B484B2" w14:textId="7D69EE53" w:rsidR="00216DF7" w:rsidRPr="00FD62AF" w:rsidRDefault="00216DF7" w:rsidP="009E01B2">
            <w:pPr>
              <w:jc w:val="both"/>
              <w:rPr>
                <w:rFonts w:cs="Arial"/>
                <w:sz w:val="28"/>
                <w:szCs w:val="28"/>
              </w:rPr>
            </w:pPr>
            <w:r w:rsidRPr="00FD62AF">
              <w:rPr>
                <w:rFonts w:cs="Arial"/>
                <w:sz w:val="28"/>
                <w:szCs w:val="28"/>
              </w:rPr>
              <w:t>I boven L</w:t>
            </w:r>
          </w:p>
          <w:p w14:paraId="0D536214" w14:textId="77777777" w:rsidR="00216DF7" w:rsidRPr="00FD62AF" w:rsidRDefault="00216DF7" w:rsidP="009E01B2">
            <w:pPr>
              <w:jc w:val="both"/>
              <w:rPr>
                <w:rFonts w:cs="Arial"/>
                <w:sz w:val="28"/>
                <w:szCs w:val="28"/>
              </w:rPr>
            </w:pPr>
            <w:r w:rsidRPr="00FD62AF">
              <w:rPr>
                <w:rFonts w:cs="Arial"/>
                <w:sz w:val="28"/>
                <w:szCs w:val="28"/>
              </w:rPr>
              <w:t>Dus: PM geeft &lt;I,B,R,L&gt;</w:t>
            </w:r>
          </w:p>
        </w:tc>
        <w:tc>
          <w:tcPr>
            <w:tcW w:w="3703" w:type="dxa"/>
          </w:tcPr>
          <w:p w14:paraId="52E662B2" w14:textId="77777777" w:rsidR="00216DF7" w:rsidRPr="00FD62AF" w:rsidRDefault="00216DF7" w:rsidP="009E01B2">
            <w:pPr>
              <w:jc w:val="both"/>
              <w:rPr>
                <w:rFonts w:cs="Arial"/>
                <w:sz w:val="28"/>
                <w:szCs w:val="28"/>
              </w:rPr>
            </w:pPr>
            <w:r w:rsidRPr="00FD62AF">
              <w:rPr>
                <w:rFonts w:cs="Arial"/>
                <w:sz w:val="28"/>
                <w:szCs w:val="28"/>
              </w:rPr>
              <w:t>I boven B (1 stem verschil)</w:t>
            </w:r>
          </w:p>
          <w:p w14:paraId="6B6520CD" w14:textId="77777777" w:rsidR="00216DF7" w:rsidRPr="00FD62AF" w:rsidRDefault="00216DF7" w:rsidP="009E01B2">
            <w:pPr>
              <w:jc w:val="both"/>
              <w:rPr>
                <w:rFonts w:cs="Arial"/>
                <w:sz w:val="28"/>
                <w:szCs w:val="28"/>
              </w:rPr>
            </w:pPr>
            <w:r w:rsidRPr="00FD62AF">
              <w:rPr>
                <w:rFonts w:cs="Arial"/>
                <w:sz w:val="28"/>
                <w:szCs w:val="28"/>
              </w:rPr>
              <w:t>B boven L</w:t>
            </w:r>
          </w:p>
          <w:p w14:paraId="21A84605" w14:textId="77777777" w:rsidR="00216DF7" w:rsidRPr="00FD62AF" w:rsidRDefault="00216DF7" w:rsidP="009E01B2">
            <w:pPr>
              <w:jc w:val="both"/>
              <w:rPr>
                <w:rFonts w:cs="Arial"/>
                <w:sz w:val="28"/>
                <w:szCs w:val="28"/>
              </w:rPr>
            </w:pPr>
            <w:r w:rsidRPr="00FD62AF">
              <w:rPr>
                <w:rFonts w:cs="Arial"/>
                <w:sz w:val="28"/>
                <w:szCs w:val="28"/>
              </w:rPr>
              <w:t>R boven B (1 stem verschil)</w:t>
            </w:r>
          </w:p>
          <w:p w14:paraId="4F92F6DF" w14:textId="77777777" w:rsidR="00216DF7" w:rsidRPr="00FD62AF" w:rsidRDefault="00216DF7" w:rsidP="009E01B2">
            <w:pPr>
              <w:jc w:val="both"/>
              <w:rPr>
                <w:rFonts w:cs="Arial"/>
                <w:sz w:val="28"/>
                <w:szCs w:val="28"/>
              </w:rPr>
            </w:pPr>
            <w:r w:rsidRPr="00FD62AF">
              <w:rPr>
                <w:rFonts w:cs="Arial"/>
                <w:sz w:val="28"/>
                <w:szCs w:val="28"/>
              </w:rPr>
              <w:t>R boven L</w:t>
            </w:r>
          </w:p>
          <w:p w14:paraId="5415A6AC" w14:textId="77777777" w:rsidR="00216DF7" w:rsidRPr="00FD62AF" w:rsidRDefault="00216DF7" w:rsidP="009E01B2">
            <w:pPr>
              <w:jc w:val="both"/>
              <w:rPr>
                <w:rFonts w:cs="Arial"/>
                <w:sz w:val="28"/>
                <w:szCs w:val="28"/>
              </w:rPr>
            </w:pPr>
            <w:r w:rsidRPr="00FD62AF">
              <w:rPr>
                <w:rFonts w:cs="Arial"/>
                <w:sz w:val="28"/>
                <w:szCs w:val="28"/>
              </w:rPr>
              <w:t>I boven R</w:t>
            </w:r>
          </w:p>
          <w:p w14:paraId="0EB97477" w14:textId="6C1C5646" w:rsidR="00216DF7" w:rsidRPr="00FD62AF" w:rsidRDefault="00216DF7" w:rsidP="009E01B2">
            <w:pPr>
              <w:jc w:val="both"/>
              <w:rPr>
                <w:rFonts w:cs="Arial"/>
                <w:sz w:val="28"/>
                <w:szCs w:val="28"/>
              </w:rPr>
            </w:pPr>
            <w:r w:rsidRPr="00FD62AF">
              <w:rPr>
                <w:rFonts w:cs="Arial"/>
                <w:sz w:val="28"/>
                <w:szCs w:val="28"/>
              </w:rPr>
              <w:t>I boven L</w:t>
            </w:r>
          </w:p>
          <w:p w14:paraId="7BB5B432" w14:textId="77777777" w:rsidR="00216DF7" w:rsidRPr="00FD62AF" w:rsidRDefault="00216DF7" w:rsidP="009E01B2">
            <w:pPr>
              <w:jc w:val="both"/>
              <w:rPr>
                <w:rFonts w:cs="Arial"/>
                <w:sz w:val="28"/>
                <w:szCs w:val="28"/>
              </w:rPr>
            </w:pPr>
            <w:r w:rsidRPr="00FD62AF">
              <w:rPr>
                <w:rFonts w:cs="Arial"/>
                <w:sz w:val="28"/>
                <w:szCs w:val="28"/>
              </w:rPr>
              <w:t>Dus: PM geeft &lt;I,R,B,L&gt;</w:t>
            </w:r>
          </w:p>
        </w:tc>
      </w:tr>
      <w:tr w:rsidR="00216DF7" w:rsidRPr="00FD62AF" w14:paraId="4D60B3DC" w14:textId="77777777" w:rsidTr="00216DF7">
        <w:trPr>
          <w:trHeight w:val="1659"/>
        </w:trPr>
        <w:tc>
          <w:tcPr>
            <w:tcW w:w="3114" w:type="dxa"/>
          </w:tcPr>
          <w:p w14:paraId="0F872535" w14:textId="77777777" w:rsidR="00216DF7" w:rsidRPr="00FD62AF" w:rsidRDefault="00216DF7" w:rsidP="009E01B2">
            <w:pPr>
              <w:pStyle w:val="ListParagraph"/>
              <w:numPr>
                <w:ilvl w:val="0"/>
                <w:numId w:val="95"/>
              </w:numPr>
              <w:rPr>
                <w:rFonts w:asciiTheme="minorHAnsi" w:hAnsiTheme="minorHAnsi" w:cs="Arial"/>
                <w:sz w:val="28"/>
                <w:szCs w:val="28"/>
                <w:lang w:val="nl-BE"/>
              </w:rPr>
            </w:pPr>
            <w:r w:rsidRPr="00FD62AF">
              <w:rPr>
                <w:rFonts w:asciiTheme="minorHAnsi" w:hAnsiTheme="minorHAnsi" w:cs="Arial"/>
                <w:sz w:val="28"/>
                <w:szCs w:val="28"/>
                <w:lang w:val="nl-BE"/>
              </w:rPr>
              <w:t xml:space="preserve">Alternatieve groepsranking? </w:t>
            </w:r>
          </w:p>
        </w:tc>
        <w:tc>
          <w:tcPr>
            <w:tcW w:w="3827" w:type="dxa"/>
          </w:tcPr>
          <w:p w14:paraId="4EAB1727" w14:textId="77777777" w:rsidR="00216DF7" w:rsidRPr="00FD62AF" w:rsidRDefault="00216DF7" w:rsidP="009E01B2">
            <w:pPr>
              <w:jc w:val="both"/>
              <w:rPr>
                <w:rFonts w:cs="Arial"/>
                <w:sz w:val="28"/>
                <w:szCs w:val="28"/>
              </w:rPr>
            </w:pPr>
            <w:r w:rsidRPr="00FD62AF">
              <w:rPr>
                <w:rFonts w:cs="Arial"/>
                <w:sz w:val="28"/>
                <w:szCs w:val="28"/>
              </w:rPr>
              <w:t>Waarom niet I bovenaan?</w:t>
            </w:r>
          </w:p>
          <w:p w14:paraId="14A41627" w14:textId="499218A8" w:rsidR="00216DF7" w:rsidRPr="00FD62AF" w:rsidRDefault="00216DF7" w:rsidP="009E01B2">
            <w:pPr>
              <w:pStyle w:val="ListParagraph"/>
              <w:numPr>
                <w:ilvl w:val="0"/>
                <w:numId w:val="32"/>
              </w:numPr>
              <w:rPr>
                <w:rFonts w:asciiTheme="minorHAnsi" w:hAnsiTheme="minorHAnsi" w:cs="Arial"/>
                <w:sz w:val="28"/>
                <w:szCs w:val="28"/>
                <w:lang w:val="nl-BE"/>
              </w:rPr>
            </w:pPr>
            <w:r w:rsidRPr="00FD62AF">
              <w:rPr>
                <w:rFonts w:asciiTheme="minorHAnsi" w:hAnsiTheme="minorHAnsi" w:cs="Arial"/>
                <w:sz w:val="28"/>
                <w:szCs w:val="28"/>
                <w:lang w:val="nl-BE"/>
              </w:rPr>
              <w:t>I voor iedereen “ok”, R en B voor sommigen slechtste</w:t>
            </w:r>
          </w:p>
          <w:p w14:paraId="75F2879E" w14:textId="77777777" w:rsidR="00216DF7" w:rsidRPr="00FD62AF" w:rsidRDefault="00216DF7" w:rsidP="009E01B2">
            <w:pPr>
              <w:pStyle w:val="ListParagraph"/>
              <w:numPr>
                <w:ilvl w:val="0"/>
                <w:numId w:val="32"/>
              </w:numPr>
              <w:rPr>
                <w:rFonts w:asciiTheme="minorHAnsi" w:hAnsiTheme="minorHAnsi" w:cs="Arial"/>
                <w:sz w:val="28"/>
                <w:szCs w:val="28"/>
                <w:lang w:val="nl-BE"/>
              </w:rPr>
            </w:pPr>
            <w:r w:rsidRPr="00FD62AF">
              <w:rPr>
                <w:rFonts w:asciiTheme="minorHAnsi" w:hAnsiTheme="minorHAnsi" w:cs="Arial"/>
                <w:sz w:val="28"/>
                <w:szCs w:val="28"/>
                <w:lang w:val="nl-BE"/>
              </w:rPr>
              <w:t>&lt;I, R, B, L&gt; ??</w:t>
            </w:r>
          </w:p>
        </w:tc>
        <w:tc>
          <w:tcPr>
            <w:tcW w:w="3952" w:type="dxa"/>
          </w:tcPr>
          <w:p w14:paraId="7449B41A" w14:textId="77777777" w:rsidR="00216DF7" w:rsidRPr="00FD62AF" w:rsidRDefault="00216DF7" w:rsidP="009E01B2">
            <w:pPr>
              <w:jc w:val="both"/>
              <w:rPr>
                <w:rFonts w:cs="Arial"/>
                <w:sz w:val="28"/>
                <w:szCs w:val="28"/>
              </w:rPr>
            </w:pPr>
            <w:r w:rsidRPr="00FD62AF">
              <w:rPr>
                <w:rFonts w:cs="Arial"/>
                <w:sz w:val="28"/>
                <w:szCs w:val="28"/>
              </w:rPr>
              <w:t>Waarom maakt 1 stem zoveel verschil?</w:t>
            </w:r>
          </w:p>
          <w:p w14:paraId="75683E4A" w14:textId="63EB18EB" w:rsidR="00216DF7" w:rsidRPr="00FD62AF" w:rsidRDefault="00216DF7" w:rsidP="009E01B2">
            <w:pPr>
              <w:jc w:val="both"/>
              <w:rPr>
                <w:rFonts w:cs="Arial"/>
                <w:sz w:val="28"/>
                <w:szCs w:val="28"/>
              </w:rPr>
            </w:pPr>
            <w:r w:rsidRPr="00FD62AF">
              <w:rPr>
                <w:rFonts w:cs="Arial"/>
                <w:sz w:val="28"/>
                <w:szCs w:val="28"/>
              </w:rPr>
              <w:t>Willen we geen groter verschil?</w:t>
            </w:r>
          </w:p>
          <w:p w14:paraId="3B2AA434" w14:textId="77777777" w:rsidR="00216DF7" w:rsidRPr="00FD62AF" w:rsidRDefault="00216DF7" w:rsidP="009E01B2">
            <w:pPr>
              <w:pStyle w:val="ListParagraph"/>
              <w:numPr>
                <w:ilvl w:val="0"/>
                <w:numId w:val="32"/>
              </w:numPr>
              <w:rPr>
                <w:rFonts w:asciiTheme="minorHAnsi" w:hAnsiTheme="minorHAnsi" w:cs="Arial"/>
                <w:sz w:val="28"/>
                <w:szCs w:val="28"/>
                <w:lang w:val="nl-BE"/>
              </w:rPr>
            </w:pPr>
            <w:r w:rsidRPr="00FD62AF">
              <w:rPr>
                <w:rFonts w:asciiTheme="minorHAnsi" w:hAnsiTheme="minorHAnsi" w:cs="Arial"/>
                <w:sz w:val="28"/>
                <w:szCs w:val="28"/>
                <w:lang w:val="nl-BE"/>
              </w:rPr>
              <w:t>&lt;(R,B,I) , L&gt; ??</w:t>
            </w:r>
          </w:p>
        </w:tc>
        <w:tc>
          <w:tcPr>
            <w:tcW w:w="3703" w:type="dxa"/>
          </w:tcPr>
          <w:p w14:paraId="4DD42C80" w14:textId="18CADC16" w:rsidR="00216DF7" w:rsidRPr="00FD62AF" w:rsidRDefault="00216DF7" w:rsidP="009E01B2">
            <w:pPr>
              <w:jc w:val="both"/>
              <w:rPr>
                <w:rFonts w:cs="Arial"/>
                <w:sz w:val="28"/>
                <w:szCs w:val="28"/>
              </w:rPr>
            </w:pPr>
            <w:r w:rsidRPr="00FD62AF">
              <w:rPr>
                <w:rFonts w:cs="Arial"/>
                <w:sz w:val="28"/>
                <w:szCs w:val="28"/>
              </w:rPr>
              <w:t>B staat bij 10 lln op nr 1; I slechts bij 5 lln!</w:t>
            </w:r>
          </w:p>
          <w:p w14:paraId="5FBC1439" w14:textId="77777777" w:rsidR="00216DF7" w:rsidRPr="00FD62AF" w:rsidRDefault="00216DF7" w:rsidP="009E01B2">
            <w:pPr>
              <w:pStyle w:val="ListParagraph"/>
              <w:numPr>
                <w:ilvl w:val="0"/>
                <w:numId w:val="32"/>
              </w:numPr>
              <w:rPr>
                <w:rFonts w:asciiTheme="minorHAnsi" w:hAnsiTheme="minorHAnsi" w:cs="Arial"/>
                <w:sz w:val="28"/>
                <w:szCs w:val="28"/>
                <w:lang w:val="nl-BE"/>
              </w:rPr>
            </w:pPr>
            <w:r w:rsidRPr="00FD62AF">
              <w:rPr>
                <w:rFonts w:asciiTheme="minorHAnsi" w:hAnsiTheme="minorHAnsi" w:cs="Arial"/>
                <w:sz w:val="28"/>
                <w:szCs w:val="28"/>
                <w:lang w:val="nl-BE"/>
              </w:rPr>
              <w:t>&lt;B,I,R,L&gt;??</w:t>
            </w:r>
          </w:p>
        </w:tc>
      </w:tr>
      <w:tr w:rsidR="00216DF7" w:rsidRPr="00FD62AF" w14:paraId="6B74FF21" w14:textId="77777777" w:rsidTr="00216DF7">
        <w:trPr>
          <w:trHeight w:val="1459"/>
        </w:trPr>
        <w:tc>
          <w:tcPr>
            <w:tcW w:w="3114" w:type="dxa"/>
          </w:tcPr>
          <w:p w14:paraId="11E0E102" w14:textId="77777777" w:rsidR="00216DF7" w:rsidRPr="00FD62AF" w:rsidRDefault="00216DF7" w:rsidP="009E01B2">
            <w:pPr>
              <w:jc w:val="both"/>
              <w:rPr>
                <w:rFonts w:cs="Arial"/>
                <w:sz w:val="28"/>
                <w:szCs w:val="28"/>
              </w:rPr>
            </w:pPr>
          </w:p>
          <w:p w14:paraId="6BE3A30C" w14:textId="0C5EC92C" w:rsidR="00216DF7" w:rsidRPr="00FD62AF" w:rsidRDefault="00216DF7" w:rsidP="009E01B2">
            <w:pPr>
              <w:pStyle w:val="ListParagraph"/>
              <w:numPr>
                <w:ilvl w:val="0"/>
                <w:numId w:val="95"/>
              </w:numPr>
              <w:rPr>
                <w:rFonts w:asciiTheme="minorHAnsi" w:hAnsiTheme="minorHAnsi" w:cs="Arial"/>
                <w:sz w:val="28"/>
                <w:szCs w:val="28"/>
                <w:lang w:val="nl-BE"/>
              </w:rPr>
            </w:pPr>
            <w:r w:rsidRPr="00FD62AF">
              <w:rPr>
                <w:rFonts w:asciiTheme="minorHAnsi" w:hAnsiTheme="minorHAnsi" w:cs="Arial"/>
                <w:sz w:val="28"/>
                <w:szCs w:val="28"/>
                <w:lang w:val="nl-BE"/>
              </w:rPr>
              <w:t>Alternatieve stemregel</w:t>
            </w:r>
          </w:p>
          <w:p w14:paraId="7B24B448" w14:textId="62FF0159" w:rsidR="00216DF7" w:rsidRPr="00FD62AF" w:rsidRDefault="00216DF7" w:rsidP="009E01B2">
            <w:pPr>
              <w:jc w:val="both"/>
              <w:rPr>
                <w:rFonts w:cs="Arial"/>
                <w:sz w:val="28"/>
                <w:szCs w:val="28"/>
              </w:rPr>
            </w:pPr>
          </w:p>
        </w:tc>
        <w:tc>
          <w:tcPr>
            <w:tcW w:w="3827" w:type="dxa"/>
          </w:tcPr>
          <w:p w14:paraId="4A2534F4" w14:textId="77777777" w:rsidR="00216DF7" w:rsidRPr="00FD62AF" w:rsidRDefault="00216DF7" w:rsidP="009E01B2">
            <w:pPr>
              <w:jc w:val="both"/>
              <w:rPr>
                <w:rFonts w:cs="Arial"/>
                <w:sz w:val="28"/>
                <w:szCs w:val="28"/>
              </w:rPr>
            </w:pPr>
            <w:r w:rsidRPr="00FD62AF">
              <w:rPr>
                <w:rFonts w:cs="Arial"/>
                <w:sz w:val="28"/>
                <w:szCs w:val="28"/>
              </w:rPr>
              <w:t xml:space="preserve">Borda Regel: </w:t>
            </w:r>
            <w:r w:rsidRPr="00FD62AF">
              <w:rPr>
                <w:rFonts w:cs="Arial"/>
                <w:i/>
                <w:sz w:val="28"/>
                <w:szCs w:val="28"/>
              </w:rPr>
              <w:t>scores toekennen aan opties, punten per groepslid, afhankelijk van plaats in ranking</w:t>
            </w:r>
          </w:p>
        </w:tc>
        <w:tc>
          <w:tcPr>
            <w:tcW w:w="3952" w:type="dxa"/>
          </w:tcPr>
          <w:p w14:paraId="106D45CB" w14:textId="77777777" w:rsidR="00216DF7" w:rsidRPr="00FD62AF" w:rsidRDefault="00216DF7" w:rsidP="009E01B2">
            <w:pPr>
              <w:jc w:val="both"/>
              <w:rPr>
                <w:rFonts w:cs="Arial"/>
                <w:sz w:val="28"/>
                <w:szCs w:val="28"/>
              </w:rPr>
            </w:pPr>
            <w:r w:rsidRPr="00FD62AF">
              <w:rPr>
                <w:rFonts w:cs="Arial"/>
                <w:sz w:val="28"/>
                <w:szCs w:val="28"/>
              </w:rPr>
              <w:t xml:space="preserve">Paarsgewijze 2/3 meerderheid: </w:t>
            </w:r>
            <w:r w:rsidRPr="00FD62AF">
              <w:rPr>
                <w:rFonts w:cs="Arial"/>
                <w:i/>
                <w:sz w:val="28"/>
                <w:szCs w:val="28"/>
              </w:rPr>
              <w:t>zoals PM maar met telkens 2/3 meerderheid, anders “even goed”</w:t>
            </w:r>
          </w:p>
        </w:tc>
        <w:tc>
          <w:tcPr>
            <w:tcW w:w="3703" w:type="dxa"/>
          </w:tcPr>
          <w:p w14:paraId="4B1B255B" w14:textId="77777777" w:rsidR="00216DF7" w:rsidRPr="00FD62AF" w:rsidRDefault="00216DF7" w:rsidP="009E01B2">
            <w:pPr>
              <w:jc w:val="both"/>
              <w:rPr>
                <w:rFonts w:cs="Arial"/>
                <w:sz w:val="28"/>
                <w:szCs w:val="28"/>
              </w:rPr>
            </w:pPr>
            <w:r w:rsidRPr="00FD62AF">
              <w:rPr>
                <w:rFonts w:cs="Arial"/>
                <w:sz w:val="28"/>
                <w:szCs w:val="28"/>
              </w:rPr>
              <w:t xml:space="preserve">Eenvoudige meerderheid: </w:t>
            </w:r>
            <w:r w:rsidRPr="00FD62AF">
              <w:rPr>
                <w:rFonts w:cs="Arial"/>
                <w:i/>
                <w:sz w:val="28"/>
                <w:szCs w:val="28"/>
              </w:rPr>
              <w:t>enkel kijken naar 1e plaats in de ranking, “the winner takes it all”</w:t>
            </w:r>
          </w:p>
        </w:tc>
      </w:tr>
    </w:tbl>
    <w:p w14:paraId="712C09E1" w14:textId="183AC628" w:rsidR="00216DF7" w:rsidRPr="00FD62AF" w:rsidRDefault="00216DF7" w:rsidP="009E01B2">
      <w:pPr>
        <w:jc w:val="both"/>
        <w:rPr>
          <w:rFonts w:ascii="Arial" w:hAnsi="Arial" w:cs="Arial"/>
          <w:b/>
          <w:sz w:val="40"/>
          <w:szCs w:val="40"/>
        </w:rPr>
      </w:pPr>
    </w:p>
    <w:p w14:paraId="21D0BC2F" w14:textId="77777777" w:rsidR="00216DF7" w:rsidRPr="00FD62AF" w:rsidRDefault="00216DF7" w:rsidP="009E01B2">
      <w:pPr>
        <w:jc w:val="both"/>
        <w:rPr>
          <w:rFonts w:ascii="Arial" w:hAnsi="Arial" w:cs="Arial"/>
          <w:b/>
          <w:sz w:val="40"/>
          <w:szCs w:val="40"/>
        </w:rPr>
        <w:sectPr w:rsidR="00216DF7" w:rsidRPr="00FD62AF" w:rsidSect="004B290E">
          <w:pgSz w:w="16838" w:h="11906" w:orient="landscape"/>
          <w:pgMar w:top="1418" w:right="1418" w:bottom="1418" w:left="1418" w:header="709" w:footer="709" w:gutter="0"/>
          <w:cols w:space="708"/>
          <w:docGrid w:linePitch="360"/>
        </w:sectPr>
      </w:pPr>
    </w:p>
    <w:p w14:paraId="7F12A74B" w14:textId="6F0C6760" w:rsidR="00B26423" w:rsidRPr="00FD62AF" w:rsidRDefault="00B26423" w:rsidP="009E01B2">
      <w:pPr>
        <w:jc w:val="both"/>
        <w:rPr>
          <w:rFonts w:ascii="Arial" w:hAnsi="Arial" w:cs="Arial"/>
          <w:b/>
          <w:sz w:val="40"/>
          <w:szCs w:val="40"/>
        </w:rPr>
      </w:pPr>
      <w:r w:rsidRPr="00FD62AF">
        <w:rPr>
          <w:rFonts w:ascii="Arial" w:hAnsi="Arial" w:cs="Arial"/>
          <w:b/>
          <w:sz w:val="40"/>
          <w:szCs w:val="40"/>
        </w:rPr>
        <w:lastRenderedPageBreak/>
        <w:t>Oef</w:t>
      </w:r>
      <w:r w:rsidR="00216DF7" w:rsidRPr="00FD62AF">
        <w:rPr>
          <w:rFonts w:ascii="Arial" w:hAnsi="Arial" w:cs="Arial"/>
          <w:b/>
          <w:sz w:val="40"/>
          <w:szCs w:val="40"/>
        </w:rPr>
        <w:t>ening: De Borda regel toepassen</w:t>
      </w:r>
    </w:p>
    <w:p w14:paraId="09A8D558" w14:textId="77777777" w:rsidR="00B26423" w:rsidRPr="00FD62AF" w:rsidRDefault="00B26423" w:rsidP="009E01B2">
      <w:pPr>
        <w:jc w:val="both"/>
        <w:rPr>
          <w:rFonts w:ascii="Arial" w:hAnsi="Arial" w:cs="Arial"/>
          <w:sz w:val="28"/>
          <w:szCs w:val="28"/>
        </w:rPr>
      </w:pPr>
      <w:r w:rsidRPr="00FD62AF">
        <w:rPr>
          <w:rFonts w:ascii="Arial" w:hAnsi="Arial" w:cs="Arial"/>
          <w:sz w:val="28"/>
          <w:szCs w:val="28"/>
        </w:rPr>
        <w:t>Stel dat een reis naar Istanbul uitgesloten is. Er blijven dus nog drie mogelijkheden over: Lissabon (L), Rome (R), en Berlijn (B). Stel nu dat de leerlingen volgende voorkeuren hebben doorgegeven:</w:t>
      </w:r>
    </w:p>
    <w:p w14:paraId="2D0D566E" w14:textId="77777777" w:rsidR="00B26423" w:rsidRPr="00FD62AF" w:rsidRDefault="00B26423" w:rsidP="009E01B2">
      <w:pPr>
        <w:pStyle w:val="ListParagraph"/>
        <w:numPr>
          <w:ilvl w:val="0"/>
          <w:numId w:val="24"/>
        </w:numPr>
        <w:rPr>
          <w:rFonts w:ascii="Arial" w:hAnsi="Arial" w:cs="Arial"/>
          <w:sz w:val="28"/>
          <w:szCs w:val="28"/>
          <w:lang w:val="nl-BE"/>
        </w:rPr>
      </w:pPr>
      <w:r w:rsidRPr="00FD62AF">
        <w:rPr>
          <w:rFonts w:ascii="Arial" w:hAnsi="Arial" w:cs="Arial"/>
          <w:sz w:val="28"/>
          <w:szCs w:val="28"/>
          <w:lang w:val="nl-BE"/>
        </w:rPr>
        <w:t>5 lln hebben de ranking &lt;L,R,B&gt;</w:t>
      </w:r>
    </w:p>
    <w:p w14:paraId="73B97C0B" w14:textId="77777777" w:rsidR="00B26423" w:rsidRPr="00FD62AF" w:rsidRDefault="00B26423" w:rsidP="009E01B2">
      <w:pPr>
        <w:pStyle w:val="ListParagraph"/>
        <w:numPr>
          <w:ilvl w:val="0"/>
          <w:numId w:val="24"/>
        </w:numPr>
        <w:rPr>
          <w:rFonts w:ascii="Arial" w:hAnsi="Arial" w:cs="Arial"/>
          <w:sz w:val="28"/>
          <w:szCs w:val="28"/>
          <w:lang w:val="nl-BE"/>
        </w:rPr>
      </w:pPr>
      <w:r w:rsidRPr="00FD62AF">
        <w:rPr>
          <w:rFonts w:ascii="Arial" w:hAnsi="Arial" w:cs="Arial"/>
          <w:sz w:val="28"/>
          <w:szCs w:val="28"/>
          <w:lang w:val="nl-BE"/>
        </w:rPr>
        <w:t>4 lln hebben de ranking &lt;B,R,L&gt;</w:t>
      </w:r>
    </w:p>
    <w:p w14:paraId="2DD8BA24" w14:textId="77777777" w:rsidR="00B26423" w:rsidRPr="00FD62AF" w:rsidRDefault="00B26423" w:rsidP="009E01B2">
      <w:pPr>
        <w:pStyle w:val="ListParagraph"/>
        <w:numPr>
          <w:ilvl w:val="0"/>
          <w:numId w:val="24"/>
        </w:numPr>
        <w:rPr>
          <w:rFonts w:ascii="Arial" w:hAnsi="Arial" w:cs="Arial"/>
          <w:sz w:val="28"/>
          <w:szCs w:val="28"/>
          <w:lang w:val="nl-BE"/>
        </w:rPr>
      </w:pPr>
      <w:r w:rsidRPr="00FD62AF">
        <w:rPr>
          <w:rFonts w:ascii="Arial" w:hAnsi="Arial" w:cs="Arial"/>
          <w:sz w:val="28"/>
          <w:szCs w:val="28"/>
          <w:lang w:val="nl-BE"/>
        </w:rPr>
        <w:t>2 lln hebben de ranking &lt;B,L,R&gt;</w:t>
      </w:r>
    </w:p>
    <w:p w14:paraId="6E69D290" w14:textId="77777777" w:rsidR="00B26423" w:rsidRPr="00FD62AF" w:rsidRDefault="00B26423" w:rsidP="009E01B2">
      <w:pPr>
        <w:pStyle w:val="ListParagraph"/>
        <w:numPr>
          <w:ilvl w:val="0"/>
          <w:numId w:val="24"/>
        </w:numPr>
        <w:rPr>
          <w:rFonts w:ascii="Arial" w:hAnsi="Arial" w:cs="Arial"/>
          <w:sz w:val="28"/>
          <w:szCs w:val="28"/>
          <w:lang w:val="nl-BE"/>
        </w:rPr>
      </w:pPr>
      <w:r w:rsidRPr="00FD62AF">
        <w:rPr>
          <w:rFonts w:ascii="Arial" w:hAnsi="Arial" w:cs="Arial"/>
          <w:sz w:val="28"/>
          <w:szCs w:val="28"/>
          <w:lang w:val="nl-BE"/>
        </w:rPr>
        <w:t>10 lln hebben de ranking &lt;R,L,B&gt;</w:t>
      </w:r>
    </w:p>
    <w:p w14:paraId="6CBFD632" w14:textId="77777777" w:rsidR="00B26423" w:rsidRPr="00FD62AF" w:rsidRDefault="00B26423" w:rsidP="009E01B2">
      <w:pPr>
        <w:jc w:val="both"/>
        <w:rPr>
          <w:rFonts w:ascii="Arial" w:hAnsi="Arial" w:cs="Arial"/>
          <w:sz w:val="28"/>
          <w:szCs w:val="28"/>
        </w:rPr>
      </w:pPr>
    </w:p>
    <w:p w14:paraId="16892DFC" w14:textId="77777777" w:rsidR="00B26423" w:rsidRPr="00FD62AF" w:rsidRDefault="00B26423" w:rsidP="009E01B2">
      <w:pPr>
        <w:jc w:val="both"/>
        <w:rPr>
          <w:rFonts w:ascii="Arial" w:hAnsi="Arial" w:cs="Arial"/>
          <w:sz w:val="28"/>
          <w:szCs w:val="28"/>
        </w:rPr>
      </w:pPr>
    </w:p>
    <w:p w14:paraId="27B5CCBA" w14:textId="77777777" w:rsidR="00B26423" w:rsidRPr="00FD62AF" w:rsidRDefault="00B26423" w:rsidP="009E01B2">
      <w:pPr>
        <w:jc w:val="both"/>
        <w:rPr>
          <w:rFonts w:ascii="Arial" w:hAnsi="Arial" w:cs="Arial"/>
          <w:sz w:val="28"/>
          <w:szCs w:val="28"/>
        </w:rPr>
      </w:pPr>
      <w:r w:rsidRPr="00FD62AF">
        <w:rPr>
          <w:rFonts w:ascii="Arial" w:hAnsi="Arial" w:cs="Arial"/>
          <w:sz w:val="28"/>
          <w:szCs w:val="28"/>
        </w:rPr>
        <w:t>Beantwoord volgende vragen:</w:t>
      </w:r>
    </w:p>
    <w:p w14:paraId="047BCD8C" w14:textId="77777777" w:rsidR="00B26423" w:rsidRPr="00FD62AF" w:rsidRDefault="00B26423" w:rsidP="009E01B2">
      <w:pPr>
        <w:jc w:val="both"/>
        <w:rPr>
          <w:rFonts w:ascii="Arial" w:hAnsi="Arial" w:cs="Arial"/>
          <w:sz w:val="28"/>
          <w:szCs w:val="28"/>
        </w:rPr>
      </w:pPr>
    </w:p>
    <w:p w14:paraId="1C891C66" w14:textId="77777777" w:rsidR="00B26423" w:rsidRPr="00FD62AF" w:rsidRDefault="00B26423" w:rsidP="009E01B2">
      <w:pPr>
        <w:pStyle w:val="ListParagraph"/>
        <w:numPr>
          <w:ilvl w:val="0"/>
          <w:numId w:val="27"/>
        </w:numPr>
        <w:rPr>
          <w:rFonts w:ascii="Arial" w:hAnsi="Arial" w:cs="Arial"/>
          <w:sz w:val="28"/>
          <w:szCs w:val="28"/>
          <w:lang w:val="nl-BE"/>
        </w:rPr>
      </w:pPr>
      <w:r w:rsidRPr="00FD62AF">
        <w:rPr>
          <w:rFonts w:ascii="Arial" w:hAnsi="Arial" w:cs="Arial"/>
          <w:sz w:val="28"/>
          <w:szCs w:val="28"/>
          <w:lang w:val="nl-BE"/>
        </w:rPr>
        <w:t xml:space="preserve">Bereken de Borda score van Lissabon, van Rome, en van Berlijn aan de hand van </w:t>
      </w:r>
      <w:r w:rsidRPr="00FD62AF">
        <w:rPr>
          <w:rFonts w:ascii="Arial" w:hAnsi="Arial" w:cs="Arial"/>
          <w:sz w:val="28"/>
          <w:szCs w:val="28"/>
          <w:u w:val="single"/>
          <w:lang w:val="nl-BE"/>
        </w:rPr>
        <w:t>het stappenplan in de bijlage</w:t>
      </w:r>
      <w:r w:rsidRPr="00FD62AF">
        <w:rPr>
          <w:rFonts w:ascii="Arial" w:hAnsi="Arial" w:cs="Arial"/>
          <w:sz w:val="28"/>
          <w:szCs w:val="28"/>
          <w:lang w:val="nl-BE"/>
        </w:rPr>
        <w:t>.</w:t>
      </w:r>
    </w:p>
    <w:p w14:paraId="531332CB" w14:textId="77777777" w:rsidR="00B26423" w:rsidRPr="00FD62AF" w:rsidRDefault="00B26423" w:rsidP="009E01B2">
      <w:pPr>
        <w:jc w:val="both"/>
        <w:rPr>
          <w:rFonts w:ascii="Arial" w:hAnsi="Arial" w:cs="Arial"/>
          <w:sz w:val="28"/>
          <w:szCs w:val="28"/>
        </w:rPr>
      </w:pPr>
    </w:p>
    <w:p w14:paraId="495A5F48" w14:textId="58950A7C" w:rsidR="00B26423" w:rsidRPr="00FD62AF" w:rsidRDefault="00B26423" w:rsidP="009E01B2">
      <w:pPr>
        <w:jc w:val="both"/>
        <w:rPr>
          <w:rFonts w:ascii="Arial" w:hAnsi="Arial" w:cs="Arial"/>
          <w:sz w:val="28"/>
          <w:szCs w:val="28"/>
        </w:rPr>
      </w:pPr>
    </w:p>
    <w:p w14:paraId="2B062918" w14:textId="77777777" w:rsidR="00B26423" w:rsidRPr="00FD62AF" w:rsidRDefault="00B26423" w:rsidP="009E01B2">
      <w:pPr>
        <w:jc w:val="both"/>
        <w:rPr>
          <w:rFonts w:ascii="Arial" w:hAnsi="Arial" w:cs="Arial"/>
          <w:sz w:val="28"/>
          <w:szCs w:val="28"/>
        </w:rPr>
      </w:pPr>
    </w:p>
    <w:p w14:paraId="266352B0" w14:textId="77777777" w:rsidR="00B26423" w:rsidRPr="00FD62AF" w:rsidRDefault="00B26423" w:rsidP="009E01B2">
      <w:pPr>
        <w:jc w:val="both"/>
        <w:rPr>
          <w:rFonts w:ascii="Arial" w:hAnsi="Arial" w:cs="Arial"/>
          <w:sz w:val="28"/>
          <w:szCs w:val="28"/>
        </w:rPr>
      </w:pPr>
    </w:p>
    <w:p w14:paraId="4B680307" w14:textId="77777777" w:rsidR="00B26423" w:rsidRPr="00FD62AF" w:rsidRDefault="00B26423" w:rsidP="009E01B2">
      <w:pPr>
        <w:jc w:val="both"/>
        <w:rPr>
          <w:rFonts w:ascii="Arial" w:hAnsi="Arial" w:cs="Arial"/>
          <w:sz w:val="28"/>
          <w:szCs w:val="28"/>
        </w:rPr>
      </w:pPr>
    </w:p>
    <w:p w14:paraId="45A3E2E4" w14:textId="2095873A" w:rsidR="00B26423" w:rsidRPr="00FD62AF" w:rsidRDefault="00B26423" w:rsidP="009E01B2">
      <w:pPr>
        <w:pStyle w:val="ListParagraph"/>
        <w:numPr>
          <w:ilvl w:val="0"/>
          <w:numId w:val="27"/>
        </w:numPr>
        <w:rPr>
          <w:rFonts w:ascii="Arial" w:hAnsi="Arial" w:cs="Arial"/>
          <w:sz w:val="28"/>
          <w:szCs w:val="28"/>
          <w:lang w:val="nl-BE"/>
        </w:rPr>
      </w:pPr>
      <w:r w:rsidRPr="00FD62AF">
        <w:rPr>
          <w:rFonts w:ascii="Arial" w:hAnsi="Arial" w:cs="Arial"/>
          <w:sz w:val="28"/>
          <w:szCs w:val="28"/>
          <w:lang w:val="nl-BE"/>
        </w:rPr>
        <w:t>Welke groepsranking krijg je door deze scores te vergelijken? Met andere woorden, wat is hier de groepsranking volgens de Borda regel?</w:t>
      </w:r>
    </w:p>
    <w:p w14:paraId="237185BA" w14:textId="4E552B4E" w:rsidR="00044F58" w:rsidRPr="00FD62AF" w:rsidRDefault="00044F58" w:rsidP="009E01B2">
      <w:pPr>
        <w:jc w:val="both"/>
        <w:rPr>
          <w:rFonts w:ascii="Arial" w:hAnsi="Arial" w:cs="Arial"/>
          <w:sz w:val="28"/>
          <w:szCs w:val="28"/>
        </w:rPr>
      </w:pPr>
    </w:p>
    <w:p w14:paraId="346B3CA8" w14:textId="7916137F" w:rsidR="00044F58" w:rsidRPr="00FD62AF" w:rsidRDefault="00044F58" w:rsidP="009E01B2">
      <w:pPr>
        <w:jc w:val="both"/>
        <w:rPr>
          <w:rFonts w:ascii="Arial" w:hAnsi="Arial" w:cs="Arial"/>
          <w:sz w:val="28"/>
          <w:szCs w:val="28"/>
        </w:rPr>
      </w:pPr>
    </w:p>
    <w:p w14:paraId="5EF6F435" w14:textId="46692841" w:rsidR="00044F58" w:rsidRPr="00FD62AF" w:rsidRDefault="00044F58" w:rsidP="009E01B2">
      <w:pPr>
        <w:jc w:val="both"/>
        <w:rPr>
          <w:rFonts w:ascii="Arial" w:hAnsi="Arial" w:cs="Arial"/>
          <w:sz w:val="28"/>
          <w:szCs w:val="28"/>
        </w:rPr>
      </w:pPr>
    </w:p>
    <w:p w14:paraId="4B3A1111" w14:textId="0E1A6BD7" w:rsidR="00044F58" w:rsidRPr="00FD62AF" w:rsidRDefault="00044F58" w:rsidP="009E01B2">
      <w:pPr>
        <w:jc w:val="both"/>
        <w:rPr>
          <w:rFonts w:ascii="Arial" w:hAnsi="Arial" w:cs="Arial"/>
          <w:sz w:val="28"/>
          <w:szCs w:val="28"/>
        </w:rPr>
      </w:pPr>
    </w:p>
    <w:p w14:paraId="26A7DA2B" w14:textId="77777777" w:rsidR="00044F58" w:rsidRPr="00FD62AF" w:rsidRDefault="00044F58" w:rsidP="009E01B2">
      <w:pPr>
        <w:jc w:val="both"/>
        <w:rPr>
          <w:rFonts w:ascii="Arial" w:hAnsi="Arial" w:cs="Arial"/>
          <w:sz w:val="28"/>
          <w:szCs w:val="28"/>
        </w:rPr>
      </w:pPr>
    </w:p>
    <w:p w14:paraId="30A5B475" w14:textId="77777777" w:rsidR="0025667C" w:rsidRDefault="0025667C" w:rsidP="009E01B2">
      <w:pPr>
        <w:jc w:val="both"/>
        <w:rPr>
          <w:rFonts w:ascii="Arial" w:hAnsi="Arial" w:cs="Arial"/>
          <w:b/>
          <w:sz w:val="40"/>
          <w:szCs w:val="40"/>
        </w:rPr>
      </w:pPr>
      <w:r>
        <w:rPr>
          <w:rFonts w:ascii="Arial" w:hAnsi="Arial" w:cs="Arial"/>
          <w:b/>
          <w:sz w:val="40"/>
          <w:szCs w:val="40"/>
        </w:rPr>
        <w:br w:type="page"/>
      </w:r>
    </w:p>
    <w:p w14:paraId="01102720" w14:textId="5A2DF891" w:rsidR="00B26423" w:rsidRPr="00FD62AF" w:rsidRDefault="00B26423" w:rsidP="009E01B2">
      <w:pPr>
        <w:jc w:val="both"/>
        <w:rPr>
          <w:rFonts w:ascii="Arial" w:hAnsi="Arial" w:cs="Arial"/>
          <w:sz w:val="40"/>
          <w:szCs w:val="40"/>
        </w:rPr>
      </w:pPr>
      <w:r w:rsidRPr="00FD62AF">
        <w:rPr>
          <w:rFonts w:ascii="Arial" w:hAnsi="Arial" w:cs="Arial"/>
          <w:b/>
          <w:sz w:val="40"/>
          <w:szCs w:val="40"/>
        </w:rPr>
        <w:lastRenderedPageBreak/>
        <w:t>Stappenplan: Borda regel (voor 3 keuze-opties)</w:t>
      </w:r>
    </w:p>
    <w:p w14:paraId="63B99B1D" w14:textId="77777777" w:rsidR="00B26423" w:rsidRPr="00FD62AF" w:rsidRDefault="00B26423" w:rsidP="009E01B2">
      <w:pPr>
        <w:jc w:val="both"/>
        <w:rPr>
          <w:rFonts w:ascii="Arial" w:hAnsi="Arial" w:cs="Arial"/>
          <w:sz w:val="28"/>
          <w:szCs w:val="28"/>
          <w:u w:val="single"/>
        </w:rPr>
      </w:pPr>
      <w:r w:rsidRPr="00FD62AF">
        <w:rPr>
          <w:rFonts w:ascii="Arial" w:hAnsi="Arial" w:cs="Arial"/>
          <w:sz w:val="28"/>
          <w:szCs w:val="28"/>
          <w:u w:val="single"/>
        </w:rPr>
        <w:t>1. Bereken de Borda scores van de keuze-opties</w:t>
      </w:r>
    </w:p>
    <w:p w14:paraId="2F3901C5" w14:textId="558FABC2" w:rsidR="00B26423" w:rsidRPr="00FD62AF" w:rsidRDefault="00B26423" w:rsidP="009E01B2">
      <w:pPr>
        <w:jc w:val="both"/>
        <w:rPr>
          <w:rFonts w:ascii="Arial" w:hAnsi="Arial" w:cs="Arial"/>
          <w:sz w:val="28"/>
          <w:szCs w:val="28"/>
        </w:rPr>
      </w:pPr>
      <w:r w:rsidRPr="00FD62AF">
        <w:rPr>
          <w:rFonts w:ascii="Arial" w:hAnsi="Arial" w:cs="Arial"/>
          <w:sz w:val="28"/>
          <w:szCs w:val="28"/>
        </w:rPr>
        <w:t xml:space="preserve">Doorloop </w:t>
      </w:r>
      <w:r w:rsidRPr="00FD62AF">
        <w:rPr>
          <w:rFonts w:ascii="Arial" w:hAnsi="Arial" w:cs="Arial"/>
          <w:i/>
          <w:sz w:val="28"/>
          <w:szCs w:val="28"/>
        </w:rPr>
        <w:t>voor elke keuze-optie</w:t>
      </w:r>
      <w:r w:rsidRPr="00FD62AF">
        <w:rPr>
          <w:rFonts w:ascii="Arial" w:hAnsi="Arial" w:cs="Arial"/>
          <w:sz w:val="28"/>
          <w:szCs w:val="28"/>
        </w:rPr>
        <w:t xml:space="preserve"> X volgende stappen:</w:t>
      </w:r>
    </w:p>
    <w:p w14:paraId="3905AB79" w14:textId="77777777" w:rsidR="00B26423" w:rsidRPr="00FD62AF" w:rsidRDefault="00B26423" w:rsidP="009E01B2">
      <w:pPr>
        <w:pStyle w:val="ListParagraph"/>
        <w:numPr>
          <w:ilvl w:val="0"/>
          <w:numId w:val="28"/>
        </w:numPr>
        <w:rPr>
          <w:rFonts w:ascii="Arial" w:hAnsi="Arial" w:cs="Arial"/>
          <w:sz w:val="28"/>
          <w:szCs w:val="28"/>
          <w:lang w:val="nl-BE"/>
        </w:rPr>
      </w:pPr>
      <w:r w:rsidRPr="00FD62AF">
        <w:rPr>
          <w:rFonts w:ascii="Arial" w:hAnsi="Arial" w:cs="Arial"/>
          <w:sz w:val="28"/>
          <w:szCs w:val="28"/>
          <w:lang w:val="nl-BE"/>
        </w:rPr>
        <w:t>Tel het aantal keer dat  X op de eerste plaats voorkomt in een ranking. Vermenigvuldig dit getal met 2. Noem dit product “getal 1”.</w:t>
      </w:r>
    </w:p>
    <w:p w14:paraId="299010AF" w14:textId="77777777" w:rsidR="00B26423" w:rsidRPr="00FD62AF" w:rsidRDefault="00B26423" w:rsidP="009E01B2">
      <w:pPr>
        <w:pStyle w:val="ListParagraph"/>
        <w:ind w:left="360"/>
        <w:rPr>
          <w:rFonts w:ascii="Arial" w:hAnsi="Arial" w:cs="Arial"/>
          <w:sz w:val="28"/>
          <w:szCs w:val="28"/>
          <w:lang w:val="nl-BE"/>
        </w:rPr>
      </w:pPr>
    </w:p>
    <w:p w14:paraId="2ED45BCF" w14:textId="52F1BD44" w:rsidR="00B26423" w:rsidRPr="00FD62AF" w:rsidRDefault="00B26423" w:rsidP="009E01B2">
      <w:pPr>
        <w:pStyle w:val="ListParagraph"/>
        <w:numPr>
          <w:ilvl w:val="0"/>
          <w:numId w:val="28"/>
        </w:numPr>
        <w:rPr>
          <w:rFonts w:ascii="Arial" w:hAnsi="Arial" w:cs="Arial"/>
          <w:sz w:val="28"/>
          <w:szCs w:val="28"/>
          <w:lang w:val="nl-BE"/>
        </w:rPr>
      </w:pPr>
      <w:r w:rsidRPr="00FD62AF">
        <w:rPr>
          <w:rFonts w:ascii="Arial" w:hAnsi="Arial" w:cs="Arial"/>
          <w:sz w:val="28"/>
          <w:szCs w:val="28"/>
          <w:lang w:val="nl-BE"/>
        </w:rPr>
        <w:t>Tel het aantal keer dat  X op de tweede plaats voorkomt in een ranking. Noem dit aantal “getal 2”.</w:t>
      </w:r>
    </w:p>
    <w:p w14:paraId="23D2D637" w14:textId="77777777" w:rsidR="00B26423" w:rsidRPr="00FD62AF" w:rsidRDefault="00B26423" w:rsidP="009E01B2">
      <w:pPr>
        <w:jc w:val="both"/>
        <w:rPr>
          <w:rFonts w:ascii="Arial" w:hAnsi="Arial" w:cs="Arial"/>
          <w:sz w:val="28"/>
          <w:szCs w:val="28"/>
        </w:rPr>
      </w:pPr>
      <w:r w:rsidRPr="00FD62AF">
        <w:rPr>
          <w:rFonts w:ascii="Arial" w:hAnsi="Arial" w:cs="Arial"/>
          <w:sz w:val="28"/>
          <w:szCs w:val="28"/>
        </w:rPr>
        <w:t>De Borda score van X is: getal 1 + getal 2.</w:t>
      </w:r>
    </w:p>
    <w:p w14:paraId="37C32386" w14:textId="71359522" w:rsidR="00B26423" w:rsidRPr="00FD62AF" w:rsidRDefault="00B26423" w:rsidP="009E01B2">
      <w:pPr>
        <w:jc w:val="both"/>
        <w:rPr>
          <w:rFonts w:ascii="Arial" w:hAnsi="Arial" w:cs="Arial"/>
          <w:sz w:val="28"/>
          <w:szCs w:val="28"/>
        </w:rPr>
      </w:pPr>
      <w:r w:rsidRPr="00FD62AF">
        <w:rPr>
          <w:rFonts w:ascii="Arial" w:hAnsi="Arial" w:cs="Arial"/>
          <w:sz w:val="28"/>
          <w:szCs w:val="28"/>
        </w:rPr>
        <w:t xml:space="preserve">Bereken op deze manier de Borda score van elk van de drie keuze-opties. </w:t>
      </w:r>
    </w:p>
    <w:p w14:paraId="2FA733C9" w14:textId="77777777" w:rsidR="00B26423" w:rsidRPr="00FD62AF" w:rsidRDefault="00B26423" w:rsidP="009E01B2">
      <w:pPr>
        <w:jc w:val="both"/>
        <w:rPr>
          <w:rFonts w:ascii="Arial" w:hAnsi="Arial" w:cs="Arial"/>
          <w:sz w:val="28"/>
          <w:szCs w:val="28"/>
        </w:rPr>
      </w:pPr>
    </w:p>
    <w:p w14:paraId="4E679D46" w14:textId="37046AC0" w:rsidR="00B26423" w:rsidRPr="00FD62AF" w:rsidRDefault="00B26423" w:rsidP="009E01B2">
      <w:pPr>
        <w:jc w:val="both"/>
        <w:rPr>
          <w:rFonts w:ascii="Arial" w:hAnsi="Arial" w:cs="Arial"/>
          <w:sz w:val="28"/>
          <w:szCs w:val="28"/>
          <w:u w:val="single"/>
        </w:rPr>
      </w:pPr>
      <w:r w:rsidRPr="00FD62AF">
        <w:rPr>
          <w:rFonts w:ascii="Arial" w:hAnsi="Arial" w:cs="Arial"/>
          <w:sz w:val="28"/>
          <w:szCs w:val="28"/>
          <w:u w:val="single"/>
        </w:rPr>
        <w:t>2. Bereken de Borda ranking</w:t>
      </w:r>
    </w:p>
    <w:p w14:paraId="52FA074D" w14:textId="42327C32" w:rsidR="00B26423" w:rsidRPr="00FD62AF" w:rsidRDefault="00B26423" w:rsidP="009E01B2">
      <w:pPr>
        <w:jc w:val="both"/>
        <w:rPr>
          <w:rFonts w:ascii="Arial" w:hAnsi="Arial" w:cs="Arial"/>
          <w:sz w:val="28"/>
          <w:szCs w:val="28"/>
        </w:rPr>
      </w:pPr>
      <w:r w:rsidRPr="00FD62AF">
        <w:rPr>
          <w:rFonts w:ascii="Arial" w:hAnsi="Arial" w:cs="Arial"/>
          <w:sz w:val="28"/>
          <w:szCs w:val="28"/>
        </w:rPr>
        <w:t>Om de groepsranking volgens de Borda regel (kortom: de Borda ranking) te bepalen, vergelijk je de Borda scores van de keuze-opties. De optie die de hoogste Borda score heeft, komt eerst in de groepsranking. De optie  die de tweede hoogste Borda score heeft, komt tweede. Als twee opties dezelfde Borda score hebben, komen ze op dezelfde plaats.</w:t>
      </w:r>
    </w:p>
    <w:p w14:paraId="25D36AE6" w14:textId="77777777" w:rsidR="00044F58" w:rsidRPr="00FD62AF" w:rsidRDefault="00044F58" w:rsidP="009E01B2">
      <w:pPr>
        <w:jc w:val="both"/>
        <w:rPr>
          <w:rFonts w:ascii="Arial" w:hAnsi="Arial" w:cs="Arial"/>
          <w:sz w:val="28"/>
          <w:szCs w:val="28"/>
        </w:rPr>
      </w:pPr>
    </w:p>
    <w:p w14:paraId="07515D74" w14:textId="3F6327BB" w:rsidR="00B26423" w:rsidRPr="00FD62AF" w:rsidRDefault="00B26423" w:rsidP="009E01B2">
      <w:pPr>
        <w:pBdr>
          <w:top w:val="single" w:sz="4" w:space="1" w:color="auto"/>
          <w:left w:val="single" w:sz="4" w:space="1" w:color="auto"/>
          <w:bottom w:val="single" w:sz="4" w:space="1" w:color="auto"/>
          <w:right w:val="single" w:sz="4" w:space="1" w:color="auto"/>
        </w:pBdr>
        <w:jc w:val="both"/>
        <w:rPr>
          <w:rFonts w:ascii="Arial" w:hAnsi="Arial" w:cs="Arial"/>
          <w:sz w:val="24"/>
        </w:rPr>
      </w:pPr>
      <w:r w:rsidRPr="00FD62AF">
        <w:rPr>
          <w:rFonts w:ascii="Arial" w:hAnsi="Arial" w:cs="Arial"/>
          <w:i/>
          <w:sz w:val="24"/>
        </w:rPr>
        <w:t>Merk op:</w:t>
      </w:r>
      <w:r w:rsidRPr="00FD62AF">
        <w:rPr>
          <w:rFonts w:ascii="Arial" w:hAnsi="Arial" w:cs="Arial"/>
          <w:sz w:val="24"/>
        </w:rPr>
        <w:t xml:space="preserve"> Dit stappenplan werkt enkel wanneer er 3 keuze-opties  zijn. Als je meer dan 3 keuze-opties hebt, moet je in stap 1 meer getallen berekenen, die je dan optelt om de Borda score te berekenen. </w:t>
      </w:r>
    </w:p>
    <w:p w14:paraId="577AF0D3" w14:textId="77777777" w:rsidR="00B26423" w:rsidRPr="00FD62AF" w:rsidRDefault="00B26423" w:rsidP="009E01B2">
      <w:pPr>
        <w:pBdr>
          <w:top w:val="single" w:sz="4" w:space="1" w:color="auto"/>
          <w:left w:val="single" w:sz="4" w:space="1" w:color="auto"/>
          <w:bottom w:val="single" w:sz="4" w:space="1" w:color="auto"/>
          <w:right w:val="single" w:sz="4" w:space="1" w:color="auto"/>
        </w:pBdr>
        <w:jc w:val="both"/>
        <w:rPr>
          <w:rFonts w:ascii="Arial" w:hAnsi="Arial" w:cs="Arial"/>
          <w:sz w:val="24"/>
        </w:rPr>
      </w:pPr>
      <w:r w:rsidRPr="00FD62AF">
        <w:rPr>
          <w:rFonts w:ascii="Arial" w:hAnsi="Arial" w:cs="Arial"/>
          <w:sz w:val="24"/>
        </w:rPr>
        <w:t>Bijvoorbeeld: als er 5 keuze-opties zijn, dan krijg je:</w:t>
      </w:r>
    </w:p>
    <w:p w14:paraId="2275A5A5" w14:textId="77777777" w:rsidR="00B26423" w:rsidRPr="00FD62AF" w:rsidRDefault="00B26423" w:rsidP="009E01B2">
      <w:pPr>
        <w:pStyle w:val="ListParagraph"/>
        <w:numPr>
          <w:ilvl w:val="0"/>
          <w:numId w:val="28"/>
        </w:numPr>
        <w:pBdr>
          <w:top w:val="single" w:sz="4" w:space="1" w:color="auto"/>
          <w:left w:val="single" w:sz="4" w:space="1" w:color="auto"/>
          <w:bottom w:val="single" w:sz="4" w:space="1" w:color="auto"/>
          <w:right w:val="single" w:sz="4" w:space="1" w:color="auto"/>
        </w:pBdr>
        <w:rPr>
          <w:rFonts w:ascii="Arial" w:hAnsi="Arial" w:cs="Arial"/>
          <w:sz w:val="24"/>
          <w:lang w:val="nl-BE"/>
        </w:rPr>
      </w:pPr>
      <w:r w:rsidRPr="00FD62AF">
        <w:rPr>
          <w:rFonts w:ascii="Arial" w:hAnsi="Arial" w:cs="Arial"/>
          <w:sz w:val="24"/>
          <w:lang w:val="nl-BE"/>
        </w:rPr>
        <w:t xml:space="preserve">Tel het aantal keer dat  X op de eerste plaats voorkomt in een ranking. Vermenigvuldig dit getal met </w:t>
      </w:r>
      <w:r w:rsidRPr="00FD62AF">
        <w:rPr>
          <w:rFonts w:ascii="Arial" w:hAnsi="Arial" w:cs="Arial"/>
          <w:b/>
          <w:sz w:val="24"/>
          <w:lang w:val="nl-BE"/>
        </w:rPr>
        <w:t>4</w:t>
      </w:r>
      <w:r w:rsidRPr="00FD62AF">
        <w:rPr>
          <w:rFonts w:ascii="Arial" w:hAnsi="Arial" w:cs="Arial"/>
          <w:sz w:val="24"/>
          <w:lang w:val="nl-BE"/>
        </w:rPr>
        <w:t>. Noem dit product “getal 1”.</w:t>
      </w:r>
    </w:p>
    <w:p w14:paraId="1660805D" w14:textId="77777777" w:rsidR="00B26423" w:rsidRPr="00FD62AF" w:rsidRDefault="00B26423" w:rsidP="009E01B2">
      <w:pPr>
        <w:pStyle w:val="ListParagraph"/>
        <w:numPr>
          <w:ilvl w:val="0"/>
          <w:numId w:val="28"/>
        </w:numPr>
        <w:pBdr>
          <w:top w:val="single" w:sz="4" w:space="1" w:color="auto"/>
          <w:left w:val="single" w:sz="4" w:space="1" w:color="auto"/>
          <w:bottom w:val="single" w:sz="4" w:space="1" w:color="auto"/>
          <w:right w:val="single" w:sz="4" w:space="1" w:color="auto"/>
        </w:pBdr>
        <w:rPr>
          <w:rFonts w:ascii="Arial" w:hAnsi="Arial" w:cs="Arial"/>
          <w:sz w:val="24"/>
          <w:lang w:val="nl-BE"/>
        </w:rPr>
      </w:pPr>
      <w:r w:rsidRPr="00FD62AF">
        <w:rPr>
          <w:rFonts w:ascii="Arial" w:hAnsi="Arial" w:cs="Arial"/>
          <w:sz w:val="24"/>
          <w:lang w:val="nl-BE"/>
        </w:rPr>
        <w:t xml:space="preserve">Tel het aantal keer dat  X op de tweede plaats voorkomt in een ranking. Vermenigvuldig dit getal met </w:t>
      </w:r>
      <w:r w:rsidRPr="00FD62AF">
        <w:rPr>
          <w:rFonts w:ascii="Arial" w:hAnsi="Arial" w:cs="Arial"/>
          <w:b/>
          <w:sz w:val="24"/>
          <w:lang w:val="nl-BE"/>
        </w:rPr>
        <w:t>3</w:t>
      </w:r>
      <w:r w:rsidRPr="00FD62AF">
        <w:rPr>
          <w:rFonts w:ascii="Arial" w:hAnsi="Arial" w:cs="Arial"/>
          <w:sz w:val="24"/>
          <w:lang w:val="nl-BE"/>
        </w:rPr>
        <w:t>. Noem dit aantal “getal 2”.</w:t>
      </w:r>
    </w:p>
    <w:p w14:paraId="0F2925F6" w14:textId="77777777" w:rsidR="00B26423" w:rsidRPr="00FD62AF" w:rsidRDefault="00B26423" w:rsidP="009E01B2">
      <w:pPr>
        <w:pStyle w:val="ListParagraph"/>
        <w:numPr>
          <w:ilvl w:val="0"/>
          <w:numId w:val="28"/>
        </w:numPr>
        <w:pBdr>
          <w:top w:val="single" w:sz="4" w:space="1" w:color="auto"/>
          <w:left w:val="single" w:sz="4" w:space="1" w:color="auto"/>
          <w:bottom w:val="single" w:sz="4" w:space="1" w:color="auto"/>
          <w:right w:val="single" w:sz="4" w:space="1" w:color="auto"/>
        </w:pBdr>
        <w:rPr>
          <w:rFonts w:ascii="Arial" w:hAnsi="Arial" w:cs="Arial"/>
          <w:sz w:val="24"/>
          <w:lang w:val="nl-BE"/>
        </w:rPr>
      </w:pPr>
      <w:r w:rsidRPr="00FD62AF">
        <w:rPr>
          <w:rFonts w:ascii="Arial" w:hAnsi="Arial" w:cs="Arial"/>
          <w:sz w:val="24"/>
          <w:lang w:val="nl-BE"/>
        </w:rPr>
        <w:t xml:space="preserve">Tel het aantal keer dat  X op de tweede plaats voorkomt in een ranking. Vermenigvuldig dit getal met </w:t>
      </w:r>
      <w:r w:rsidRPr="00FD62AF">
        <w:rPr>
          <w:rFonts w:ascii="Arial" w:hAnsi="Arial" w:cs="Arial"/>
          <w:b/>
          <w:sz w:val="24"/>
          <w:lang w:val="nl-BE"/>
        </w:rPr>
        <w:t>2</w:t>
      </w:r>
      <w:r w:rsidRPr="00FD62AF">
        <w:rPr>
          <w:rFonts w:ascii="Arial" w:hAnsi="Arial" w:cs="Arial"/>
          <w:sz w:val="24"/>
          <w:lang w:val="nl-BE"/>
        </w:rPr>
        <w:t>. Noem dit aantal “getal 3”.</w:t>
      </w:r>
    </w:p>
    <w:p w14:paraId="38A20E5B" w14:textId="77777777" w:rsidR="00B26423" w:rsidRPr="00FD62AF" w:rsidRDefault="00B26423" w:rsidP="009E01B2">
      <w:pPr>
        <w:pStyle w:val="ListParagraph"/>
        <w:numPr>
          <w:ilvl w:val="0"/>
          <w:numId w:val="28"/>
        </w:numPr>
        <w:pBdr>
          <w:top w:val="single" w:sz="4" w:space="1" w:color="auto"/>
          <w:left w:val="single" w:sz="4" w:space="1" w:color="auto"/>
          <w:bottom w:val="single" w:sz="4" w:space="1" w:color="auto"/>
          <w:right w:val="single" w:sz="4" w:space="1" w:color="auto"/>
        </w:pBdr>
        <w:rPr>
          <w:rFonts w:ascii="Arial" w:hAnsi="Arial" w:cs="Arial"/>
          <w:sz w:val="24"/>
          <w:lang w:val="nl-BE"/>
        </w:rPr>
      </w:pPr>
      <w:r w:rsidRPr="00FD62AF">
        <w:rPr>
          <w:rFonts w:ascii="Arial" w:hAnsi="Arial" w:cs="Arial"/>
          <w:sz w:val="24"/>
          <w:lang w:val="nl-BE"/>
        </w:rPr>
        <w:t>Tel het aantal keer dat  X op de derde plaats voorkomt in een ranking. Noem dit aantal “getal 4”.</w:t>
      </w:r>
    </w:p>
    <w:p w14:paraId="3C0D978B" w14:textId="77777777" w:rsidR="00B26423" w:rsidRPr="00FD62AF" w:rsidRDefault="00B26423" w:rsidP="009E01B2">
      <w:pPr>
        <w:pBdr>
          <w:top w:val="single" w:sz="4" w:space="1" w:color="auto"/>
          <w:left w:val="single" w:sz="4" w:space="1" w:color="auto"/>
          <w:bottom w:val="single" w:sz="4" w:space="1" w:color="auto"/>
          <w:right w:val="single" w:sz="4" w:space="1" w:color="auto"/>
        </w:pBdr>
        <w:jc w:val="both"/>
        <w:rPr>
          <w:rFonts w:ascii="Arial" w:hAnsi="Arial" w:cs="Arial"/>
          <w:sz w:val="24"/>
        </w:rPr>
      </w:pPr>
    </w:p>
    <w:p w14:paraId="4033E0B1" w14:textId="40D4E049" w:rsidR="00B26423" w:rsidRPr="00FD62AF" w:rsidRDefault="00B26423" w:rsidP="009E01B2">
      <w:pPr>
        <w:pBdr>
          <w:top w:val="single" w:sz="4" w:space="1" w:color="auto"/>
          <w:left w:val="single" w:sz="4" w:space="1" w:color="auto"/>
          <w:bottom w:val="single" w:sz="4" w:space="1" w:color="auto"/>
          <w:right w:val="single" w:sz="4" w:space="1" w:color="auto"/>
        </w:pBdr>
        <w:jc w:val="both"/>
        <w:rPr>
          <w:rFonts w:ascii="Arial" w:hAnsi="Arial" w:cs="Arial"/>
          <w:sz w:val="24"/>
        </w:rPr>
      </w:pPr>
      <w:r w:rsidRPr="00FD62AF">
        <w:rPr>
          <w:rFonts w:ascii="Arial" w:hAnsi="Arial" w:cs="Arial"/>
          <w:sz w:val="24"/>
        </w:rPr>
        <w:t>De Borda score van X is: getal 1 + getal 2 + getal 3 + getal 4.</w:t>
      </w:r>
    </w:p>
    <w:p w14:paraId="3BEFBE7D" w14:textId="720B30E3"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b/>
          <w:sz w:val="40"/>
          <w:szCs w:val="40"/>
        </w:rPr>
      </w:pPr>
      <w:r w:rsidRPr="00FD62AF">
        <w:rPr>
          <w:rFonts w:ascii="Arial" w:hAnsi="Arial" w:cs="Arial"/>
          <w:b/>
          <w:sz w:val="40"/>
          <w:szCs w:val="40"/>
        </w:rPr>
        <w:lastRenderedPageBreak/>
        <w:t>Oefening: De Borda regel toepassen</w:t>
      </w:r>
      <w:r>
        <w:rPr>
          <w:rFonts w:ascii="Arial" w:hAnsi="Arial" w:cs="Arial"/>
          <w:b/>
          <w:sz w:val="40"/>
          <w:szCs w:val="40"/>
        </w:rPr>
        <w:t xml:space="preserve"> (verbetersleutel)</w:t>
      </w:r>
    </w:p>
    <w:p w14:paraId="776B90AE"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r w:rsidRPr="00FD62AF">
        <w:rPr>
          <w:rFonts w:ascii="Arial" w:hAnsi="Arial" w:cs="Arial"/>
          <w:sz w:val="28"/>
          <w:szCs w:val="28"/>
        </w:rPr>
        <w:t>Stel dat een reis naar Istanbul uitgesloten is. Er blijven dus nog drie mogelijkheden over: Lissabon (L), Rome (R), en Berlijn (B). Stel nu dat de leerlingen volgende voorkeuren hebben doorgegeven:</w:t>
      </w:r>
    </w:p>
    <w:p w14:paraId="749A6A27" w14:textId="77777777" w:rsidR="0025667C" w:rsidRPr="00FD62AF" w:rsidRDefault="0025667C" w:rsidP="009E01B2">
      <w:pPr>
        <w:pStyle w:val="ListParagraph"/>
        <w:framePr w:wrap="around" w:vAnchor="text" w:hAnchor="text" w:y="1"/>
        <w:numPr>
          <w:ilvl w:val="0"/>
          <w:numId w:val="24"/>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sz w:val="28"/>
          <w:szCs w:val="28"/>
          <w:lang w:val="nl-BE"/>
        </w:rPr>
      </w:pPr>
      <w:r w:rsidRPr="00FD62AF">
        <w:rPr>
          <w:rFonts w:ascii="Arial" w:hAnsi="Arial" w:cs="Arial"/>
          <w:sz w:val="28"/>
          <w:szCs w:val="28"/>
          <w:lang w:val="nl-BE"/>
        </w:rPr>
        <w:t>5 lln hebben de ranking &lt;L,R,B&gt;</w:t>
      </w:r>
    </w:p>
    <w:p w14:paraId="62E75F9D" w14:textId="77777777" w:rsidR="0025667C" w:rsidRPr="00FD62AF" w:rsidRDefault="0025667C" w:rsidP="009E01B2">
      <w:pPr>
        <w:pStyle w:val="ListParagraph"/>
        <w:framePr w:wrap="around" w:vAnchor="text" w:hAnchor="text" w:y="1"/>
        <w:numPr>
          <w:ilvl w:val="0"/>
          <w:numId w:val="24"/>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sz w:val="28"/>
          <w:szCs w:val="28"/>
          <w:lang w:val="nl-BE"/>
        </w:rPr>
      </w:pPr>
      <w:r w:rsidRPr="00FD62AF">
        <w:rPr>
          <w:rFonts w:ascii="Arial" w:hAnsi="Arial" w:cs="Arial"/>
          <w:sz w:val="28"/>
          <w:szCs w:val="28"/>
          <w:lang w:val="nl-BE"/>
        </w:rPr>
        <w:t>4 lln hebben de ranking &lt;B,R,L&gt;</w:t>
      </w:r>
    </w:p>
    <w:p w14:paraId="614BF734" w14:textId="77777777" w:rsidR="0025667C" w:rsidRPr="00FD62AF" w:rsidRDefault="0025667C" w:rsidP="009E01B2">
      <w:pPr>
        <w:pStyle w:val="ListParagraph"/>
        <w:framePr w:wrap="around" w:vAnchor="text" w:hAnchor="text" w:y="1"/>
        <w:numPr>
          <w:ilvl w:val="0"/>
          <w:numId w:val="24"/>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sz w:val="28"/>
          <w:szCs w:val="28"/>
          <w:lang w:val="nl-BE"/>
        </w:rPr>
      </w:pPr>
      <w:r w:rsidRPr="00FD62AF">
        <w:rPr>
          <w:rFonts w:ascii="Arial" w:hAnsi="Arial" w:cs="Arial"/>
          <w:sz w:val="28"/>
          <w:szCs w:val="28"/>
          <w:lang w:val="nl-BE"/>
        </w:rPr>
        <w:t>2 lln hebben de ranking &lt;B,L,R&gt;</w:t>
      </w:r>
    </w:p>
    <w:p w14:paraId="3A5778AE" w14:textId="77777777" w:rsidR="0025667C" w:rsidRPr="00FD62AF" w:rsidRDefault="0025667C" w:rsidP="009E01B2">
      <w:pPr>
        <w:pStyle w:val="ListParagraph"/>
        <w:framePr w:wrap="around" w:vAnchor="text" w:hAnchor="text" w:y="1"/>
        <w:numPr>
          <w:ilvl w:val="0"/>
          <w:numId w:val="24"/>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sz w:val="28"/>
          <w:szCs w:val="28"/>
          <w:lang w:val="nl-BE"/>
        </w:rPr>
      </w:pPr>
      <w:r w:rsidRPr="00FD62AF">
        <w:rPr>
          <w:rFonts w:ascii="Arial" w:hAnsi="Arial" w:cs="Arial"/>
          <w:sz w:val="28"/>
          <w:szCs w:val="28"/>
          <w:lang w:val="nl-BE"/>
        </w:rPr>
        <w:t>10 lln hebben de ranking &lt;R,L,B&gt;</w:t>
      </w:r>
    </w:p>
    <w:p w14:paraId="48BD8F8A"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p>
    <w:p w14:paraId="2B38834A"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p>
    <w:p w14:paraId="321185C6"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r w:rsidRPr="00FD62AF">
        <w:rPr>
          <w:rFonts w:ascii="Arial" w:hAnsi="Arial" w:cs="Arial"/>
          <w:sz w:val="28"/>
          <w:szCs w:val="28"/>
        </w:rPr>
        <w:t>Beantwoord volgende vragen:</w:t>
      </w:r>
    </w:p>
    <w:p w14:paraId="6545D93D"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p>
    <w:p w14:paraId="43ABF0F8" w14:textId="7636EE62" w:rsidR="0025667C" w:rsidRPr="003241D9" w:rsidRDefault="0025667C" w:rsidP="009E01B2">
      <w:pPr>
        <w:pStyle w:val="ListParagraph"/>
        <w:framePr w:wrap="around" w:vAnchor="text" w:hAnchor="text" w:y="1"/>
        <w:numPr>
          <w:ilvl w:val="2"/>
          <w:numId w:val="12"/>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sz w:val="28"/>
          <w:szCs w:val="28"/>
          <w:lang w:val="nl-BE"/>
        </w:rPr>
      </w:pPr>
      <w:r w:rsidRPr="003241D9">
        <w:rPr>
          <w:rFonts w:ascii="Arial" w:hAnsi="Arial" w:cs="Arial"/>
          <w:sz w:val="28"/>
          <w:szCs w:val="28"/>
          <w:lang w:val="nl-BE"/>
        </w:rPr>
        <w:t xml:space="preserve">Bereken de Borda score van Lissabon, van Rome, en van Berlijn aan de hand van </w:t>
      </w:r>
      <w:r w:rsidRPr="003241D9">
        <w:rPr>
          <w:rFonts w:ascii="Arial" w:hAnsi="Arial" w:cs="Arial"/>
          <w:sz w:val="28"/>
          <w:szCs w:val="28"/>
          <w:u w:val="single"/>
          <w:lang w:val="nl-BE"/>
        </w:rPr>
        <w:t>het stappenplan in de bijlage</w:t>
      </w:r>
      <w:r w:rsidRPr="003241D9">
        <w:rPr>
          <w:rFonts w:ascii="Arial" w:hAnsi="Arial" w:cs="Arial"/>
          <w:sz w:val="28"/>
          <w:szCs w:val="28"/>
          <w:lang w:val="nl-BE"/>
        </w:rPr>
        <w:t>.</w:t>
      </w:r>
    </w:p>
    <w:p w14:paraId="7EBCCD7A" w14:textId="77777777" w:rsidR="0025667C" w:rsidRPr="00FD62AF" w:rsidRDefault="0025667C" w:rsidP="009E01B2">
      <w:pPr>
        <w:pStyle w:val="ListParagraph"/>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sz w:val="28"/>
          <w:szCs w:val="28"/>
          <w:lang w:val="nl-BE"/>
        </w:rPr>
      </w:pPr>
    </w:p>
    <w:p w14:paraId="0D89AC24" w14:textId="25BBC92F" w:rsidR="0025667C" w:rsidRPr="009D5C15" w:rsidRDefault="0025667C" w:rsidP="009E01B2">
      <w:pPr>
        <w:pStyle w:val="ListParagraph"/>
        <w:framePr w:wrap="around" w:vAnchor="text" w:hAnchor="text" w:y="1"/>
        <w:numPr>
          <w:ilvl w:val="0"/>
          <w:numId w:val="24"/>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i/>
          <w:sz w:val="28"/>
          <w:szCs w:val="28"/>
        </w:rPr>
      </w:pPr>
      <w:r w:rsidRPr="009D5C15">
        <w:rPr>
          <w:rFonts w:ascii="Arial" w:hAnsi="Arial" w:cs="Arial"/>
          <w:i/>
          <w:sz w:val="28"/>
          <w:szCs w:val="28"/>
        </w:rPr>
        <w:t xml:space="preserve">Lissabon: </w:t>
      </w:r>
      <w:r w:rsidRPr="009D5C15">
        <w:rPr>
          <w:rFonts w:ascii="Arial" w:hAnsi="Arial" w:cs="Arial"/>
          <w:i/>
          <w:sz w:val="28"/>
          <w:szCs w:val="28"/>
        </w:rPr>
        <w:tab/>
        <w:t xml:space="preserve">5x2 </w:t>
      </w:r>
      <w:r w:rsidRPr="009D5C15">
        <w:rPr>
          <w:rFonts w:ascii="Arial" w:hAnsi="Arial" w:cs="Arial"/>
          <w:i/>
          <w:sz w:val="28"/>
          <w:szCs w:val="28"/>
        </w:rPr>
        <w:tab/>
        <w:t xml:space="preserve">+ </w:t>
      </w:r>
      <w:r w:rsidRPr="009D5C15">
        <w:rPr>
          <w:rFonts w:ascii="Arial" w:hAnsi="Arial" w:cs="Arial"/>
          <w:i/>
          <w:sz w:val="28"/>
          <w:szCs w:val="28"/>
        </w:rPr>
        <w:tab/>
        <w:t xml:space="preserve">12x1 </w:t>
      </w:r>
      <w:r w:rsidRPr="009D5C15">
        <w:rPr>
          <w:rFonts w:ascii="Arial" w:hAnsi="Arial" w:cs="Arial"/>
          <w:i/>
          <w:sz w:val="28"/>
          <w:szCs w:val="28"/>
        </w:rPr>
        <w:tab/>
      </w:r>
      <w:r w:rsidRPr="009D5C15">
        <w:rPr>
          <w:rFonts w:ascii="Arial" w:hAnsi="Arial" w:cs="Arial"/>
          <w:i/>
          <w:sz w:val="28"/>
          <w:szCs w:val="28"/>
        </w:rPr>
        <w:tab/>
        <w:t xml:space="preserve">= </w:t>
      </w:r>
      <w:r w:rsidRPr="009D5C15">
        <w:rPr>
          <w:rFonts w:ascii="Arial" w:hAnsi="Arial" w:cs="Arial"/>
          <w:i/>
          <w:sz w:val="28"/>
          <w:szCs w:val="28"/>
        </w:rPr>
        <w:tab/>
        <w:t>22</w:t>
      </w:r>
    </w:p>
    <w:p w14:paraId="18907A12" w14:textId="2CA545C3" w:rsidR="0025667C" w:rsidRPr="009D5C15" w:rsidRDefault="0025667C" w:rsidP="009E01B2">
      <w:pPr>
        <w:pStyle w:val="ListParagraph"/>
        <w:framePr w:wrap="around" w:vAnchor="text" w:hAnchor="text" w:y="1"/>
        <w:numPr>
          <w:ilvl w:val="0"/>
          <w:numId w:val="24"/>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i/>
          <w:sz w:val="28"/>
          <w:szCs w:val="28"/>
        </w:rPr>
      </w:pPr>
      <w:r w:rsidRPr="009D5C15">
        <w:rPr>
          <w:rFonts w:ascii="Arial" w:hAnsi="Arial" w:cs="Arial"/>
          <w:i/>
          <w:sz w:val="28"/>
          <w:szCs w:val="28"/>
        </w:rPr>
        <w:t xml:space="preserve">Rome: </w:t>
      </w:r>
      <w:r w:rsidRPr="009D5C15">
        <w:rPr>
          <w:rFonts w:ascii="Arial" w:hAnsi="Arial" w:cs="Arial"/>
          <w:i/>
          <w:sz w:val="28"/>
          <w:szCs w:val="28"/>
        </w:rPr>
        <w:tab/>
      </w:r>
      <w:r w:rsidRPr="009D5C15">
        <w:rPr>
          <w:rFonts w:ascii="Arial" w:hAnsi="Arial" w:cs="Arial"/>
          <w:i/>
          <w:sz w:val="28"/>
          <w:szCs w:val="28"/>
        </w:rPr>
        <w:tab/>
        <w:t xml:space="preserve">10x2 </w:t>
      </w:r>
      <w:r w:rsidRPr="009D5C15">
        <w:rPr>
          <w:rFonts w:ascii="Arial" w:hAnsi="Arial" w:cs="Arial"/>
          <w:i/>
          <w:sz w:val="28"/>
          <w:szCs w:val="28"/>
        </w:rPr>
        <w:tab/>
        <w:t xml:space="preserve">+  </w:t>
      </w:r>
      <w:r w:rsidRPr="009D5C15">
        <w:rPr>
          <w:rFonts w:ascii="Arial" w:hAnsi="Arial" w:cs="Arial"/>
          <w:i/>
          <w:sz w:val="28"/>
          <w:szCs w:val="28"/>
        </w:rPr>
        <w:tab/>
        <w:t>9x1</w:t>
      </w:r>
      <w:r w:rsidRPr="009D5C15">
        <w:rPr>
          <w:rFonts w:ascii="Arial" w:hAnsi="Arial" w:cs="Arial"/>
          <w:i/>
          <w:sz w:val="28"/>
          <w:szCs w:val="28"/>
        </w:rPr>
        <w:tab/>
      </w:r>
      <w:r w:rsidRPr="009D5C15">
        <w:rPr>
          <w:rFonts w:ascii="Arial" w:hAnsi="Arial" w:cs="Arial"/>
          <w:i/>
          <w:sz w:val="28"/>
          <w:szCs w:val="28"/>
        </w:rPr>
        <w:tab/>
        <w:t>=</w:t>
      </w:r>
      <w:r w:rsidRPr="009D5C15">
        <w:rPr>
          <w:rFonts w:ascii="Arial" w:hAnsi="Arial" w:cs="Arial"/>
          <w:i/>
          <w:sz w:val="28"/>
          <w:szCs w:val="28"/>
        </w:rPr>
        <w:tab/>
      </w:r>
      <w:r w:rsidR="009D5C15" w:rsidRPr="009D5C15">
        <w:rPr>
          <w:rFonts w:ascii="Arial" w:hAnsi="Arial" w:cs="Arial"/>
          <w:i/>
          <w:sz w:val="28"/>
          <w:szCs w:val="28"/>
        </w:rPr>
        <w:t>29</w:t>
      </w:r>
    </w:p>
    <w:p w14:paraId="730C3240" w14:textId="454C3CF3" w:rsidR="0025667C" w:rsidRPr="009D5C15" w:rsidRDefault="0025667C" w:rsidP="009E01B2">
      <w:pPr>
        <w:pStyle w:val="ListParagraph"/>
        <w:framePr w:wrap="around" w:vAnchor="text" w:hAnchor="text" w:y="1"/>
        <w:numPr>
          <w:ilvl w:val="0"/>
          <w:numId w:val="24"/>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i/>
          <w:sz w:val="28"/>
          <w:szCs w:val="28"/>
        </w:rPr>
      </w:pPr>
      <w:r w:rsidRPr="009D5C15">
        <w:rPr>
          <w:rFonts w:ascii="Arial" w:hAnsi="Arial" w:cs="Arial"/>
          <w:i/>
          <w:sz w:val="28"/>
          <w:szCs w:val="28"/>
        </w:rPr>
        <w:t>Berlijn:</w:t>
      </w:r>
      <w:r w:rsidR="009D5C15" w:rsidRPr="009D5C15">
        <w:rPr>
          <w:rFonts w:ascii="Arial" w:hAnsi="Arial" w:cs="Arial"/>
          <w:i/>
          <w:sz w:val="28"/>
          <w:szCs w:val="28"/>
        </w:rPr>
        <w:tab/>
      </w:r>
      <w:r w:rsidR="009D5C15" w:rsidRPr="009D5C15">
        <w:rPr>
          <w:rFonts w:ascii="Arial" w:hAnsi="Arial" w:cs="Arial"/>
          <w:i/>
          <w:sz w:val="28"/>
          <w:szCs w:val="28"/>
        </w:rPr>
        <w:tab/>
        <w:t>6x2</w:t>
      </w:r>
      <w:r w:rsidR="009D5C15" w:rsidRPr="009D5C15">
        <w:rPr>
          <w:rFonts w:ascii="Arial" w:hAnsi="Arial" w:cs="Arial"/>
          <w:i/>
          <w:sz w:val="28"/>
          <w:szCs w:val="28"/>
        </w:rPr>
        <w:tab/>
        <w:t>+</w:t>
      </w:r>
      <w:r w:rsidR="009D5C15" w:rsidRPr="009D5C15">
        <w:rPr>
          <w:rFonts w:ascii="Arial" w:hAnsi="Arial" w:cs="Arial"/>
          <w:i/>
          <w:sz w:val="28"/>
          <w:szCs w:val="28"/>
        </w:rPr>
        <w:tab/>
        <w:t>0x1</w:t>
      </w:r>
      <w:r w:rsidR="009D5C15" w:rsidRPr="009D5C15">
        <w:rPr>
          <w:rFonts w:ascii="Arial" w:hAnsi="Arial" w:cs="Arial"/>
          <w:i/>
          <w:sz w:val="28"/>
          <w:szCs w:val="28"/>
        </w:rPr>
        <w:tab/>
      </w:r>
      <w:r w:rsidR="009D5C15" w:rsidRPr="009D5C15">
        <w:rPr>
          <w:rFonts w:ascii="Arial" w:hAnsi="Arial" w:cs="Arial"/>
          <w:i/>
          <w:sz w:val="28"/>
          <w:szCs w:val="28"/>
        </w:rPr>
        <w:tab/>
        <w:t>=</w:t>
      </w:r>
      <w:r w:rsidR="009D5C15" w:rsidRPr="009D5C15">
        <w:rPr>
          <w:rFonts w:ascii="Arial" w:hAnsi="Arial" w:cs="Arial"/>
          <w:i/>
          <w:sz w:val="28"/>
          <w:szCs w:val="28"/>
        </w:rPr>
        <w:tab/>
        <w:t>12</w:t>
      </w:r>
    </w:p>
    <w:p w14:paraId="759DABB4"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p>
    <w:p w14:paraId="3CD1154C"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p>
    <w:p w14:paraId="3C2AD6A8"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p>
    <w:p w14:paraId="5279C0E6" w14:textId="4A718B49" w:rsidR="0025667C" w:rsidRPr="00FD62AF" w:rsidRDefault="0025667C" w:rsidP="009E01B2">
      <w:pPr>
        <w:pStyle w:val="ListParagraph"/>
        <w:framePr w:wrap="around" w:vAnchor="text" w:hAnchor="text" w:y="1"/>
        <w:numPr>
          <w:ilvl w:val="2"/>
          <w:numId w:val="12"/>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rPr>
          <w:rFonts w:ascii="Arial" w:hAnsi="Arial" w:cs="Arial"/>
          <w:sz w:val="28"/>
          <w:szCs w:val="28"/>
          <w:lang w:val="nl-BE"/>
        </w:rPr>
      </w:pPr>
      <w:r w:rsidRPr="00FD62AF">
        <w:rPr>
          <w:rFonts w:ascii="Arial" w:hAnsi="Arial" w:cs="Arial"/>
          <w:sz w:val="28"/>
          <w:szCs w:val="28"/>
          <w:lang w:val="nl-BE"/>
        </w:rPr>
        <w:t>Welke groepsranking krijg je door deze scores te vergelijken? Met andere woorden, wat is hier de groepsranking volgens de Borda regel?</w:t>
      </w:r>
    </w:p>
    <w:p w14:paraId="23EA178A" w14:textId="77777777" w:rsidR="0025667C" w:rsidRPr="00FD62AF"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rPr>
      </w:pPr>
    </w:p>
    <w:p w14:paraId="6695D6C2" w14:textId="1E2EDE77" w:rsidR="0025667C" w:rsidRPr="003241D9" w:rsidRDefault="009D5C15"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i/>
          <w:sz w:val="28"/>
          <w:szCs w:val="28"/>
          <w:lang w:val="en-US"/>
        </w:rPr>
      </w:pPr>
      <w:r w:rsidRPr="003241D9">
        <w:rPr>
          <w:rFonts w:ascii="Arial" w:hAnsi="Arial" w:cs="Arial"/>
          <w:i/>
          <w:sz w:val="28"/>
          <w:szCs w:val="28"/>
          <w:lang w:val="en-US"/>
        </w:rPr>
        <w:t>Borda ranking: &lt;R,L,B&gt;</w:t>
      </w:r>
    </w:p>
    <w:p w14:paraId="1D5CB136" w14:textId="77777777" w:rsidR="0025667C" w:rsidRPr="003241D9"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lang w:val="en-US"/>
        </w:rPr>
      </w:pPr>
    </w:p>
    <w:p w14:paraId="08072B34" w14:textId="77777777" w:rsidR="0025667C" w:rsidRPr="003241D9"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lang w:val="en-US"/>
        </w:rPr>
      </w:pPr>
    </w:p>
    <w:p w14:paraId="1611216A" w14:textId="77777777" w:rsidR="0025667C" w:rsidRPr="003241D9"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sz w:val="28"/>
          <w:szCs w:val="28"/>
          <w:lang w:val="en-US"/>
        </w:rPr>
      </w:pPr>
    </w:p>
    <w:p w14:paraId="2A3BA9D7" w14:textId="77777777" w:rsidR="0025667C" w:rsidRPr="003241D9" w:rsidRDefault="0025667C" w:rsidP="009E01B2">
      <w:pPr>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jc w:val="both"/>
        <w:rPr>
          <w:rFonts w:ascii="Arial" w:hAnsi="Arial" w:cs="Arial"/>
          <w:b/>
          <w:sz w:val="40"/>
          <w:szCs w:val="40"/>
          <w:lang w:val="en-US"/>
        </w:rPr>
      </w:pPr>
      <w:r w:rsidRPr="003241D9">
        <w:rPr>
          <w:rFonts w:ascii="Arial" w:hAnsi="Arial" w:cs="Arial"/>
          <w:b/>
          <w:sz w:val="40"/>
          <w:szCs w:val="40"/>
          <w:lang w:val="en-US"/>
        </w:rPr>
        <w:br w:type="page"/>
      </w:r>
    </w:p>
    <w:p w14:paraId="104B74EF" w14:textId="3FA6DDF5" w:rsidR="00712D53" w:rsidRPr="00FD62AF" w:rsidRDefault="00447D04" w:rsidP="009E01B2">
      <w:pPr>
        <w:pStyle w:val="Heading1"/>
        <w:framePr w:wrap="around"/>
        <w:jc w:val="both"/>
      </w:pPr>
      <w:bookmarkStart w:id="14" w:name="_Toc48299931"/>
      <w:r w:rsidRPr="00FD62AF">
        <w:lastRenderedPageBreak/>
        <w:t>LES 3: C</w:t>
      </w:r>
      <w:r w:rsidR="00712D53" w:rsidRPr="00FD62AF">
        <w:t>riteria voor stemregels</w:t>
      </w:r>
      <w:bookmarkEnd w:id="14"/>
    </w:p>
    <w:p w14:paraId="39919666" w14:textId="11180316" w:rsidR="00712D53" w:rsidRPr="00FD62AF" w:rsidRDefault="00ED433F" w:rsidP="00ED433F">
      <w:pPr>
        <w:jc w:val="center"/>
        <w:rPr>
          <w:rFonts w:asciiTheme="majorHAnsi" w:hAnsiTheme="majorHAnsi" w:cstheme="majorHAnsi"/>
          <w:color w:val="00B0F0"/>
          <w:sz w:val="32"/>
          <w:szCs w:val="32"/>
        </w:rPr>
      </w:pPr>
      <w:r>
        <w:rPr>
          <w:noProof/>
          <w:lang w:eastAsia="nl-BE"/>
        </w:rPr>
        <w:drawing>
          <wp:inline distT="0" distB="0" distL="0" distR="0" wp14:anchorId="613B0D66" wp14:editId="1DF53412">
            <wp:extent cx="2063980" cy="1967345"/>
            <wp:effectExtent l="0" t="0" r="0" b="0"/>
            <wp:docPr id="20" name="Tijdelijke aanduiding voor inhoud 14">
              <a:extLst xmlns:a="http://schemas.openxmlformats.org/drawingml/2006/main">
                <a:ext uri="{FF2B5EF4-FFF2-40B4-BE49-F238E27FC236}">
                  <a16:creationId xmlns:a16="http://schemas.microsoft.com/office/drawing/2014/main" id="{D927D347-A863-46E9-B894-BE64CA8A1CC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Tijdelijke aanduiding voor inhoud 14">
                      <a:extLst>
                        <a:ext uri="{FF2B5EF4-FFF2-40B4-BE49-F238E27FC236}">
                          <a16:creationId xmlns:a16="http://schemas.microsoft.com/office/drawing/2014/main" id="{D927D347-A863-46E9-B894-BE64CA8A1CCA}"/>
                        </a:ext>
                      </a:extLst>
                    </pic:cNvPr>
                    <pic:cNvPicPr>
                      <a:picLocks/>
                    </pic:cNvPicPr>
                  </pic:nvPicPr>
                  <pic:blipFill rotWithShape="1">
                    <a:blip r:embed="rId36" cstate="print">
                      <a:extLst>
                        <a:ext uri="{28A0092B-C50C-407E-A947-70E740481C1C}">
                          <a14:useLocalDpi xmlns:a14="http://schemas.microsoft.com/office/drawing/2010/main" val="0"/>
                        </a:ext>
                      </a:extLst>
                    </a:blip>
                    <a:srcRect t="6522" b="9380"/>
                    <a:stretch/>
                  </pic:blipFill>
                  <pic:spPr bwMode="auto">
                    <a:xfrm>
                      <a:off x="0" y="0"/>
                      <a:ext cx="2095215" cy="1997118"/>
                    </a:xfrm>
                    <a:custGeom>
                      <a:avLst/>
                      <a:gdLst/>
                      <a:ahLst/>
                      <a:cxnLst/>
                      <a:rect l="l" t="t" r="r" b="b"/>
                      <a:pathLst>
                        <a:path w="6095695" h="6857997">
                          <a:moveTo>
                            <a:pt x="3435036" y="0"/>
                          </a:moveTo>
                          <a:lnTo>
                            <a:pt x="4198562" y="0"/>
                          </a:lnTo>
                          <a:lnTo>
                            <a:pt x="4365987" y="128761"/>
                          </a:lnTo>
                          <a:cubicBezTo>
                            <a:pt x="5422363" y="981944"/>
                            <a:pt x="6095695" y="2273123"/>
                            <a:pt x="6095695" y="3718209"/>
                          </a:cubicBezTo>
                          <a:cubicBezTo>
                            <a:pt x="6095695" y="4922447"/>
                            <a:pt x="5628104" y="6019805"/>
                            <a:pt x="4860911" y="6845880"/>
                          </a:cubicBezTo>
                          <a:lnTo>
                            <a:pt x="4849107" y="6857997"/>
                          </a:lnTo>
                          <a:lnTo>
                            <a:pt x="4253869" y="6857997"/>
                          </a:lnTo>
                          <a:lnTo>
                            <a:pt x="4409441" y="6719623"/>
                          </a:lnTo>
                          <a:cubicBezTo>
                            <a:pt x="5194330" y="5951494"/>
                            <a:pt x="5679794" y="4890334"/>
                            <a:pt x="5679794" y="3718209"/>
                          </a:cubicBezTo>
                          <a:cubicBezTo>
                            <a:pt x="5679794" y="2179795"/>
                            <a:pt x="4843506" y="832535"/>
                            <a:pt x="3591563" y="88079"/>
                          </a:cubicBezTo>
                          <a:close/>
                          <a:moveTo>
                            <a:pt x="0" y="0"/>
                          </a:moveTo>
                          <a:lnTo>
                            <a:pt x="3177466" y="0"/>
                          </a:lnTo>
                          <a:lnTo>
                            <a:pt x="3353291" y="88129"/>
                          </a:lnTo>
                          <a:cubicBezTo>
                            <a:pt x="4668281" y="787221"/>
                            <a:pt x="5560965" y="2150692"/>
                            <a:pt x="5560965" y="3718209"/>
                          </a:cubicBezTo>
                          <a:cubicBezTo>
                            <a:pt x="5560965" y="4858221"/>
                            <a:pt x="5088802" y="5890308"/>
                            <a:pt x="4325417" y="6637392"/>
                          </a:cubicBezTo>
                          <a:lnTo>
                            <a:pt x="4077394" y="6857997"/>
                          </a:lnTo>
                          <a:lnTo>
                            <a:pt x="0" y="6857997"/>
                          </a:lnTo>
                          <a:close/>
                        </a:path>
                      </a:pathLst>
                    </a:custGeom>
                    <a:noFill/>
                  </pic:spPr>
                </pic:pic>
              </a:graphicData>
            </a:graphic>
          </wp:inline>
        </w:drawing>
      </w:r>
    </w:p>
    <w:p w14:paraId="21439030" w14:textId="27FC4EBF" w:rsidR="00712D53" w:rsidRPr="00FD62AF" w:rsidRDefault="00712D53" w:rsidP="009E01B2">
      <w:pPr>
        <w:pStyle w:val="Heading2"/>
        <w:jc w:val="both"/>
      </w:pPr>
      <w:bookmarkStart w:id="15" w:name="_Toc48299932"/>
      <w:r w:rsidRPr="00FD62AF">
        <w:t>L</w:t>
      </w:r>
      <w:r w:rsidR="00255674" w:rsidRPr="00FD62AF">
        <w:t>esfiche Les 3</w:t>
      </w:r>
      <w:bookmarkEnd w:id="15"/>
    </w:p>
    <w:p w14:paraId="690D600B" w14:textId="301914F0" w:rsidR="00C261AE" w:rsidRPr="00FD62AF" w:rsidRDefault="00864BD0" w:rsidP="009E01B2">
      <w:pPr>
        <w:pStyle w:val="ListParagraph"/>
        <w:numPr>
          <w:ilvl w:val="0"/>
          <w:numId w:val="3"/>
        </w:numPr>
        <w:rPr>
          <w:rFonts w:asciiTheme="minorHAnsi" w:hAnsiTheme="minorHAnsi"/>
          <w:sz w:val="28"/>
          <w:szCs w:val="32"/>
          <w:lang w:val="nl-BE"/>
        </w:rPr>
      </w:pPr>
      <w:r>
        <w:rPr>
          <w:rFonts w:asciiTheme="majorHAnsi" w:hAnsiTheme="majorHAnsi" w:cstheme="majorHAnsi"/>
          <w:color w:val="002060"/>
          <w:sz w:val="32"/>
          <w:szCs w:val="32"/>
        </w:rPr>
        <w:t>Checklist voor een optimale start van de les</w:t>
      </w:r>
      <w:r w:rsidRPr="00FD62AF" w:rsidDel="006A70B5">
        <w:rPr>
          <w:rFonts w:cstheme="majorHAnsi"/>
          <w:color w:val="002060"/>
          <w:sz w:val="32"/>
          <w:szCs w:val="32"/>
        </w:rPr>
        <w:t xml:space="preserve"> </w:t>
      </w:r>
      <w:r w:rsidR="00C261AE" w:rsidRPr="00FD62AF">
        <w:rPr>
          <w:rFonts w:asciiTheme="minorHAnsi" w:hAnsiTheme="minorHAnsi"/>
          <w:sz w:val="28"/>
          <w:szCs w:val="32"/>
          <w:lang w:val="nl-BE"/>
        </w:rPr>
        <w:t xml:space="preserve">Zorg voor een klasopstelling die het mogelijk maakt dat leerlingen in groepjes van minstens 4 à 5 personen samenzitten. </w:t>
      </w:r>
    </w:p>
    <w:p w14:paraId="563BB40E" w14:textId="040FB29A" w:rsidR="00712D53" w:rsidRPr="00FD62AF" w:rsidRDefault="00CC6A61"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Kopieer de posters met de drie criteria: Consistentie, Pareto, en Onafhankelijkheid van Andere Opties op A3 bladen,</w:t>
      </w:r>
      <w:r w:rsidR="00587B55">
        <w:rPr>
          <w:rFonts w:asciiTheme="minorHAnsi" w:hAnsiTheme="minorHAnsi"/>
          <w:sz w:val="28"/>
          <w:szCs w:val="32"/>
          <w:lang w:val="nl-BE"/>
        </w:rPr>
        <w:t xml:space="preserve"> en verspreid deze over de klas (hang ze vast met plakband).</w:t>
      </w:r>
    </w:p>
    <w:p w14:paraId="573ECC4C" w14:textId="764A0D85" w:rsidR="00CC6A61" w:rsidRPr="00FD62AF" w:rsidRDefault="00CC6A61"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Kopieer</w:t>
      </w:r>
      <w:r w:rsidR="00C261AE">
        <w:rPr>
          <w:rFonts w:asciiTheme="minorHAnsi" w:hAnsiTheme="minorHAnsi"/>
          <w:sz w:val="28"/>
          <w:szCs w:val="32"/>
          <w:lang w:val="nl-BE"/>
        </w:rPr>
        <w:t xml:space="preserve"> de bladen</w:t>
      </w:r>
      <w:r w:rsidRPr="00FD62AF">
        <w:rPr>
          <w:rFonts w:asciiTheme="minorHAnsi" w:hAnsiTheme="minorHAnsi"/>
          <w:sz w:val="28"/>
          <w:szCs w:val="32"/>
          <w:lang w:val="nl-BE"/>
        </w:rPr>
        <w:t xml:space="preserve"> met “tips”</w:t>
      </w:r>
      <w:r w:rsidR="00C261AE">
        <w:rPr>
          <w:rFonts w:asciiTheme="minorHAnsi" w:hAnsiTheme="minorHAnsi"/>
          <w:sz w:val="28"/>
          <w:szCs w:val="32"/>
          <w:lang w:val="nl-BE"/>
        </w:rPr>
        <w:t>, knip ze uit,</w:t>
      </w:r>
      <w:r w:rsidRPr="00FD62AF">
        <w:rPr>
          <w:rFonts w:asciiTheme="minorHAnsi" w:hAnsiTheme="minorHAnsi"/>
          <w:sz w:val="28"/>
          <w:szCs w:val="32"/>
          <w:lang w:val="nl-BE"/>
        </w:rPr>
        <w:t xml:space="preserve"> en </w:t>
      </w:r>
      <w:r w:rsidR="00C261AE">
        <w:rPr>
          <w:rFonts w:asciiTheme="minorHAnsi" w:hAnsiTheme="minorHAnsi"/>
          <w:sz w:val="28"/>
          <w:szCs w:val="32"/>
          <w:lang w:val="nl-BE"/>
        </w:rPr>
        <w:t>steek ze in een enveloppe per team</w:t>
      </w:r>
      <w:r w:rsidRPr="00FD62AF">
        <w:rPr>
          <w:rFonts w:asciiTheme="minorHAnsi" w:hAnsiTheme="minorHAnsi"/>
          <w:sz w:val="28"/>
          <w:szCs w:val="32"/>
          <w:lang w:val="nl-BE"/>
        </w:rPr>
        <w:t>.</w:t>
      </w:r>
    </w:p>
    <w:p w14:paraId="08AC22A4" w14:textId="02610690" w:rsidR="00CC6A61" w:rsidRDefault="00CC6A61"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Kopieer de lln-blaadjes met de invultabel, één per groep.</w:t>
      </w:r>
    </w:p>
    <w:p w14:paraId="5F45812D" w14:textId="3D20F51D" w:rsidR="00BB5DA3" w:rsidRPr="00FD62AF" w:rsidRDefault="00BB5DA3" w:rsidP="009E01B2">
      <w:pPr>
        <w:pStyle w:val="ListParagraph"/>
        <w:numPr>
          <w:ilvl w:val="0"/>
          <w:numId w:val="3"/>
        </w:numPr>
        <w:rPr>
          <w:rFonts w:asciiTheme="minorHAnsi" w:hAnsiTheme="minorHAnsi"/>
          <w:sz w:val="28"/>
          <w:szCs w:val="32"/>
          <w:lang w:val="nl-BE"/>
        </w:rPr>
      </w:pPr>
      <w:r>
        <w:rPr>
          <w:rFonts w:asciiTheme="minorHAnsi" w:hAnsiTheme="minorHAnsi"/>
          <w:sz w:val="28"/>
          <w:szCs w:val="32"/>
          <w:lang w:val="nl-BE"/>
        </w:rPr>
        <w:t>Print voor elke leerling de cursustekst af</w:t>
      </w:r>
    </w:p>
    <w:p w14:paraId="42B1CCDF" w14:textId="0E061FC6" w:rsidR="00712D53" w:rsidRPr="00FD62AF" w:rsidRDefault="00712D53"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Zet de pow</w:t>
      </w:r>
      <w:r w:rsidR="00C261AE">
        <w:rPr>
          <w:rFonts w:asciiTheme="minorHAnsi" w:hAnsiTheme="minorHAnsi"/>
          <w:sz w:val="28"/>
          <w:szCs w:val="32"/>
          <w:lang w:val="nl-BE"/>
        </w:rPr>
        <w:t>erpointpresentatie klaar</w:t>
      </w:r>
    </w:p>
    <w:p w14:paraId="3A0D6C2A" w14:textId="7EC94849" w:rsidR="00712D53" w:rsidRPr="00FD62AF" w:rsidRDefault="00712D53" w:rsidP="009E01B2">
      <w:pPr>
        <w:pStyle w:val="ListParagraph"/>
        <w:rPr>
          <w:rFonts w:asciiTheme="minorHAnsi" w:hAnsiTheme="minorHAnsi"/>
          <w:sz w:val="28"/>
          <w:szCs w:val="32"/>
          <w:lang w:val="nl-BE"/>
        </w:rPr>
      </w:pPr>
    </w:p>
    <w:p w14:paraId="0AE70BD6" w14:textId="77777777" w:rsidR="00CC6A61" w:rsidRPr="00FD62AF" w:rsidRDefault="00CC6A61" w:rsidP="009E01B2">
      <w:pPr>
        <w:pStyle w:val="ListParagraph"/>
        <w:rPr>
          <w:rFonts w:asciiTheme="minorHAnsi" w:hAnsiTheme="minorHAnsi"/>
          <w:sz w:val="28"/>
          <w:szCs w:val="32"/>
          <w:lang w:val="nl-BE"/>
        </w:rPr>
      </w:pPr>
    </w:p>
    <w:tbl>
      <w:tblPr>
        <w:tblStyle w:val="TableGrid"/>
        <w:tblW w:w="9776" w:type="dxa"/>
        <w:tblLook w:val="04A0" w:firstRow="1" w:lastRow="0" w:firstColumn="1" w:lastColumn="0" w:noHBand="0" w:noVBand="1"/>
      </w:tblPr>
      <w:tblGrid>
        <w:gridCol w:w="5711"/>
        <w:gridCol w:w="4065"/>
      </w:tblGrid>
      <w:tr w:rsidR="00712D53" w:rsidRPr="00FD62AF" w14:paraId="5B04FF87" w14:textId="77777777" w:rsidTr="00CA538A">
        <w:tc>
          <w:tcPr>
            <w:tcW w:w="9776" w:type="dxa"/>
            <w:gridSpan w:val="2"/>
            <w:shd w:val="clear" w:color="auto" w:fill="C2CED2" w:themeFill="accent2" w:themeFillTint="99"/>
          </w:tcPr>
          <w:p w14:paraId="2FFB6957" w14:textId="2A9EFA38"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 xml:space="preserve">LESFASE </w:t>
            </w:r>
            <w:r w:rsidRPr="00FD62AF">
              <w:rPr>
                <w:rFonts w:asciiTheme="majorHAnsi" w:hAnsiTheme="majorHAnsi" w:cstheme="majorHAnsi"/>
                <w:sz w:val="32"/>
                <w:szCs w:val="32"/>
              </w:rPr>
              <w:t xml:space="preserve">1: </w:t>
            </w:r>
            <w:r w:rsidR="00D546B9" w:rsidRPr="00FD62AF">
              <w:rPr>
                <w:rFonts w:asciiTheme="majorHAnsi" w:hAnsiTheme="majorHAnsi" w:cstheme="majorHAnsi"/>
                <w:color w:val="002060"/>
                <w:sz w:val="32"/>
                <w:szCs w:val="32"/>
              </w:rPr>
              <w:t>herhaling + wat maakt stemregels democratisch</w:t>
            </w:r>
          </w:p>
        </w:tc>
      </w:tr>
      <w:tr w:rsidR="00712D53" w:rsidRPr="00FD62AF" w14:paraId="05D117C5" w14:textId="77777777" w:rsidTr="00CA538A">
        <w:tc>
          <w:tcPr>
            <w:tcW w:w="5711" w:type="dxa"/>
          </w:tcPr>
          <w:p w14:paraId="69CBBE79" w14:textId="77777777"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Lesdoelen</w:t>
            </w:r>
            <w:r w:rsidRPr="00FD62AF">
              <w:rPr>
                <w:rFonts w:asciiTheme="majorHAnsi" w:hAnsiTheme="majorHAnsi" w:cstheme="majorHAnsi"/>
                <w:sz w:val="32"/>
                <w:szCs w:val="32"/>
              </w:rPr>
              <w:t>:</w:t>
            </w:r>
          </w:p>
          <w:p w14:paraId="3C7DD5F2" w14:textId="31EABEC6" w:rsidR="00CC6A61" w:rsidRPr="00FD62AF" w:rsidRDefault="00864BD0" w:rsidP="009E01B2">
            <w:pPr>
              <w:jc w:val="both"/>
              <w:rPr>
                <w:rFonts w:asciiTheme="majorHAnsi" w:hAnsiTheme="majorHAnsi" w:cstheme="majorHAnsi"/>
                <w:sz w:val="24"/>
                <w:szCs w:val="24"/>
              </w:rPr>
            </w:pPr>
            <w:r>
              <w:rPr>
                <w:rFonts w:asciiTheme="majorHAnsi" w:hAnsiTheme="majorHAnsi" w:cstheme="majorHAnsi"/>
                <w:sz w:val="24"/>
                <w:szCs w:val="24"/>
              </w:rPr>
              <w:t xml:space="preserve">1. </w:t>
            </w:r>
            <w:r w:rsidR="00CC6A61" w:rsidRPr="00FD62AF">
              <w:rPr>
                <w:rFonts w:asciiTheme="majorHAnsi" w:hAnsiTheme="majorHAnsi" w:cstheme="majorHAnsi"/>
                <w:sz w:val="24"/>
                <w:szCs w:val="24"/>
              </w:rPr>
              <w:t>Herhaling van vorige les</w:t>
            </w:r>
          </w:p>
          <w:p w14:paraId="48571F64" w14:textId="4285784F" w:rsidR="00712D53" w:rsidRPr="00FD62AF" w:rsidRDefault="00CC6A61" w:rsidP="009E01B2">
            <w:pPr>
              <w:jc w:val="both"/>
              <w:rPr>
                <w:rFonts w:asciiTheme="majorHAnsi" w:hAnsiTheme="majorHAnsi" w:cstheme="majorHAnsi"/>
                <w:sz w:val="32"/>
                <w:szCs w:val="32"/>
              </w:rPr>
            </w:pPr>
            <w:r w:rsidRPr="00FD62AF">
              <w:rPr>
                <w:rFonts w:asciiTheme="majorHAnsi" w:hAnsiTheme="majorHAnsi" w:cstheme="majorHAnsi"/>
                <w:sz w:val="24"/>
                <w:szCs w:val="24"/>
              </w:rPr>
              <w:t>De lln erkennen het belang van criteria voor democratische stemregels</w:t>
            </w:r>
          </w:p>
        </w:tc>
        <w:tc>
          <w:tcPr>
            <w:tcW w:w="4065" w:type="dxa"/>
          </w:tcPr>
          <w:p w14:paraId="515C2DB2" w14:textId="77777777"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Benodigdheden</w:t>
            </w:r>
            <w:r w:rsidRPr="00FD62AF">
              <w:rPr>
                <w:rFonts w:asciiTheme="majorHAnsi" w:hAnsiTheme="majorHAnsi" w:cstheme="majorHAnsi"/>
                <w:sz w:val="32"/>
                <w:szCs w:val="32"/>
              </w:rPr>
              <w:t>:</w:t>
            </w:r>
          </w:p>
          <w:p w14:paraId="55AD129B" w14:textId="77777777" w:rsidR="00712D53" w:rsidRDefault="00712D53" w:rsidP="009E01B2">
            <w:pPr>
              <w:jc w:val="both"/>
              <w:rPr>
                <w:rFonts w:asciiTheme="majorHAnsi" w:hAnsiTheme="majorHAnsi" w:cstheme="majorHAnsi"/>
                <w:sz w:val="24"/>
              </w:rPr>
            </w:pPr>
            <w:r w:rsidRPr="00FD62AF">
              <w:rPr>
                <w:rFonts w:asciiTheme="majorHAnsi" w:hAnsiTheme="majorHAnsi" w:cstheme="majorHAnsi"/>
                <w:sz w:val="24"/>
                <w:szCs w:val="24"/>
              </w:rPr>
              <w:t>Powerpointpresentatie</w:t>
            </w:r>
            <w:r w:rsidR="00CC6A61" w:rsidRPr="00FD62AF">
              <w:rPr>
                <w:rFonts w:asciiTheme="majorHAnsi" w:hAnsiTheme="majorHAnsi" w:cstheme="majorHAnsi"/>
                <w:sz w:val="24"/>
              </w:rPr>
              <w:t>: van individuele voorkeuren naar groepsvoorkeuren</w:t>
            </w:r>
          </w:p>
          <w:p w14:paraId="21341972" w14:textId="34683C84" w:rsidR="006C3546" w:rsidRDefault="006C3546" w:rsidP="009E01B2">
            <w:pPr>
              <w:jc w:val="both"/>
              <w:rPr>
                <w:rFonts w:asciiTheme="majorHAnsi" w:hAnsiTheme="majorHAnsi" w:cstheme="majorHAnsi"/>
                <w:sz w:val="24"/>
                <w:szCs w:val="24"/>
              </w:rPr>
            </w:pPr>
            <w:r w:rsidRPr="00FD62AF">
              <w:rPr>
                <w:rFonts w:asciiTheme="majorHAnsi" w:hAnsiTheme="majorHAnsi" w:cstheme="majorHAnsi"/>
                <w:sz w:val="24"/>
                <w:szCs w:val="24"/>
              </w:rPr>
              <w:t>ABC social choice theory</w:t>
            </w:r>
          </w:p>
          <w:p w14:paraId="2BC139E9" w14:textId="77777777" w:rsidR="00BB5DA3" w:rsidRPr="00FD62AF" w:rsidRDefault="00BB5DA3" w:rsidP="009E01B2">
            <w:pPr>
              <w:jc w:val="both"/>
              <w:rPr>
                <w:rFonts w:asciiTheme="majorHAnsi" w:hAnsiTheme="majorHAnsi" w:cstheme="majorHAnsi"/>
                <w:sz w:val="24"/>
                <w:szCs w:val="24"/>
              </w:rPr>
            </w:pPr>
            <w:r w:rsidRPr="00FD62AF">
              <w:rPr>
                <w:rFonts w:asciiTheme="majorHAnsi" w:hAnsiTheme="majorHAnsi" w:cstheme="majorHAnsi"/>
                <w:sz w:val="24"/>
                <w:szCs w:val="24"/>
              </w:rPr>
              <w:t>Cursustekst</w:t>
            </w:r>
          </w:p>
          <w:p w14:paraId="55C8722D" w14:textId="79B5FCB8" w:rsidR="006C3546" w:rsidRPr="00FD62AF" w:rsidRDefault="006C3546" w:rsidP="009E01B2">
            <w:pPr>
              <w:jc w:val="both"/>
              <w:rPr>
                <w:rFonts w:asciiTheme="majorHAnsi" w:hAnsiTheme="majorHAnsi" w:cstheme="majorHAnsi"/>
                <w:sz w:val="24"/>
                <w:szCs w:val="24"/>
              </w:rPr>
            </w:pPr>
          </w:p>
        </w:tc>
      </w:tr>
      <w:tr w:rsidR="00712D53" w:rsidRPr="00FD62AF" w14:paraId="5D21807F" w14:textId="77777777" w:rsidTr="00CA538A">
        <w:tc>
          <w:tcPr>
            <w:tcW w:w="5711" w:type="dxa"/>
          </w:tcPr>
          <w:p w14:paraId="418997DD" w14:textId="77777777"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Werkvorm</w:t>
            </w:r>
            <w:r w:rsidRPr="00FD62AF">
              <w:rPr>
                <w:rFonts w:asciiTheme="majorHAnsi" w:hAnsiTheme="majorHAnsi" w:cstheme="majorHAnsi"/>
                <w:sz w:val="32"/>
                <w:szCs w:val="32"/>
              </w:rPr>
              <w:t xml:space="preserve">: </w:t>
            </w:r>
          </w:p>
          <w:p w14:paraId="5693D512" w14:textId="4D44F8DA" w:rsidR="00712D53" w:rsidRPr="00FD62AF" w:rsidRDefault="00864BD0" w:rsidP="009E01B2">
            <w:pPr>
              <w:jc w:val="both"/>
              <w:rPr>
                <w:rFonts w:asciiTheme="majorHAnsi" w:hAnsiTheme="majorHAnsi" w:cstheme="majorHAnsi"/>
                <w:sz w:val="32"/>
                <w:szCs w:val="32"/>
              </w:rPr>
            </w:pPr>
            <w:r>
              <w:rPr>
                <w:rFonts w:asciiTheme="majorHAnsi" w:hAnsiTheme="majorHAnsi" w:cstheme="majorHAnsi"/>
                <w:sz w:val="24"/>
                <w:szCs w:val="24"/>
              </w:rPr>
              <w:t>Leergesprek</w:t>
            </w:r>
            <w:r w:rsidRPr="00271E20">
              <w:rPr>
                <w:rFonts w:asciiTheme="majorHAnsi" w:hAnsiTheme="majorHAnsi" w:cstheme="majorHAnsi"/>
                <w:sz w:val="24"/>
                <w:szCs w:val="24"/>
              </w:rPr>
              <w:t xml:space="preserve"> </w:t>
            </w:r>
            <w:r w:rsidR="00CB36CC" w:rsidRPr="00271E20">
              <w:rPr>
                <w:rFonts w:asciiTheme="majorHAnsi" w:hAnsiTheme="majorHAnsi" w:cstheme="majorHAnsi"/>
                <w:sz w:val="24"/>
                <w:szCs w:val="24"/>
              </w:rPr>
              <w:t>a.h.v.</w:t>
            </w:r>
            <w:r w:rsidR="00D546B9" w:rsidRPr="00271E20">
              <w:rPr>
                <w:rFonts w:asciiTheme="majorHAnsi" w:hAnsiTheme="majorHAnsi" w:cstheme="majorHAnsi"/>
                <w:sz w:val="24"/>
                <w:szCs w:val="24"/>
              </w:rPr>
              <w:t xml:space="preserve"> powerpoint</w:t>
            </w:r>
          </w:p>
        </w:tc>
        <w:tc>
          <w:tcPr>
            <w:tcW w:w="4065" w:type="dxa"/>
          </w:tcPr>
          <w:p w14:paraId="006200F0" w14:textId="77777777"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Tijd</w:t>
            </w:r>
            <w:r w:rsidRPr="00FD62AF">
              <w:rPr>
                <w:rFonts w:asciiTheme="majorHAnsi" w:hAnsiTheme="majorHAnsi" w:cstheme="majorHAnsi"/>
                <w:sz w:val="32"/>
                <w:szCs w:val="32"/>
              </w:rPr>
              <w:t>:</w:t>
            </w:r>
          </w:p>
          <w:p w14:paraId="4ACAB228" w14:textId="05986196" w:rsidR="00712D53" w:rsidRPr="00CB36CC" w:rsidRDefault="00712D53" w:rsidP="009E01B2">
            <w:pPr>
              <w:pStyle w:val="ListParagraph"/>
              <w:numPr>
                <w:ilvl w:val="3"/>
                <w:numId w:val="12"/>
              </w:numPr>
              <w:rPr>
                <w:rFonts w:asciiTheme="majorHAnsi" w:hAnsiTheme="majorHAnsi" w:cstheme="majorHAnsi"/>
                <w:sz w:val="32"/>
                <w:szCs w:val="32"/>
              </w:rPr>
            </w:pPr>
            <w:r w:rsidRPr="00CB36CC">
              <w:rPr>
                <w:rFonts w:asciiTheme="majorHAnsi" w:hAnsiTheme="majorHAnsi" w:cstheme="majorHAnsi"/>
                <w:sz w:val="24"/>
              </w:rPr>
              <w:t>min</w:t>
            </w:r>
          </w:p>
        </w:tc>
      </w:tr>
    </w:tbl>
    <w:p w14:paraId="19CC78F8" w14:textId="77777777" w:rsidR="00E53164" w:rsidRDefault="00E53164" w:rsidP="009E01B2">
      <w:pPr>
        <w:spacing w:after="0"/>
        <w:jc w:val="both"/>
        <w:rPr>
          <w:rFonts w:asciiTheme="majorHAnsi" w:hAnsiTheme="majorHAnsi" w:cstheme="majorHAnsi"/>
          <w:sz w:val="28"/>
          <w:szCs w:val="28"/>
        </w:rPr>
      </w:pPr>
    </w:p>
    <w:p w14:paraId="1AB88318" w14:textId="6A0BAFD7" w:rsidR="00BB5DA3" w:rsidRPr="003241D9" w:rsidRDefault="00BB5DA3" w:rsidP="009E01B2">
      <w:pPr>
        <w:pStyle w:val="ListParagraph"/>
        <w:numPr>
          <w:ilvl w:val="3"/>
          <w:numId w:val="31"/>
        </w:numPr>
        <w:rPr>
          <w:rFonts w:asciiTheme="majorHAnsi" w:hAnsiTheme="majorHAnsi" w:cstheme="majorHAnsi"/>
          <w:sz w:val="28"/>
          <w:szCs w:val="28"/>
          <w:lang w:val="nl-BE"/>
        </w:rPr>
      </w:pPr>
      <w:r>
        <w:rPr>
          <w:rFonts w:asciiTheme="majorHAnsi" w:hAnsiTheme="majorHAnsi" w:cstheme="majorHAnsi"/>
          <w:sz w:val="28"/>
          <w:szCs w:val="28"/>
          <w:lang w:val="nl-BE"/>
        </w:rPr>
        <w:t xml:space="preserve">Voer een leergesprek met de klasgroep ter herhaling van de reeds geziene leerstof </w:t>
      </w:r>
      <w:r w:rsidR="00935CDE" w:rsidRPr="003241D9">
        <w:rPr>
          <w:rFonts w:asciiTheme="majorHAnsi" w:hAnsiTheme="majorHAnsi" w:cstheme="majorHAnsi"/>
          <w:sz w:val="28"/>
          <w:szCs w:val="28"/>
          <w:lang w:val="nl-BE"/>
        </w:rPr>
        <w:t>aan de hand van powerpoint</w:t>
      </w:r>
      <w:r>
        <w:rPr>
          <w:rFonts w:asciiTheme="majorHAnsi" w:hAnsiTheme="majorHAnsi" w:cstheme="majorHAnsi"/>
          <w:sz w:val="28"/>
          <w:szCs w:val="28"/>
          <w:lang w:val="nl-BE"/>
        </w:rPr>
        <w:t>. Leerlingen kunnen gebruik maken van hun ABC en de cursustekst om informatie op te zoeken. De te behandelen informatie is de volgende</w:t>
      </w:r>
      <w:r w:rsidR="00935CDE" w:rsidRPr="003241D9">
        <w:rPr>
          <w:rFonts w:asciiTheme="majorHAnsi" w:hAnsiTheme="majorHAnsi" w:cstheme="majorHAnsi"/>
          <w:sz w:val="28"/>
          <w:szCs w:val="28"/>
          <w:lang w:val="nl-BE"/>
        </w:rPr>
        <w:t>:</w:t>
      </w:r>
    </w:p>
    <w:p w14:paraId="5DC64CAD" w14:textId="40F8C1B2" w:rsidR="00CB36CC" w:rsidRPr="003241D9" w:rsidRDefault="00935CDE" w:rsidP="009E01B2">
      <w:pPr>
        <w:pStyle w:val="ListParagraph"/>
        <w:numPr>
          <w:ilvl w:val="0"/>
          <w:numId w:val="31"/>
        </w:numPr>
        <w:rPr>
          <w:rFonts w:asciiTheme="majorHAnsi" w:hAnsiTheme="majorHAnsi" w:cstheme="majorHAnsi"/>
          <w:i/>
          <w:sz w:val="24"/>
          <w:lang w:val="nl-BE"/>
        </w:rPr>
      </w:pPr>
      <w:r w:rsidRPr="003241D9">
        <w:rPr>
          <w:rFonts w:asciiTheme="majorHAnsi" w:hAnsiTheme="majorHAnsi" w:cstheme="majorHAnsi"/>
          <w:i/>
          <w:sz w:val="24"/>
          <w:lang w:val="nl-BE"/>
        </w:rPr>
        <w:lastRenderedPageBreak/>
        <w:t>W</w:t>
      </w:r>
      <w:r w:rsidR="00FD62AF" w:rsidRPr="003241D9">
        <w:rPr>
          <w:rFonts w:asciiTheme="majorHAnsi" w:hAnsiTheme="majorHAnsi" w:cstheme="majorHAnsi"/>
          <w:i/>
          <w:sz w:val="24"/>
          <w:lang w:val="nl-BE"/>
        </w:rPr>
        <w:t>e zagen in de vorige lessen dat je een groepsranking kan bepalen op basis van de rankings van individuen, de leden van de groep</w:t>
      </w:r>
    </w:p>
    <w:p w14:paraId="715277AC" w14:textId="77777777" w:rsidR="00CB36CC" w:rsidRPr="003241D9" w:rsidRDefault="00FD62AF" w:rsidP="009E01B2">
      <w:pPr>
        <w:pStyle w:val="ListParagraph"/>
        <w:numPr>
          <w:ilvl w:val="0"/>
          <w:numId w:val="31"/>
        </w:numPr>
        <w:rPr>
          <w:rFonts w:asciiTheme="majorHAnsi" w:hAnsiTheme="majorHAnsi" w:cstheme="majorHAnsi"/>
          <w:i/>
          <w:sz w:val="24"/>
          <w:lang w:val="nl-BE"/>
        </w:rPr>
      </w:pPr>
      <w:r w:rsidRPr="00CB36CC">
        <w:rPr>
          <w:rFonts w:asciiTheme="majorHAnsi" w:hAnsiTheme="majorHAnsi" w:cstheme="majorHAnsi"/>
          <w:i/>
          <w:sz w:val="24"/>
          <w:lang w:val="nl-BE"/>
        </w:rPr>
        <w:t>We zagen ook dat je dit op meerdere manieren kan doen. Eén zulke manier noemden we een “stemregel”.</w:t>
      </w:r>
    </w:p>
    <w:p w14:paraId="305F4B2A" w14:textId="1C21C2A3" w:rsidR="00CB36CC" w:rsidRPr="003241D9" w:rsidRDefault="00FD62AF" w:rsidP="009E01B2">
      <w:pPr>
        <w:pStyle w:val="ListParagraph"/>
        <w:numPr>
          <w:ilvl w:val="0"/>
          <w:numId w:val="31"/>
        </w:numPr>
        <w:rPr>
          <w:rFonts w:asciiTheme="majorHAnsi" w:hAnsiTheme="majorHAnsi" w:cstheme="majorHAnsi"/>
          <w:i/>
          <w:sz w:val="24"/>
          <w:lang w:val="nl-BE"/>
        </w:rPr>
      </w:pPr>
      <w:r w:rsidRPr="00CB36CC">
        <w:rPr>
          <w:rFonts w:asciiTheme="majorHAnsi" w:hAnsiTheme="majorHAnsi" w:cstheme="majorHAnsi"/>
          <w:i/>
          <w:sz w:val="24"/>
          <w:lang w:val="nl-BE"/>
        </w:rPr>
        <w:t xml:space="preserve">We spreken in dit verband ook van een </w:t>
      </w:r>
      <w:r w:rsidR="00CB36CC">
        <w:rPr>
          <w:rFonts w:asciiTheme="majorHAnsi" w:hAnsiTheme="majorHAnsi" w:cstheme="majorHAnsi"/>
          <w:i/>
          <w:sz w:val="24"/>
          <w:lang w:val="nl-BE"/>
        </w:rPr>
        <w:t>“</w:t>
      </w:r>
      <w:r w:rsidRPr="00CB36CC">
        <w:rPr>
          <w:rFonts w:asciiTheme="majorHAnsi" w:hAnsiTheme="majorHAnsi" w:cstheme="majorHAnsi"/>
          <w:i/>
          <w:sz w:val="24"/>
          <w:lang w:val="nl-BE"/>
        </w:rPr>
        <w:t>ranking-profiel</w:t>
      </w:r>
      <w:r w:rsidR="00CB36CC">
        <w:rPr>
          <w:rFonts w:asciiTheme="majorHAnsi" w:hAnsiTheme="majorHAnsi" w:cstheme="majorHAnsi"/>
          <w:i/>
          <w:sz w:val="24"/>
          <w:lang w:val="nl-BE"/>
        </w:rPr>
        <w:t>”</w:t>
      </w:r>
      <w:r w:rsidRPr="00CB36CC">
        <w:rPr>
          <w:rFonts w:asciiTheme="majorHAnsi" w:hAnsiTheme="majorHAnsi" w:cstheme="majorHAnsi"/>
          <w:i/>
          <w:sz w:val="24"/>
          <w:lang w:val="nl-BE"/>
        </w:rPr>
        <w:t>, als de opsomming van alle rankings van elk groepslid</w:t>
      </w:r>
    </w:p>
    <w:p w14:paraId="6D537D5A" w14:textId="77777777" w:rsidR="00CB36CC" w:rsidRPr="003241D9" w:rsidRDefault="00FD62AF" w:rsidP="009E01B2">
      <w:pPr>
        <w:pStyle w:val="ListParagraph"/>
        <w:numPr>
          <w:ilvl w:val="0"/>
          <w:numId w:val="31"/>
        </w:numPr>
        <w:rPr>
          <w:rFonts w:asciiTheme="majorHAnsi" w:hAnsiTheme="majorHAnsi" w:cstheme="majorHAnsi"/>
          <w:i/>
          <w:sz w:val="24"/>
          <w:lang w:val="nl-BE"/>
        </w:rPr>
      </w:pPr>
      <w:r w:rsidRPr="00CB36CC">
        <w:rPr>
          <w:rFonts w:asciiTheme="majorHAnsi" w:hAnsiTheme="majorHAnsi" w:cstheme="majorHAnsi"/>
          <w:i/>
          <w:sz w:val="24"/>
          <w:lang w:val="nl-BE"/>
        </w:rPr>
        <w:t>Een stemregel is dus een methode om, vertrekkend van zulk een ranking-profiel, te bepalen wat de groepsranking is.</w:t>
      </w:r>
    </w:p>
    <w:p w14:paraId="5C2428CB" w14:textId="77777777" w:rsidR="00CB36CC" w:rsidRPr="00CB36CC" w:rsidRDefault="00FD62AF" w:rsidP="009E01B2">
      <w:pPr>
        <w:pStyle w:val="ListParagraph"/>
        <w:numPr>
          <w:ilvl w:val="0"/>
          <w:numId w:val="31"/>
        </w:numPr>
        <w:rPr>
          <w:rFonts w:asciiTheme="majorHAnsi" w:hAnsiTheme="majorHAnsi" w:cstheme="majorHAnsi"/>
          <w:i/>
          <w:sz w:val="24"/>
        </w:rPr>
      </w:pPr>
      <w:r w:rsidRPr="00CB36CC">
        <w:rPr>
          <w:rFonts w:asciiTheme="majorHAnsi" w:hAnsiTheme="majorHAnsi" w:cstheme="majorHAnsi"/>
          <w:i/>
          <w:sz w:val="24"/>
          <w:lang w:val="nl-BE"/>
        </w:rPr>
        <w:t>Nu, aangezien er vele verschillende manieren zijn om dat te doen, kan je je afvragen: Welke stemregels zijn democratisch? Is er één die beter is dan alle andere?</w:t>
      </w:r>
    </w:p>
    <w:p w14:paraId="78F8A105" w14:textId="77777777" w:rsidR="00CB36CC" w:rsidRPr="003241D9" w:rsidRDefault="00FD62AF" w:rsidP="009E01B2">
      <w:pPr>
        <w:pStyle w:val="ListParagraph"/>
        <w:numPr>
          <w:ilvl w:val="0"/>
          <w:numId w:val="31"/>
        </w:numPr>
        <w:rPr>
          <w:rFonts w:asciiTheme="majorHAnsi" w:hAnsiTheme="majorHAnsi" w:cstheme="majorHAnsi"/>
          <w:i/>
          <w:sz w:val="24"/>
          <w:lang w:val="nl-BE"/>
        </w:rPr>
      </w:pPr>
      <w:r w:rsidRPr="00CB36CC">
        <w:rPr>
          <w:rFonts w:asciiTheme="majorHAnsi" w:hAnsiTheme="majorHAnsi" w:cstheme="majorHAnsi"/>
          <w:i/>
          <w:sz w:val="24"/>
          <w:lang w:val="nl-BE"/>
        </w:rPr>
        <w:t xml:space="preserve">Dit is een heel complexe vraag, die ons heel ver kan leiden. De vraag wat echte democratie is, en welke beslissingen democratisch zijn, is al eeuwenoud. </w:t>
      </w:r>
    </w:p>
    <w:p w14:paraId="268297F1" w14:textId="7494511C" w:rsidR="00FD62AF" w:rsidRPr="00CB36CC" w:rsidRDefault="00FD62AF" w:rsidP="009E01B2">
      <w:pPr>
        <w:pStyle w:val="ListParagraph"/>
        <w:numPr>
          <w:ilvl w:val="0"/>
          <w:numId w:val="31"/>
        </w:numPr>
        <w:rPr>
          <w:rFonts w:asciiTheme="majorHAnsi" w:hAnsiTheme="majorHAnsi" w:cstheme="majorHAnsi"/>
          <w:i/>
          <w:sz w:val="24"/>
        </w:rPr>
      </w:pPr>
      <w:r w:rsidRPr="00CB36CC">
        <w:rPr>
          <w:rFonts w:asciiTheme="majorHAnsi" w:hAnsiTheme="majorHAnsi" w:cstheme="majorHAnsi"/>
          <w:i/>
          <w:sz w:val="24"/>
          <w:lang w:val="nl-BE"/>
        </w:rPr>
        <w:t>We kunnen echter wel proberen om een aantal minimale eisen op te leggen aan stemregels, opdat we ze democratisch zouden kunnen noemen. Met andere woorden, we kunnen vastleggen wat ten minste voldaan moet zijn om van een democratische stemregel te spreken. Dat soort eisen noemen we in deze les “criteria”.</w:t>
      </w:r>
    </w:p>
    <w:p w14:paraId="21A35CEA" w14:textId="77777777" w:rsidR="00CB36CC" w:rsidRDefault="002C63B8" w:rsidP="009E01B2">
      <w:pPr>
        <w:pStyle w:val="ListParagraph"/>
        <w:numPr>
          <w:ilvl w:val="0"/>
          <w:numId w:val="31"/>
        </w:numPr>
        <w:rPr>
          <w:rFonts w:asciiTheme="majorHAnsi" w:hAnsiTheme="majorHAnsi" w:cstheme="majorHAnsi"/>
          <w:i/>
          <w:sz w:val="24"/>
          <w:lang w:val="nl-BE"/>
        </w:rPr>
      </w:pPr>
      <w:r>
        <w:rPr>
          <w:rFonts w:asciiTheme="majorHAnsi" w:hAnsiTheme="majorHAnsi" w:cstheme="majorHAnsi"/>
          <w:i/>
          <w:sz w:val="24"/>
          <w:lang w:val="nl-BE"/>
        </w:rPr>
        <w:t xml:space="preserve">Om een éénvoudig voorbeeld te geven, stel dat je een stemregel hebt die altijd gewoon één persoon uit de groep volgt. Dan is dat alsof die ene persoon alles beslist, en dus een soort van dictator is. Dat is dus niet echt een democratische stemregel. </w:t>
      </w:r>
    </w:p>
    <w:p w14:paraId="599A2014" w14:textId="77777777" w:rsidR="00CB36CC" w:rsidRDefault="002C63B8" w:rsidP="009E01B2">
      <w:pPr>
        <w:pStyle w:val="ListParagraph"/>
        <w:numPr>
          <w:ilvl w:val="0"/>
          <w:numId w:val="31"/>
        </w:numPr>
        <w:rPr>
          <w:rFonts w:asciiTheme="majorHAnsi" w:hAnsiTheme="majorHAnsi" w:cstheme="majorHAnsi"/>
          <w:i/>
          <w:sz w:val="24"/>
          <w:lang w:val="nl-BE"/>
        </w:rPr>
      </w:pPr>
      <w:r w:rsidRPr="00CB36CC">
        <w:rPr>
          <w:rFonts w:asciiTheme="majorHAnsi" w:hAnsiTheme="majorHAnsi" w:cstheme="majorHAnsi"/>
          <w:i/>
          <w:sz w:val="24"/>
          <w:lang w:val="nl-BE"/>
        </w:rPr>
        <w:t xml:space="preserve">Je zal dus onder andere eisen dat een stemregel zo werkt dat er geen dictator is. </w:t>
      </w:r>
    </w:p>
    <w:p w14:paraId="1B460110" w14:textId="505CE93E" w:rsidR="002C63B8" w:rsidRPr="00CB36CC" w:rsidRDefault="002C63B8" w:rsidP="009E01B2">
      <w:pPr>
        <w:pStyle w:val="ListParagraph"/>
        <w:numPr>
          <w:ilvl w:val="0"/>
          <w:numId w:val="31"/>
        </w:numPr>
        <w:rPr>
          <w:rFonts w:asciiTheme="majorHAnsi" w:hAnsiTheme="majorHAnsi" w:cstheme="majorHAnsi"/>
          <w:i/>
          <w:sz w:val="24"/>
          <w:lang w:val="nl-BE"/>
        </w:rPr>
      </w:pPr>
      <w:r w:rsidRPr="00CB36CC">
        <w:rPr>
          <w:rFonts w:asciiTheme="majorHAnsi" w:hAnsiTheme="majorHAnsi" w:cstheme="majorHAnsi"/>
          <w:i/>
          <w:sz w:val="24"/>
          <w:lang w:val="nl-BE"/>
        </w:rPr>
        <w:t>Maar dat is niet de enige eis die aannemelijk is… In wat volgt zullen we andere criteria voor stemregels bekijken, die allemaal wel in zekere zin aannemelijk zijn, als we willen dat stemregels democratisch zijn. We gaan dit doen aan de hand van een leerspel, waarbij jullie zelf de criteria ontdekken en toepassen op de stemregels die jullie kennen uit de vorige les.</w:t>
      </w:r>
    </w:p>
    <w:p w14:paraId="2322807F" w14:textId="77777777" w:rsidR="002C63B8" w:rsidRPr="002C63B8" w:rsidRDefault="002C63B8" w:rsidP="009E01B2">
      <w:pPr>
        <w:jc w:val="both"/>
        <w:rPr>
          <w:rFonts w:asciiTheme="majorHAnsi" w:hAnsiTheme="majorHAnsi" w:cstheme="majorHAnsi"/>
          <w:i/>
          <w:sz w:val="24"/>
        </w:rPr>
      </w:pPr>
    </w:p>
    <w:tbl>
      <w:tblPr>
        <w:tblStyle w:val="TableGrid"/>
        <w:tblW w:w="9776" w:type="dxa"/>
        <w:tblLook w:val="04A0" w:firstRow="1" w:lastRow="0" w:firstColumn="1" w:lastColumn="0" w:noHBand="0" w:noVBand="1"/>
      </w:tblPr>
      <w:tblGrid>
        <w:gridCol w:w="5711"/>
        <w:gridCol w:w="4065"/>
      </w:tblGrid>
      <w:tr w:rsidR="00712D53" w:rsidRPr="00FD62AF" w14:paraId="350C5DB3" w14:textId="77777777" w:rsidTr="00CA538A">
        <w:tc>
          <w:tcPr>
            <w:tcW w:w="9776" w:type="dxa"/>
            <w:gridSpan w:val="2"/>
            <w:shd w:val="clear" w:color="auto" w:fill="C2CED2" w:themeFill="accent2" w:themeFillTint="99"/>
          </w:tcPr>
          <w:p w14:paraId="53566924" w14:textId="487F2F12" w:rsidR="00712D53" w:rsidRPr="00FD62AF" w:rsidRDefault="00D546B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LESFASE 2: de Arrowiaanse spelen</w:t>
            </w:r>
          </w:p>
        </w:tc>
      </w:tr>
      <w:tr w:rsidR="00712D53" w:rsidRPr="00FD62AF" w14:paraId="405F9AED" w14:textId="77777777" w:rsidTr="00CA538A">
        <w:tc>
          <w:tcPr>
            <w:tcW w:w="5711" w:type="dxa"/>
          </w:tcPr>
          <w:p w14:paraId="08C182C6" w14:textId="77777777"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Lesdoelen</w:t>
            </w:r>
            <w:r w:rsidRPr="00FD62AF">
              <w:rPr>
                <w:rFonts w:asciiTheme="majorHAnsi" w:hAnsiTheme="majorHAnsi" w:cstheme="majorHAnsi"/>
                <w:sz w:val="32"/>
                <w:szCs w:val="32"/>
              </w:rPr>
              <w:t>:</w:t>
            </w:r>
          </w:p>
          <w:p w14:paraId="7FCACFCF" w14:textId="39B10CD8" w:rsidR="00CC6A61" w:rsidRPr="00FD62AF" w:rsidRDefault="006C3546" w:rsidP="009E01B2">
            <w:pPr>
              <w:jc w:val="both"/>
              <w:rPr>
                <w:rFonts w:asciiTheme="majorHAnsi" w:hAnsiTheme="majorHAnsi" w:cstheme="majorHAnsi"/>
                <w:sz w:val="24"/>
                <w:szCs w:val="24"/>
              </w:rPr>
            </w:pPr>
            <w:r>
              <w:rPr>
                <w:rFonts w:asciiTheme="majorHAnsi" w:hAnsiTheme="majorHAnsi" w:cstheme="majorHAnsi"/>
                <w:sz w:val="24"/>
                <w:szCs w:val="24"/>
              </w:rPr>
              <w:t xml:space="preserve">2. </w:t>
            </w:r>
            <w:r w:rsidR="00CC6A61" w:rsidRPr="00FD62AF">
              <w:rPr>
                <w:rFonts w:asciiTheme="majorHAnsi" w:hAnsiTheme="majorHAnsi" w:cstheme="majorHAnsi"/>
                <w:sz w:val="24"/>
                <w:szCs w:val="24"/>
              </w:rPr>
              <w:t>De lln onderzoeken criteria voor stemregels: Consistentie, Onafhankelijkheid van Andere Opties, en Pareto</w:t>
            </w:r>
          </w:p>
          <w:p w14:paraId="36736AC7" w14:textId="417AA55C" w:rsidR="00CC6A61" w:rsidRPr="00FD62AF" w:rsidRDefault="006C3546" w:rsidP="009E01B2">
            <w:pPr>
              <w:jc w:val="both"/>
              <w:rPr>
                <w:rFonts w:asciiTheme="majorHAnsi" w:hAnsiTheme="majorHAnsi" w:cstheme="majorHAnsi"/>
                <w:sz w:val="32"/>
                <w:szCs w:val="32"/>
              </w:rPr>
            </w:pPr>
            <w:r>
              <w:rPr>
                <w:rFonts w:asciiTheme="majorHAnsi" w:hAnsiTheme="majorHAnsi" w:cstheme="majorHAnsi"/>
                <w:sz w:val="24"/>
                <w:szCs w:val="24"/>
              </w:rPr>
              <w:t xml:space="preserve">3. </w:t>
            </w:r>
            <w:r w:rsidR="00CC6A61" w:rsidRPr="00FD62AF">
              <w:rPr>
                <w:rFonts w:asciiTheme="majorHAnsi" w:hAnsiTheme="majorHAnsi" w:cstheme="majorHAnsi"/>
                <w:sz w:val="24"/>
                <w:szCs w:val="24"/>
              </w:rPr>
              <w:t>De lln passen genoemde criteria toe op concrete stemregels uit vorige les</w:t>
            </w:r>
          </w:p>
        </w:tc>
        <w:tc>
          <w:tcPr>
            <w:tcW w:w="4065" w:type="dxa"/>
          </w:tcPr>
          <w:p w14:paraId="04D42A77" w14:textId="77777777" w:rsidR="00712D53" w:rsidRPr="00A440D1" w:rsidRDefault="00712D53" w:rsidP="009E01B2">
            <w:pPr>
              <w:jc w:val="both"/>
              <w:rPr>
                <w:rFonts w:asciiTheme="majorHAnsi" w:hAnsiTheme="majorHAnsi" w:cstheme="majorHAnsi"/>
                <w:sz w:val="32"/>
                <w:szCs w:val="32"/>
              </w:rPr>
            </w:pPr>
            <w:r w:rsidRPr="00743240">
              <w:rPr>
                <w:rFonts w:asciiTheme="majorHAnsi" w:hAnsiTheme="majorHAnsi" w:cstheme="majorHAnsi"/>
                <w:color w:val="002060"/>
                <w:sz w:val="32"/>
                <w:szCs w:val="32"/>
              </w:rPr>
              <w:t>Benodigdheden</w:t>
            </w:r>
            <w:r w:rsidRPr="0068488D">
              <w:rPr>
                <w:rFonts w:asciiTheme="majorHAnsi" w:hAnsiTheme="majorHAnsi" w:cstheme="majorHAnsi"/>
                <w:sz w:val="32"/>
                <w:szCs w:val="32"/>
              </w:rPr>
              <w:t>:</w:t>
            </w:r>
          </w:p>
          <w:p w14:paraId="0F7326EE" w14:textId="29A46DDB" w:rsidR="00C5218C" w:rsidRPr="007E5D47" w:rsidRDefault="00C5218C" w:rsidP="009E01B2">
            <w:pPr>
              <w:jc w:val="both"/>
              <w:rPr>
                <w:rFonts w:asciiTheme="majorHAnsi" w:hAnsiTheme="majorHAnsi" w:cstheme="majorHAnsi"/>
                <w:sz w:val="24"/>
              </w:rPr>
            </w:pPr>
            <w:r w:rsidRPr="00A7013E">
              <w:rPr>
                <w:rFonts w:asciiTheme="majorHAnsi" w:hAnsiTheme="majorHAnsi" w:cstheme="majorHAnsi"/>
                <w:sz w:val="24"/>
              </w:rPr>
              <w:t xml:space="preserve">Lln-blaadjes: </w:t>
            </w:r>
            <w:r w:rsidRPr="007E5D47">
              <w:rPr>
                <w:rFonts w:asciiTheme="majorHAnsi" w:hAnsiTheme="majorHAnsi" w:cstheme="majorHAnsi"/>
                <w:sz w:val="24"/>
              </w:rPr>
              <w:t>invultabel (per team)</w:t>
            </w:r>
          </w:p>
          <w:p w14:paraId="289EC377" w14:textId="53C3F6BD" w:rsidR="00D546B9" w:rsidRPr="007E5D47" w:rsidRDefault="00D546B9" w:rsidP="009E01B2">
            <w:pPr>
              <w:jc w:val="both"/>
              <w:rPr>
                <w:rFonts w:asciiTheme="majorHAnsi" w:hAnsiTheme="majorHAnsi" w:cstheme="majorHAnsi"/>
                <w:sz w:val="24"/>
              </w:rPr>
            </w:pPr>
            <w:r w:rsidRPr="007E5D47">
              <w:rPr>
                <w:rFonts w:asciiTheme="majorHAnsi" w:hAnsiTheme="majorHAnsi" w:cstheme="majorHAnsi"/>
                <w:sz w:val="24"/>
              </w:rPr>
              <w:t>Powerpoint: instructie oefening</w:t>
            </w:r>
          </w:p>
          <w:p w14:paraId="2BDA8C26" w14:textId="5E7E03FC" w:rsidR="00712D53" w:rsidRPr="00B70493" w:rsidRDefault="00D546B9" w:rsidP="009E01B2">
            <w:pPr>
              <w:jc w:val="both"/>
              <w:rPr>
                <w:rFonts w:asciiTheme="majorHAnsi" w:hAnsiTheme="majorHAnsi" w:cstheme="majorHAnsi"/>
                <w:sz w:val="24"/>
              </w:rPr>
            </w:pPr>
            <w:r w:rsidRPr="007E5D47">
              <w:rPr>
                <w:rFonts w:asciiTheme="majorHAnsi" w:hAnsiTheme="majorHAnsi" w:cstheme="majorHAnsi"/>
                <w:sz w:val="24"/>
              </w:rPr>
              <w:t>Posters op A3: criteria voor stemregels</w:t>
            </w:r>
          </w:p>
          <w:p w14:paraId="236BBF54" w14:textId="47F8BEAC" w:rsidR="00C261AE" w:rsidRPr="009E01B2" w:rsidRDefault="00C261AE" w:rsidP="009E01B2">
            <w:pPr>
              <w:jc w:val="both"/>
              <w:rPr>
                <w:rFonts w:asciiTheme="majorHAnsi" w:hAnsiTheme="majorHAnsi" w:cstheme="majorHAnsi"/>
                <w:sz w:val="24"/>
              </w:rPr>
            </w:pPr>
            <w:r w:rsidRPr="00B70493">
              <w:rPr>
                <w:rFonts w:asciiTheme="majorHAnsi" w:hAnsiTheme="majorHAnsi" w:cstheme="majorHAnsi"/>
                <w:sz w:val="24"/>
              </w:rPr>
              <w:t>Tips: 1 kopie per team</w:t>
            </w:r>
          </w:p>
          <w:p w14:paraId="5B11BA28" w14:textId="77777777" w:rsidR="00D546B9" w:rsidRDefault="00D546B9" w:rsidP="009E01B2">
            <w:pPr>
              <w:jc w:val="both"/>
              <w:rPr>
                <w:rFonts w:asciiTheme="majorHAnsi" w:hAnsiTheme="majorHAnsi" w:cstheme="majorHAnsi"/>
                <w:sz w:val="24"/>
              </w:rPr>
            </w:pPr>
            <w:r w:rsidRPr="00743240">
              <w:rPr>
                <w:rFonts w:asciiTheme="majorHAnsi" w:hAnsiTheme="majorHAnsi" w:cstheme="majorHAnsi"/>
                <w:sz w:val="24"/>
              </w:rPr>
              <w:t>Verbetersleutel invultabel</w:t>
            </w:r>
          </w:p>
          <w:p w14:paraId="521F8A47" w14:textId="77777777" w:rsidR="00743240" w:rsidRDefault="00743240" w:rsidP="009E01B2">
            <w:pPr>
              <w:jc w:val="both"/>
              <w:rPr>
                <w:rFonts w:asciiTheme="majorHAnsi" w:hAnsiTheme="majorHAnsi" w:cstheme="majorHAnsi"/>
                <w:sz w:val="24"/>
                <w:szCs w:val="24"/>
              </w:rPr>
            </w:pPr>
            <w:r w:rsidRPr="00FD62AF">
              <w:rPr>
                <w:rFonts w:asciiTheme="majorHAnsi" w:hAnsiTheme="majorHAnsi" w:cstheme="majorHAnsi"/>
                <w:sz w:val="24"/>
                <w:szCs w:val="24"/>
              </w:rPr>
              <w:t>ABC social choice theory</w:t>
            </w:r>
          </w:p>
          <w:p w14:paraId="1F08A614" w14:textId="77777777" w:rsidR="00743240" w:rsidRPr="00FD62AF" w:rsidRDefault="00743240" w:rsidP="009E01B2">
            <w:pPr>
              <w:jc w:val="both"/>
              <w:rPr>
                <w:rFonts w:asciiTheme="majorHAnsi" w:hAnsiTheme="majorHAnsi" w:cstheme="majorHAnsi"/>
                <w:sz w:val="24"/>
                <w:szCs w:val="24"/>
              </w:rPr>
            </w:pPr>
            <w:r w:rsidRPr="00FD62AF">
              <w:rPr>
                <w:rFonts w:asciiTheme="majorHAnsi" w:hAnsiTheme="majorHAnsi" w:cstheme="majorHAnsi"/>
                <w:sz w:val="24"/>
                <w:szCs w:val="24"/>
              </w:rPr>
              <w:t>Cursustekst</w:t>
            </w:r>
          </w:p>
          <w:p w14:paraId="5A6DC65C" w14:textId="01B36AB8" w:rsidR="00743240" w:rsidRPr="00743240" w:rsidRDefault="00743240" w:rsidP="009E01B2">
            <w:pPr>
              <w:jc w:val="both"/>
              <w:rPr>
                <w:rFonts w:asciiTheme="majorHAnsi" w:hAnsiTheme="majorHAnsi" w:cstheme="majorHAnsi"/>
                <w:sz w:val="32"/>
                <w:szCs w:val="32"/>
              </w:rPr>
            </w:pPr>
          </w:p>
        </w:tc>
      </w:tr>
      <w:tr w:rsidR="00712D53" w:rsidRPr="00FD62AF" w14:paraId="4934D411" w14:textId="77777777" w:rsidTr="00CA538A">
        <w:tc>
          <w:tcPr>
            <w:tcW w:w="5711" w:type="dxa"/>
          </w:tcPr>
          <w:p w14:paraId="71729A66" w14:textId="77777777"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Werkvorm</w:t>
            </w:r>
            <w:r w:rsidRPr="00FD62AF">
              <w:rPr>
                <w:rFonts w:asciiTheme="majorHAnsi" w:hAnsiTheme="majorHAnsi" w:cstheme="majorHAnsi"/>
                <w:sz w:val="32"/>
                <w:szCs w:val="32"/>
              </w:rPr>
              <w:t xml:space="preserve">: </w:t>
            </w:r>
          </w:p>
          <w:p w14:paraId="2EC75854" w14:textId="071C21ED" w:rsidR="00CC6A61" w:rsidRPr="00FD62AF" w:rsidRDefault="00271E20" w:rsidP="009E01B2">
            <w:pPr>
              <w:jc w:val="both"/>
              <w:rPr>
                <w:rFonts w:asciiTheme="majorHAnsi" w:hAnsiTheme="majorHAnsi" w:cstheme="majorHAnsi"/>
                <w:sz w:val="24"/>
                <w:szCs w:val="24"/>
              </w:rPr>
            </w:pPr>
            <w:r w:rsidRPr="00C84504">
              <w:rPr>
                <w:rFonts w:asciiTheme="majorHAnsi" w:hAnsiTheme="majorHAnsi" w:cstheme="majorHAnsi"/>
                <w:sz w:val="24"/>
                <w:szCs w:val="24"/>
              </w:rPr>
              <w:t>Leerspel met teams van 4 à 5 leerlingen</w:t>
            </w:r>
          </w:p>
        </w:tc>
        <w:tc>
          <w:tcPr>
            <w:tcW w:w="4065" w:type="dxa"/>
          </w:tcPr>
          <w:p w14:paraId="02A77EE1" w14:textId="77777777" w:rsidR="00712D53" w:rsidRPr="00FD62AF" w:rsidRDefault="00712D53"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Tijd</w:t>
            </w:r>
            <w:r w:rsidRPr="00FD62AF">
              <w:rPr>
                <w:rFonts w:asciiTheme="majorHAnsi" w:hAnsiTheme="majorHAnsi" w:cstheme="majorHAnsi"/>
                <w:sz w:val="32"/>
                <w:szCs w:val="32"/>
              </w:rPr>
              <w:t>:</w:t>
            </w:r>
          </w:p>
          <w:p w14:paraId="30946D60" w14:textId="3DB4A220" w:rsidR="00D546B9" w:rsidRPr="00FD62AF" w:rsidRDefault="00D546B9" w:rsidP="009E01B2">
            <w:pPr>
              <w:jc w:val="both"/>
              <w:rPr>
                <w:rFonts w:asciiTheme="majorHAnsi" w:hAnsiTheme="majorHAnsi" w:cstheme="majorHAnsi"/>
                <w:sz w:val="24"/>
                <w:szCs w:val="24"/>
              </w:rPr>
            </w:pPr>
            <w:r w:rsidRPr="00FD62AF">
              <w:rPr>
                <w:rFonts w:asciiTheme="majorHAnsi" w:hAnsiTheme="majorHAnsi" w:cstheme="majorHAnsi"/>
                <w:sz w:val="24"/>
                <w:szCs w:val="24"/>
              </w:rPr>
              <w:t>30 min</w:t>
            </w:r>
          </w:p>
        </w:tc>
      </w:tr>
    </w:tbl>
    <w:p w14:paraId="73D7BFDD" w14:textId="62DB59E6" w:rsidR="00C84E90" w:rsidRDefault="00C84E90" w:rsidP="009E01B2">
      <w:pPr>
        <w:jc w:val="both"/>
        <w:rPr>
          <w:sz w:val="28"/>
          <w:szCs w:val="28"/>
        </w:rPr>
      </w:pPr>
    </w:p>
    <w:p w14:paraId="1414B1B6" w14:textId="2FD5B231" w:rsidR="00ED433F" w:rsidRDefault="00ED433F" w:rsidP="009E01B2">
      <w:pPr>
        <w:jc w:val="both"/>
        <w:rPr>
          <w:sz w:val="28"/>
          <w:szCs w:val="28"/>
        </w:rPr>
      </w:pPr>
    </w:p>
    <w:p w14:paraId="3421D2E0" w14:textId="10A3BA63" w:rsidR="00ED433F" w:rsidRDefault="00ED433F" w:rsidP="009E01B2">
      <w:pPr>
        <w:jc w:val="both"/>
        <w:rPr>
          <w:sz w:val="28"/>
          <w:szCs w:val="28"/>
        </w:rPr>
      </w:pPr>
    </w:p>
    <w:p w14:paraId="743227BA" w14:textId="432AFA83" w:rsidR="00ED433F" w:rsidRDefault="00ED433F" w:rsidP="009E01B2">
      <w:pPr>
        <w:jc w:val="both"/>
        <w:rPr>
          <w:sz w:val="28"/>
          <w:szCs w:val="28"/>
        </w:rPr>
      </w:pPr>
    </w:p>
    <w:p w14:paraId="62D95BD0" w14:textId="77777777" w:rsidR="00ED433F" w:rsidRDefault="00ED433F" w:rsidP="009E01B2">
      <w:pPr>
        <w:jc w:val="both"/>
        <w:rPr>
          <w:sz w:val="28"/>
          <w:szCs w:val="28"/>
        </w:rPr>
      </w:pPr>
    </w:p>
    <w:p w14:paraId="1212F522" w14:textId="0005B85D" w:rsidR="00C84E90" w:rsidRPr="00C5218C" w:rsidRDefault="00C84E90" w:rsidP="009E01B2">
      <w:pPr>
        <w:jc w:val="both"/>
        <w:rPr>
          <w:sz w:val="24"/>
          <w:szCs w:val="24"/>
        </w:rPr>
      </w:pPr>
      <w:r>
        <w:rPr>
          <w:sz w:val="28"/>
          <w:szCs w:val="28"/>
        </w:rPr>
        <w:lastRenderedPageBreak/>
        <w:t>Laat de leerlingen teams van 4 à 5 leerlingen maken. Geef elk team één invultabel.</w:t>
      </w:r>
    </w:p>
    <w:p w14:paraId="64CDCAE9" w14:textId="50560A19" w:rsidR="00E53164" w:rsidRDefault="00562611" w:rsidP="009E01B2">
      <w:pPr>
        <w:jc w:val="both"/>
        <w:rPr>
          <w:sz w:val="28"/>
          <w:szCs w:val="28"/>
        </w:rPr>
      </w:pPr>
      <w:r>
        <w:rPr>
          <w:sz w:val="28"/>
          <w:szCs w:val="28"/>
        </w:rPr>
        <w:t>Toon de powerpoint met instructies voor het leerspel en overloop deze</w:t>
      </w:r>
      <w:r w:rsidR="007155F0" w:rsidRPr="00562611">
        <w:rPr>
          <w:sz w:val="28"/>
          <w:szCs w:val="28"/>
        </w:rPr>
        <w:t>:</w:t>
      </w:r>
    </w:p>
    <w:p w14:paraId="0FCE306F" w14:textId="6A5D6AE8" w:rsidR="00562611" w:rsidRPr="00562611" w:rsidRDefault="00562611" w:rsidP="009E01B2">
      <w:pPr>
        <w:jc w:val="both"/>
        <w:rPr>
          <w:i/>
          <w:sz w:val="24"/>
          <w:szCs w:val="24"/>
        </w:rPr>
      </w:pPr>
      <w:r w:rsidRPr="00562611">
        <w:rPr>
          <w:i/>
          <w:sz w:val="24"/>
          <w:szCs w:val="24"/>
        </w:rPr>
        <w:t>ALGEMENE AFSPRAKEN</w:t>
      </w:r>
    </w:p>
    <w:p w14:paraId="5B292D17" w14:textId="45706392" w:rsidR="00C5218C" w:rsidRPr="003241D9" w:rsidRDefault="00C5218C" w:rsidP="009E01B2">
      <w:pPr>
        <w:pStyle w:val="ListParagraph"/>
        <w:numPr>
          <w:ilvl w:val="0"/>
          <w:numId w:val="97"/>
        </w:numPr>
        <w:tabs>
          <w:tab w:val="left" w:pos="1070"/>
        </w:tabs>
        <w:spacing w:after="160" w:line="360" w:lineRule="auto"/>
        <w:rPr>
          <w:rFonts w:asciiTheme="minorHAnsi" w:hAnsiTheme="minorHAnsi"/>
          <w:i/>
          <w:sz w:val="24"/>
          <w:lang w:val="nl-BE"/>
        </w:rPr>
      </w:pPr>
      <w:r w:rsidRPr="003241D9">
        <w:rPr>
          <w:rFonts w:asciiTheme="minorHAnsi" w:hAnsiTheme="minorHAnsi"/>
          <w:i/>
          <w:sz w:val="24"/>
          <w:lang w:val="nl-BE"/>
        </w:rPr>
        <w:t xml:space="preserve">Spreek af wie de teamverantwoordelijke is en wat jullie teamnaam is. Vul jullie namen en de teamnaam in op de achterkant van de invultabel. </w:t>
      </w:r>
    </w:p>
    <w:p w14:paraId="1F45C8B8" w14:textId="784F8F08" w:rsidR="00C5218C" w:rsidRPr="003241D9" w:rsidRDefault="00562611" w:rsidP="009E01B2">
      <w:pPr>
        <w:pStyle w:val="ListParagraph"/>
        <w:numPr>
          <w:ilvl w:val="0"/>
          <w:numId w:val="97"/>
        </w:numPr>
        <w:tabs>
          <w:tab w:val="left" w:pos="1070"/>
        </w:tabs>
        <w:spacing w:after="160" w:line="360" w:lineRule="auto"/>
        <w:rPr>
          <w:rFonts w:asciiTheme="minorHAnsi" w:hAnsiTheme="minorHAnsi"/>
          <w:i/>
          <w:sz w:val="24"/>
          <w:lang w:val="nl-BE"/>
        </w:rPr>
      </w:pPr>
      <w:r w:rsidRPr="003241D9">
        <w:rPr>
          <w:rFonts w:asciiTheme="minorHAnsi" w:hAnsiTheme="minorHAnsi"/>
          <w:i/>
          <w:sz w:val="24"/>
          <w:lang w:val="nl-BE"/>
        </w:rPr>
        <w:t xml:space="preserve">Jullie krijgen per team 1 invultabel. </w:t>
      </w:r>
      <w:r w:rsidR="00C5218C" w:rsidRPr="003241D9">
        <w:rPr>
          <w:rFonts w:asciiTheme="minorHAnsi" w:hAnsiTheme="minorHAnsi"/>
          <w:i/>
          <w:sz w:val="24"/>
          <w:lang w:val="nl-BE"/>
        </w:rPr>
        <w:t xml:space="preserve">De teamverantwoordelijke vult de tabel in en legt </w:t>
      </w:r>
      <w:r w:rsidRPr="003241D9">
        <w:rPr>
          <w:rFonts w:asciiTheme="minorHAnsi" w:hAnsiTheme="minorHAnsi"/>
          <w:i/>
          <w:sz w:val="24"/>
          <w:lang w:val="nl-BE"/>
        </w:rPr>
        <w:t>elk gevonden antwoord voor aan de</w:t>
      </w:r>
      <w:r w:rsidR="00C5218C" w:rsidRPr="003241D9">
        <w:rPr>
          <w:rFonts w:asciiTheme="minorHAnsi" w:hAnsiTheme="minorHAnsi"/>
          <w:i/>
          <w:sz w:val="24"/>
          <w:lang w:val="nl-BE"/>
        </w:rPr>
        <w:t xml:space="preserve"> leerkracht.</w:t>
      </w:r>
    </w:p>
    <w:p w14:paraId="48B06CCC" w14:textId="77777777" w:rsidR="00562611" w:rsidRDefault="00562611" w:rsidP="009E01B2">
      <w:pPr>
        <w:pStyle w:val="ListParagraph"/>
        <w:numPr>
          <w:ilvl w:val="0"/>
          <w:numId w:val="96"/>
        </w:numPr>
        <w:tabs>
          <w:tab w:val="left" w:pos="1070"/>
        </w:tabs>
        <w:spacing w:after="160" w:line="360" w:lineRule="auto"/>
        <w:rPr>
          <w:rFonts w:asciiTheme="minorHAnsi" w:hAnsiTheme="minorHAnsi"/>
          <w:i/>
          <w:sz w:val="24"/>
        </w:rPr>
      </w:pPr>
      <w:r w:rsidRPr="003241D9">
        <w:rPr>
          <w:rFonts w:asciiTheme="minorHAnsi" w:hAnsiTheme="minorHAnsi"/>
          <w:i/>
          <w:sz w:val="24"/>
          <w:lang w:val="nl-BE"/>
        </w:rPr>
        <w:t xml:space="preserve">Werk steeds een kolom (van boven naar onder) volledig af voor je aan de volgende begint. M.a.w. je onderzoekt per stemregel aan welke criteria deze al dan niet voldoet. </w:t>
      </w:r>
      <w:r w:rsidRPr="00562611">
        <w:rPr>
          <w:rFonts w:asciiTheme="minorHAnsi" w:hAnsiTheme="minorHAnsi"/>
          <w:i/>
          <w:sz w:val="24"/>
        </w:rPr>
        <w:t xml:space="preserve">Dit noteer je op het opdrachtenblad. </w:t>
      </w:r>
    </w:p>
    <w:p w14:paraId="6253ADF3" w14:textId="613BAAD5" w:rsidR="00997570" w:rsidRPr="003241D9" w:rsidRDefault="00997570" w:rsidP="009E01B2">
      <w:pPr>
        <w:pStyle w:val="ListParagraph"/>
        <w:numPr>
          <w:ilvl w:val="0"/>
          <w:numId w:val="96"/>
        </w:numPr>
        <w:tabs>
          <w:tab w:val="left" w:pos="1070"/>
        </w:tabs>
        <w:spacing w:line="360" w:lineRule="auto"/>
        <w:rPr>
          <w:rFonts w:asciiTheme="minorHAnsi" w:hAnsiTheme="minorHAnsi"/>
          <w:i/>
          <w:sz w:val="24"/>
          <w:lang w:val="nl-BE"/>
        </w:rPr>
      </w:pPr>
      <w:r w:rsidRPr="003241D9">
        <w:rPr>
          <w:rFonts w:asciiTheme="minorHAnsi" w:hAnsiTheme="minorHAnsi"/>
          <w:i/>
          <w:sz w:val="24"/>
          <w:lang w:val="nl-BE"/>
        </w:rPr>
        <w:t>Het spel verloopt in twee periodes. Na 15 minuten weerklinkt een signal, dan tel je je tussentijdse scores op. Hierna resten er nog 10 minuten om nog zoveel mogelijk juiste antwoorden te verzamelen bij de andere teams. Daarna tel je opnieuw je punten op en bereken je het totaal.</w:t>
      </w:r>
    </w:p>
    <w:p w14:paraId="20661A1B" w14:textId="4A7FF951" w:rsidR="00562611" w:rsidRPr="003241D9" w:rsidRDefault="002971BA" w:rsidP="009E01B2">
      <w:pPr>
        <w:pStyle w:val="ListParagraph"/>
        <w:numPr>
          <w:ilvl w:val="0"/>
          <w:numId w:val="96"/>
        </w:numPr>
        <w:tabs>
          <w:tab w:val="left" w:pos="1070"/>
        </w:tabs>
        <w:spacing w:after="160" w:line="360" w:lineRule="auto"/>
        <w:rPr>
          <w:rFonts w:asciiTheme="minorHAnsi" w:hAnsiTheme="minorHAnsi"/>
          <w:i/>
          <w:sz w:val="24"/>
          <w:lang w:val="nl-BE"/>
        </w:rPr>
      </w:pPr>
      <w:r w:rsidRPr="003241D9">
        <w:rPr>
          <w:rFonts w:asciiTheme="minorHAnsi" w:hAnsiTheme="minorHAnsi"/>
          <w:i/>
          <w:sz w:val="24"/>
          <w:lang w:val="nl-BE"/>
        </w:rPr>
        <w:t>Als je een kolom afhebt</w:t>
      </w:r>
      <w:r w:rsidR="00562611" w:rsidRPr="003241D9">
        <w:rPr>
          <w:rFonts w:asciiTheme="minorHAnsi" w:hAnsiTheme="minorHAnsi"/>
          <w:i/>
          <w:sz w:val="24"/>
          <w:lang w:val="nl-BE"/>
        </w:rPr>
        <w:t>, ga je langs bij de leerkracht en kan je een medaille verdienen:</w:t>
      </w:r>
    </w:p>
    <w:p w14:paraId="08044D89" w14:textId="77777777" w:rsidR="00562611" w:rsidRPr="002971BA" w:rsidRDefault="00562611" w:rsidP="009E01B2">
      <w:pPr>
        <w:pStyle w:val="ListParagraph"/>
        <w:numPr>
          <w:ilvl w:val="0"/>
          <w:numId w:val="98"/>
        </w:numPr>
        <w:tabs>
          <w:tab w:val="left" w:pos="1070"/>
        </w:tabs>
        <w:spacing w:line="360" w:lineRule="auto"/>
        <w:rPr>
          <w:rFonts w:asciiTheme="minorHAnsi" w:hAnsiTheme="minorHAnsi"/>
          <w:i/>
          <w:sz w:val="24"/>
        </w:rPr>
      </w:pPr>
      <w:r w:rsidRPr="002971BA">
        <w:rPr>
          <w:rFonts w:asciiTheme="minorHAnsi" w:hAnsiTheme="minorHAnsi"/>
          <w:i/>
          <w:sz w:val="24"/>
        </w:rPr>
        <w:t>5/5=gouden medaille</w:t>
      </w:r>
    </w:p>
    <w:p w14:paraId="7358EFF0" w14:textId="77777777" w:rsidR="00562611" w:rsidRPr="002971BA" w:rsidRDefault="00562611" w:rsidP="009E01B2">
      <w:pPr>
        <w:pStyle w:val="ListParagraph"/>
        <w:numPr>
          <w:ilvl w:val="0"/>
          <w:numId w:val="98"/>
        </w:numPr>
        <w:tabs>
          <w:tab w:val="left" w:pos="1070"/>
        </w:tabs>
        <w:spacing w:line="360" w:lineRule="auto"/>
        <w:rPr>
          <w:rFonts w:asciiTheme="minorHAnsi" w:hAnsiTheme="minorHAnsi"/>
          <w:i/>
          <w:color w:val="000000" w:themeColor="text1"/>
          <w:sz w:val="24"/>
        </w:rPr>
      </w:pPr>
      <w:r w:rsidRPr="002971BA">
        <w:rPr>
          <w:rFonts w:asciiTheme="minorHAnsi" w:hAnsiTheme="minorHAnsi"/>
          <w:i/>
          <w:color w:val="000000" w:themeColor="text1"/>
          <w:sz w:val="24"/>
        </w:rPr>
        <w:t>4/5= zilveren medaille</w:t>
      </w:r>
    </w:p>
    <w:p w14:paraId="51AB14F8" w14:textId="1A636CFD" w:rsidR="00562611" w:rsidRPr="002971BA" w:rsidRDefault="00562611" w:rsidP="009E01B2">
      <w:pPr>
        <w:pStyle w:val="ListParagraph"/>
        <w:numPr>
          <w:ilvl w:val="0"/>
          <w:numId w:val="98"/>
        </w:numPr>
        <w:tabs>
          <w:tab w:val="left" w:pos="1070"/>
        </w:tabs>
        <w:spacing w:line="360" w:lineRule="auto"/>
        <w:rPr>
          <w:rFonts w:asciiTheme="minorHAnsi" w:hAnsiTheme="minorHAnsi"/>
          <w:i/>
          <w:color w:val="000000" w:themeColor="text1"/>
          <w:sz w:val="24"/>
        </w:rPr>
      </w:pPr>
      <w:r w:rsidRPr="002971BA">
        <w:rPr>
          <w:rFonts w:asciiTheme="minorHAnsi" w:hAnsiTheme="minorHAnsi"/>
          <w:i/>
          <w:color w:val="000000" w:themeColor="text1"/>
          <w:sz w:val="24"/>
        </w:rPr>
        <w:t>3/5= bronzen medaille</w:t>
      </w:r>
    </w:p>
    <w:p w14:paraId="0FCDC13F" w14:textId="7AB114E9" w:rsidR="00997570" w:rsidRPr="003241D9" w:rsidRDefault="00997570" w:rsidP="009E01B2">
      <w:pPr>
        <w:pStyle w:val="ListParagraph"/>
        <w:numPr>
          <w:ilvl w:val="0"/>
          <w:numId w:val="99"/>
        </w:numPr>
        <w:tabs>
          <w:tab w:val="left" w:pos="1070"/>
        </w:tabs>
        <w:spacing w:line="360" w:lineRule="auto"/>
        <w:rPr>
          <w:rFonts w:asciiTheme="minorHAnsi" w:hAnsiTheme="minorHAnsi"/>
          <w:i/>
          <w:sz w:val="24"/>
          <w:lang w:val="nl-BE"/>
        </w:rPr>
      </w:pPr>
      <w:r w:rsidRPr="003241D9">
        <w:rPr>
          <w:rFonts w:asciiTheme="minorHAnsi" w:hAnsiTheme="minorHAnsi"/>
          <w:i/>
          <w:sz w:val="24"/>
          <w:lang w:val="nl-BE"/>
        </w:rPr>
        <w:t>Als je als eerste team een kolom afkrijgt en minstens brons hebt, krijg je 3 extra punten.</w:t>
      </w:r>
    </w:p>
    <w:p w14:paraId="53313DA6" w14:textId="0650B779" w:rsidR="00562611" w:rsidRPr="003241D9" w:rsidRDefault="00997570" w:rsidP="009E01B2">
      <w:pPr>
        <w:pStyle w:val="ListParagraph"/>
        <w:numPr>
          <w:ilvl w:val="0"/>
          <w:numId w:val="99"/>
        </w:numPr>
        <w:tabs>
          <w:tab w:val="left" w:pos="1070"/>
        </w:tabs>
        <w:spacing w:line="360" w:lineRule="auto"/>
        <w:rPr>
          <w:rFonts w:asciiTheme="minorHAnsi" w:hAnsiTheme="minorHAnsi"/>
          <w:i/>
          <w:sz w:val="24"/>
          <w:lang w:val="nl-BE"/>
        </w:rPr>
      </w:pPr>
      <w:r w:rsidRPr="003241D9">
        <w:rPr>
          <w:rFonts w:asciiTheme="minorHAnsi" w:hAnsiTheme="minorHAnsi"/>
          <w:i/>
          <w:color w:val="000000" w:themeColor="text1"/>
          <w:sz w:val="24"/>
          <w:lang w:val="nl-BE"/>
        </w:rPr>
        <w:t>Je krijgt ook extra punten als je constructief en rustig samenwerkt.</w:t>
      </w:r>
    </w:p>
    <w:p w14:paraId="527B68FC" w14:textId="4A39802A" w:rsidR="00562611" w:rsidRPr="00562611" w:rsidRDefault="00562611" w:rsidP="009E01B2">
      <w:pPr>
        <w:tabs>
          <w:tab w:val="left" w:pos="1070"/>
        </w:tabs>
        <w:spacing w:after="160" w:line="360" w:lineRule="auto"/>
        <w:jc w:val="both"/>
        <w:rPr>
          <w:i/>
          <w:sz w:val="24"/>
        </w:rPr>
      </w:pPr>
      <w:r>
        <w:rPr>
          <w:i/>
          <w:sz w:val="24"/>
        </w:rPr>
        <w:t>G</w:t>
      </w:r>
      <w:r w:rsidR="002971BA">
        <w:rPr>
          <w:i/>
          <w:sz w:val="24"/>
        </w:rPr>
        <w:t xml:space="preserve">OED OM </w:t>
      </w:r>
      <w:r>
        <w:rPr>
          <w:i/>
          <w:sz w:val="24"/>
        </w:rPr>
        <w:t>WETEN:</w:t>
      </w:r>
      <w:r w:rsidRPr="00562611">
        <w:rPr>
          <w:i/>
          <w:sz w:val="24"/>
        </w:rPr>
        <w:t xml:space="preserve"> </w:t>
      </w:r>
    </w:p>
    <w:p w14:paraId="53320A31" w14:textId="5D65B37B" w:rsidR="00C5218C" w:rsidRPr="003241D9" w:rsidRDefault="00C5218C" w:rsidP="009E01B2">
      <w:pPr>
        <w:pStyle w:val="ListParagraph"/>
        <w:numPr>
          <w:ilvl w:val="0"/>
          <w:numId w:val="97"/>
        </w:numPr>
        <w:tabs>
          <w:tab w:val="left" w:pos="1070"/>
        </w:tabs>
        <w:spacing w:after="160" w:line="360" w:lineRule="auto"/>
        <w:rPr>
          <w:rFonts w:asciiTheme="minorHAnsi" w:hAnsiTheme="minorHAnsi"/>
          <w:i/>
          <w:sz w:val="24"/>
          <w:lang w:val="nl-BE"/>
        </w:rPr>
      </w:pPr>
      <w:r w:rsidRPr="003241D9">
        <w:rPr>
          <w:rFonts w:asciiTheme="minorHAnsi" w:hAnsiTheme="minorHAnsi"/>
          <w:i/>
          <w:sz w:val="24"/>
          <w:lang w:val="nl-BE"/>
        </w:rPr>
        <w:t xml:space="preserve">De </w:t>
      </w:r>
      <w:r w:rsidR="00562611" w:rsidRPr="003241D9">
        <w:rPr>
          <w:rFonts w:asciiTheme="minorHAnsi" w:hAnsiTheme="minorHAnsi"/>
          <w:i/>
          <w:sz w:val="24"/>
          <w:lang w:val="nl-BE"/>
        </w:rPr>
        <w:t>omschrijving van de criteria</w:t>
      </w:r>
      <w:r w:rsidRPr="003241D9">
        <w:rPr>
          <w:rFonts w:asciiTheme="minorHAnsi" w:hAnsiTheme="minorHAnsi"/>
          <w:i/>
          <w:sz w:val="24"/>
          <w:lang w:val="nl-BE"/>
        </w:rPr>
        <w:t xml:space="preserve"> vinden jullie </w:t>
      </w:r>
      <w:r w:rsidR="00A94A67">
        <w:rPr>
          <w:rFonts w:asciiTheme="minorHAnsi" w:hAnsiTheme="minorHAnsi"/>
          <w:i/>
          <w:sz w:val="24"/>
          <w:lang w:val="nl-BE"/>
        </w:rPr>
        <w:t>verspreid</w:t>
      </w:r>
      <w:r w:rsidRPr="003241D9">
        <w:rPr>
          <w:rFonts w:asciiTheme="minorHAnsi" w:hAnsiTheme="minorHAnsi"/>
          <w:i/>
          <w:sz w:val="24"/>
          <w:lang w:val="nl-BE"/>
        </w:rPr>
        <w:t xml:space="preserve"> in de klas terug.</w:t>
      </w:r>
    </w:p>
    <w:p w14:paraId="30B16E15" w14:textId="5D453B28" w:rsidR="00997570" w:rsidRPr="003241D9" w:rsidRDefault="00997570" w:rsidP="009E01B2">
      <w:pPr>
        <w:pStyle w:val="ListParagraph"/>
        <w:numPr>
          <w:ilvl w:val="0"/>
          <w:numId w:val="97"/>
        </w:numPr>
        <w:tabs>
          <w:tab w:val="left" w:pos="1070"/>
        </w:tabs>
        <w:spacing w:after="160" w:line="360" w:lineRule="auto"/>
        <w:rPr>
          <w:rFonts w:asciiTheme="minorHAnsi" w:hAnsiTheme="minorHAnsi"/>
          <w:i/>
          <w:sz w:val="24"/>
          <w:lang w:val="nl-BE"/>
        </w:rPr>
      </w:pPr>
      <w:r w:rsidRPr="003241D9">
        <w:rPr>
          <w:rFonts w:asciiTheme="minorHAnsi" w:hAnsiTheme="minorHAnsi"/>
          <w:i/>
          <w:sz w:val="24"/>
          <w:lang w:val="nl-BE"/>
        </w:rPr>
        <w:t>Als je niet meer goed weet hoe een stemregel weer werkte, kan je het “ABC van social choice theory” raadplegen.</w:t>
      </w:r>
    </w:p>
    <w:p w14:paraId="1716FC99" w14:textId="7690EBC2" w:rsidR="007155F0" w:rsidRPr="003241D9" w:rsidRDefault="00997570" w:rsidP="009E01B2">
      <w:pPr>
        <w:pStyle w:val="ListParagraph"/>
        <w:numPr>
          <w:ilvl w:val="0"/>
          <w:numId w:val="97"/>
        </w:numPr>
        <w:tabs>
          <w:tab w:val="left" w:pos="1070"/>
        </w:tabs>
        <w:spacing w:after="160" w:line="360" w:lineRule="auto"/>
        <w:rPr>
          <w:rFonts w:asciiTheme="minorHAnsi" w:hAnsiTheme="minorHAnsi"/>
          <w:i/>
          <w:sz w:val="24"/>
          <w:lang w:val="nl-BE"/>
        </w:rPr>
      </w:pPr>
      <w:r w:rsidRPr="003241D9">
        <w:rPr>
          <w:rFonts w:asciiTheme="minorHAnsi" w:hAnsiTheme="minorHAnsi"/>
          <w:i/>
          <w:sz w:val="24"/>
          <w:lang w:val="nl-BE"/>
        </w:rPr>
        <w:t>Er zitten</w:t>
      </w:r>
      <w:r w:rsidR="00562611" w:rsidRPr="003241D9">
        <w:rPr>
          <w:rFonts w:asciiTheme="minorHAnsi" w:hAnsiTheme="minorHAnsi"/>
          <w:i/>
          <w:sz w:val="24"/>
          <w:lang w:val="nl-BE"/>
        </w:rPr>
        <w:t xml:space="preserve"> tips </w:t>
      </w:r>
      <w:r w:rsidRPr="003241D9">
        <w:rPr>
          <w:rFonts w:asciiTheme="minorHAnsi" w:hAnsiTheme="minorHAnsi"/>
          <w:i/>
          <w:sz w:val="24"/>
          <w:lang w:val="nl-BE"/>
        </w:rPr>
        <w:t>in de enveloppes; deze</w:t>
      </w:r>
      <w:r w:rsidR="00562611" w:rsidRPr="003241D9">
        <w:rPr>
          <w:rFonts w:asciiTheme="minorHAnsi" w:hAnsiTheme="minorHAnsi"/>
          <w:i/>
          <w:sz w:val="24"/>
          <w:lang w:val="nl-BE"/>
        </w:rPr>
        <w:t xml:space="preserve"> kunnen</w:t>
      </w:r>
      <w:r w:rsidRPr="003241D9">
        <w:rPr>
          <w:rFonts w:asciiTheme="minorHAnsi" w:hAnsiTheme="minorHAnsi"/>
          <w:i/>
          <w:sz w:val="24"/>
          <w:lang w:val="nl-BE"/>
        </w:rPr>
        <w:t xml:space="preserve"> je</w:t>
      </w:r>
      <w:r w:rsidR="00562611" w:rsidRPr="003241D9">
        <w:rPr>
          <w:rFonts w:asciiTheme="minorHAnsi" w:hAnsiTheme="minorHAnsi"/>
          <w:i/>
          <w:sz w:val="24"/>
          <w:lang w:val="nl-BE"/>
        </w:rPr>
        <w:t xml:space="preserve"> helpen bij specifieke vragen.</w:t>
      </w:r>
    </w:p>
    <w:p w14:paraId="4A88BD26" w14:textId="3E65ECDE" w:rsidR="002971BA" w:rsidRDefault="002971BA" w:rsidP="009E01B2">
      <w:pPr>
        <w:jc w:val="both"/>
        <w:rPr>
          <w:sz w:val="28"/>
          <w:szCs w:val="28"/>
        </w:rPr>
      </w:pPr>
      <w:r>
        <w:rPr>
          <w:sz w:val="28"/>
          <w:szCs w:val="28"/>
        </w:rPr>
        <w:t>Geef het startsein voor het leerspel. Telkens een teamverantwoordelijke langskomt, verbeter je de antwoorden a.h.v. de verbetersleutel.</w:t>
      </w:r>
    </w:p>
    <w:p w14:paraId="05496757" w14:textId="77777777" w:rsidR="00A57C48" w:rsidRDefault="002971BA" w:rsidP="009E01B2">
      <w:pPr>
        <w:jc w:val="both"/>
        <w:rPr>
          <w:sz w:val="28"/>
          <w:szCs w:val="28"/>
        </w:rPr>
      </w:pPr>
      <w:r w:rsidRPr="005C645B">
        <w:rPr>
          <w:sz w:val="28"/>
          <w:szCs w:val="28"/>
        </w:rPr>
        <w:t>Geef na 15 minuten het sein om alle teamverantwoordelijken bij jou te laten komen</w:t>
      </w:r>
      <w:r w:rsidR="005C645B" w:rsidRPr="005C645B">
        <w:rPr>
          <w:sz w:val="28"/>
          <w:szCs w:val="28"/>
        </w:rPr>
        <w:t>, en noteer de scores die ze behaalden</w:t>
      </w:r>
      <w:r w:rsidR="00A57C48">
        <w:rPr>
          <w:sz w:val="28"/>
          <w:szCs w:val="28"/>
        </w:rPr>
        <w:t xml:space="preserve"> op hun invulblad</w:t>
      </w:r>
      <w:r w:rsidRPr="005C645B">
        <w:rPr>
          <w:sz w:val="28"/>
          <w:szCs w:val="28"/>
        </w:rPr>
        <w:t xml:space="preserve">. </w:t>
      </w:r>
    </w:p>
    <w:p w14:paraId="5F5221A4" w14:textId="6B7AD930" w:rsidR="007155F0" w:rsidRDefault="002971BA" w:rsidP="009E01B2">
      <w:pPr>
        <w:jc w:val="both"/>
        <w:rPr>
          <w:sz w:val="28"/>
          <w:szCs w:val="28"/>
        </w:rPr>
      </w:pPr>
      <w:r w:rsidRPr="005C645B">
        <w:rPr>
          <w:sz w:val="28"/>
          <w:szCs w:val="28"/>
        </w:rPr>
        <w:lastRenderedPageBreak/>
        <w:t>Hierna mogen de leerlingen</w:t>
      </w:r>
      <w:r w:rsidR="005C645B" w:rsidRPr="005C645B">
        <w:rPr>
          <w:sz w:val="28"/>
          <w:szCs w:val="28"/>
        </w:rPr>
        <w:t xml:space="preserve"> gedurende tien minuten</w:t>
      </w:r>
      <w:r w:rsidRPr="005C645B">
        <w:rPr>
          <w:sz w:val="28"/>
          <w:szCs w:val="28"/>
        </w:rPr>
        <w:t xml:space="preserve"> bij andere teams op zoek gaan naar antwoorden die ze nog niet gevonden hadden</w:t>
      </w:r>
      <w:r w:rsidR="005C645B">
        <w:rPr>
          <w:sz w:val="28"/>
          <w:szCs w:val="28"/>
        </w:rPr>
        <w:t>; hiermee ku</w:t>
      </w:r>
      <w:r w:rsidR="00A57C48">
        <w:rPr>
          <w:sz w:val="28"/>
          <w:szCs w:val="28"/>
        </w:rPr>
        <w:t>nnen ze nog eens extra punten</w:t>
      </w:r>
      <w:r w:rsidR="005C645B">
        <w:rPr>
          <w:sz w:val="28"/>
          <w:szCs w:val="28"/>
        </w:rPr>
        <w:t xml:space="preserve"> verdienen</w:t>
      </w:r>
      <w:r w:rsidRPr="005C645B">
        <w:rPr>
          <w:sz w:val="28"/>
          <w:szCs w:val="28"/>
        </w:rPr>
        <w:t>.</w:t>
      </w:r>
      <w:r w:rsidR="0070507E">
        <w:rPr>
          <w:sz w:val="28"/>
          <w:szCs w:val="28"/>
        </w:rPr>
        <w:t xml:space="preserve"> </w:t>
      </w:r>
    </w:p>
    <w:p w14:paraId="62EAEE49" w14:textId="29D81067" w:rsidR="0070507E" w:rsidRDefault="0070507E" w:rsidP="009E01B2">
      <w:pPr>
        <w:jc w:val="both"/>
        <w:rPr>
          <w:sz w:val="28"/>
          <w:szCs w:val="28"/>
        </w:rPr>
      </w:pPr>
      <w:r>
        <w:rPr>
          <w:sz w:val="28"/>
          <w:szCs w:val="28"/>
        </w:rPr>
        <w:t>Verzamel aan het einde van de les alle invultabellen van de teams, controleer of alle namen erop staan. De prijzen worden uitgereikt in de volgende les (les 4).</w:t>
      </w:r>
    </w:p>
    <w:tbl>
      <w:tblPr>
        <w:tblStyle w:val="TableGrid"/>
        <w:tblW w:w="9776" w:type="dxa"/>
        <w:tblLook w:val="04A0" w:firstRow="1" w:lastRow="0" w:firstColumn="1" w:lastColumn="0" w:noHBand="0" w:noVBand="1"/>
      </w:tblPr>
      <w:tblGrid>
        <w:gridCol w:w="5711"/>
        <w:gridCol w:w="4065"/>
      </w:tblGrid>
      <w:tr w:rsidR="00D546B9" w:rsidRPr="00FD62AF" w14:paraId="7FBA8C2A" w14:textId="77777777" w:rsidTr="007155F0">
        <w:tc>
          <w:tcPr>
            <w:tcW w:w="9776" w:type="dxa"/>
            <w:gridSpan w:val="2"/>
            <w:shd w:val="clear" w:color="auto" w:fill="C2CED2" w:themeFill="accent2" w:themeFillTint="99"/>
          </w:tcPr>
          <w:p w14:paraId="3B1069E0" w14:textId="28CF19AD" w:rsidR="00D546B9" w:rsidRPr="00FD62AF" w:rsidRDefault="00D546B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LESFASE 3: Arrows theorema</w:t>
            </w:r>
          </w:p>
        </w:tc>
      </w:tr>
      <w:tr w:rsidR="00D546B9" w:rsidRPr="00FD62AF" w14:paraId="5C1CBEAC" w14:textId="77777777" w:rsidTr="007155F0">
        <w:tc>
          <w:tcPr>
            <w:tcW w:w="5711" w:type="dxa"/>
          </w:tcPr>
          <w:p w14:paraId="3B5E5013" w14:textId="77777777" w:rsidR="00D546B9" w:rsidRPr="00FD62AF" w:rsidRDefault="00D546B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Lesdoelen</w:t>
            </w:r>
            <w:r w:rsidRPr="00FD62AF">
              <w:rPr>
                <w:rFonts w:asciiTheme="majorHAnsi" w:hAnsiTheme="majorHAnsi" w:cstheme="majorHAnsi"/>
                <w:sz w:val="32"/>
                <w:szCs w:val="32"/>
              </w:rPr>
              <w:t>:</w:t>
            </w:r>
          </w:p>
          <w:p w14:paraId="32A026A3" w14:textId="21A35080" w:rsidR="00CC6A61" w:rsidRPr="00FD62AF" w:rsidRDefault="00A94A67" w:rsidP="009E01B2">
            <w:pPr>
              <w:jc w:val="both"/>
              <w:rPr>
                <w:rFonts w:asciiTheme="majorHAnsi" w:hAnsiTheme="majorHAnsi" w:cstheme="majorHAnsi"/>
                <w:sz w:val="24"/>
                <w:szCs w:val="24"/>
              </w:rPr>
            </w:pPr>
            <w:r>
              <w:rPr>
                <w:rFonts w:asciiTheme="majorHAnsi" w:hAnsiTheme="majorHAnsi" w:cstheme="majorHAnsi"/>
                <w:sz w:val="24"/>
                <w:szCs w:val="24"/>
              </w:rPr>
              <w:t xml:space="preserve">4. </w:t>
            </w:r>
            <w:r w:rsidR="00CC6A61" w:rsidRPr="00FD62AF">
              <w:rPr>
                <w:rFonts w:asciiTheme="majorHAnsi" w:hAnsiTheme="majorHAnsi" w:cstheme="majorHAnsi"/>
                <w:sz w:val="24"/>
                <w:szCs w:val="24"/>
              </w:rPr>
              <w:t xml:space="preserve">De lln </w:t>
            </w:r>
            <w:r>
              <w:rPr>
                <w:rFonts w:asciiTheme="majorHAnsi" w:hAnsiTheme="majorHAnsi" w:cstheme="majorHAnsi"/>
                <w:sz w:val="24"/>
                <w:szCs w:val="24"/>
              </w:rPr>
              <w:t>kunnen</w:t>
            </w:r>
            <w:r w:rsidR="00CC6A61" w:rsidRPr="00FD62AF">
              <w:rPr>
                <w:rFonts w:asciiTheme="majorHAnsi" w:hAnsiTheme="majorHAnsi" w:cstheme="majorHAnsi"/>
                <w:sz w:val="24"/>
                <w:szCs w:val="24"/>
              </w:rPr>
              <w:t xml:space="preserve"> Arrows theorema</w:t>
            </w:r>
            <w:r>
              <w:rPr>
                <w:rFonts w:asciiTheme="majorHAnsi" w:hAnsiTheme="majorHAnsi" w:cstheme="majorHAnsi"/>
                <w:sz w:val="24"/>
                <w:szCs w:val="24"/>
              </w:rPr>
              <w:t xml:space="preserve"> uitleggen</w:t>
            </w:r>
          </w:p>
        </w:tc>
        <w:tc>
          <w:tcPr>
            <w:tcW w:w="4065" w:type="dxa"/>
          </w:tcPr>
          <w:p w14:paraId="44F70CF6" w14:textId="77777777" w:rsidR="00D546B9" w:rsidRPr="00FD62AF" w:rsidRDefault="00D546B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Benodigdheden</w:t>
            </w:r>
            <w:r w:rsidRPr="00FD62AF">
              <w:rPr>
                <w:rFonts w:asciiTheme="majorHAnsi" w:hAnsiTheme="majorHAnsi" w:cstheme="majorHAnsi"/>
                <w:sz w:val="32"/>
                <w:szCs w:val="32"/>
              </w:rPr>
              <w:t>:</w:t>
            </w:r>
          </w:p>
          <w:p w14:paraId="54B919B9" w14:textId="6517CAD1" w:rsidR="00D546B9" w:rsidRPr="00FD62AF" w:rsidRDefault="00CC6A61" w:rsidP="009E01B2">
            <w:pPr>
              <w:jc w:val="both"/>
              <w:rPr>
                <w:rFonts w:asciiTheme="majorHAnsi" w:hAnsiTheme="majorHAnsi" w:cstheme="majorHAnsi"/>
                <w:sz w:val="24"/>
                <w:szCs w:val="24"/>
              </w:rPr>
            </w:pPr>
            <w:r w:rsidRPr="00FD62AF">
              <w:rPr>
                <w:rFonts w:asciiTheme="majorHAnsi" w:hAnsiTheme="majorHAnsi" w:cstheme="majorHAnsi"/>
                <w:sz w:val="24"/>
                <w:szCs w:val="24"/>
              </w:rPr>
              <w:t>Powerpoint: Arrows theorema</w:t>
            </w:r>
          </w:p>
        </w:tc>
      </w:tr>
      <w:tr w:rsidR="00D546B9" w:rsidRPr="00FD62AF" w14:paraId="7BF08111" w14:textId="77777777" w:rsidTr="007155F0">
        <w:tc>
          <w:tcPr>
            <w:tcW w:w="5711" w:type="dxa"/>
          </w:tcPr>
          <w:p w14:paraId="73F1A1E2" w14:textId="77777777" w:rsidR="00D546B9" w:rsidRPr="00FD62AF" w:rsidRDefault="00D546B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Werkvorm</w:t>
            </w:r>
            <w:r w:rsidRPr="00FD62AF">
              <w:rPr>
                <w:rFonts w:asciiTheme="majorHAnsi" w:hAnsiTheme="majorHAnsi" w:cstheme="majorHAnsi"/>
                <w:sz w:val="32"/>
                <w:szCs w:val="32"/>
              </w:rPr>
              <w:t xml:space="preserve">: </w:t>
            </w:r>
          </w:p>
          <w:p w14:paraId="55CBBEF9" w14:textId="617720E6" w:rsidR="00CC6A61" w:rsidRPr="00FD62AF" w:rsidRDefault="000033C0" w:rsidP="009E01B2">
            <w:pPr>
              <w:jc w:val="both"/>
              <w:rPr>
                <w:rFonts w:asciiTheme="majorHAnsi" w:hAnsiTheme="majorHAnsi" w:cstheme="majorHAnsi"/>
                <w:sz w:val="24"/>
                <w:szCs w:val="24"/>
              </w:rPr>
            </w:pPr>
            <w:r w:rsidRPr="001258FE">
              <w:rPr>
                <w:rFonts w:asciiTheme="majorHAnsi" w:hAnsiTheme="majorHAnsi" w:cstheme="majorHAnsi"/>
                <w:sz w:val="24"/>
                <w:szCs w:val="24"/>
              </w:rPr>
              <w:t>Vraag</w:t>
            </w:r>
            <w:r w:rsidR="00CC6A61" w:rsidRPr="001258FE">
              <w:rPr>
                <w:rFonts w:asciiTheme="majorHAnsi" w:hAnsiTheme="majorHAnsi" w:cstheme="majorHAnsi"/>
                <w:sz w:val="24"/>
                <w:szCs w:val="24"/>
              </w:rPr>
              <w:t>g</w:t>
            </w:r>
            <w:r w:rsidR="000F7ECA" w:rsidRPr="001258FE">
              <w:rPr>
                <w:rFonts w:asciiTheme="majorHAnsi" w:hAnsiTheme="majorHAnsi" w:cstheme="majorHAnsi"/>
                <w:sz w:val="24"/>
                <w:szCs w:val="24"/>
              </w:rPr>
              <w:t>esprek</w:t>
            </w:r>
            <w:r w:rsidRPr="001258FE">
              <w:rPr>
                <w:rFonts w:asciiTheme="majorHAnsi" w:hAnsiTheme="majorHAnsi" w:cstheme="majorHAnsi"/>
                <w:sz w:val="24"/>
                <w:szCs w:val="24"/>
              </w:rPr>
              <w:t xml:space="preserve"> + doceren</w:t>
            </w:r>
          </w:p>
        </w:tc>
        <w:tc>
          <w:tcPr>
            <w:tcW w:w="4065" w:type="dxa"/>
          </w:tcPr>
          <w:p w14:paraId="4CEEC309" w14:textId="77777777" w:rsidR="00D546B9" w:rsidRPr="00FD62AF" w:rsidRDefault="00D546B9" w:rsidP="009E01B2">
            <w:pPr>
              <w:jc w:val="both"/>
              <w:rPr>
                <w:rFonts w:asciiTheme="majorHAnsi" w:hAnsiTheme="majorHAnsi" w:cstheme="majorHAnsi"/>
                <w:sz w:val="32"/>
                <w:szCs w:val="32"/>
              </w:rPr>
            </w:pPr>
            <w:r w:rsidRPr="00FD62AF">
              <w:rPr>
                <w:rFonts w:asciiTheme="majorHAnsi" w:hAnsiTheme="majorHAnsi" w:cstheme="majorHAnsi"/>
                <w:color w:val="002060"/>
                <w:sz w:val="32"/>
                <w:szCs w:val="32"/>
              </w:rPr>
              <w:t>Tijd</w:t>
            </w:r>
            <w:r w:rsidRPr="00FD62AF">
              <w:rPr>
                <w:rFonts w:asciiTheme="majorHAnsi" w:hAnsiTheme="majorHAnsi" w:cstheme="majorHAnsi"/>
                <w:sz w:val="32"/>
                <w:szCs w:val="32"/>
              </w:rPr>
              <w:t xml:space="preserve">: </w:t>
            </w:r>
          </w:p>
          <w:p w14:paraId="046A4548" w14:textId="3EA4A22F" w:rsidR="00D546B9" w:rsidRPr="00FD62AF" w:rsidRDefault="00D546B9" w:rsidP="009E01B2">
            <w:pPr>
              <w:jc w:val="both"/>
              <w:rPr>
                <w:rFonts w:asciiTheme="majorHAnsi" w:hAnsiTheme="majorHAnsi" w:cstheme="majorHAnsi"/>
                <w:sz w:val="24"/>
                <w:szCs w:val="24"/>
              </w:rPr>
            </w:pPr>
            <w:r w:rsidRPr="00FD62AF">
              <w:rPr>
                <w:rFonts w:asciiTheme="majorHAnsi" w:hAnsiTheme="majorHAnsi" w:cstheme="majorHAnsi"/>
                <w:sz w:val="24"/>
                <w:szCs w:val="24"/>
              </w:rPr>
              <w:t>5 min</w:t>
            </w:r>
          </w:p>
        </w:tc>
      </w:tr>
    </w:tbl>
    <w:p w14:paraId="026E8B19" w14:textId="77777777" w:rsidR="0070507E" w:rsidRDefault="0070507E" w:rsidP="009E01B2">
      <w:pPr>
        <w:jc w:val="both"/>
        <w:rPr>
          <w:sz w:val="28"/>
          <w:szCs w:val="28"/>
        </w:rPr>
      </w:pPr>
    </w:p>
    <w:p w14:paraId="67755477" w14:textId="3EB6B5F0" w:rsidR="00A57C48" w:rsidRPr="00A57C48" w:rsidRDefault="00A57C48" w:rsidP="009E01B2">
      <w:pPr>
        <w:jc w:val="both"/>
        <w:rPr>
          <w:sz w:val="28"/>
          <w:szCs w:val="28"/>
        </w:rPr>
      </w:pPr>
      <w:r>
        <w:rPr>
          <w:sz w:val="28"/>
          <w:szCs w:val="28"/>
        </w:rPr>
        <w:t xml:space="preserve">Bespreek klassikaal de </w:t>
      </w:r>
      <w:r w:rsidRPr="00A57C48">
        <w:rPr>
          <w:sz w:val="28"/>
          <w:szCs w:val="28"/>
        </w:rPr>
        <w:t>uitk</w:t>
      </w:r>
      <w:r>
        <w:rPr>
          <w:sz w:val="28"/>
          <w:szCs w:val="28"/>
        </w:rPr>
        <w:t>omst van het spel:</w:t>
      </w:r>
    </w:p>
    <w:p w14:paraId="23220AB3" w14:textId="4AFD404E" w:rsidR="00A57C48" w:rsidRPr="00A57C48" w:rsidRDefault="00A57C48" w:rsidP="009E01B2">
      <w:pPr>
        <w:pStyle w:val="ListParagraph"/>
        <w:numPr>
          <w:ilvl w:val="0"/>
          <w:numId w:val="31"/>
        </w:numPr>
        <w:rPr>
          <w:rFonts w:asciiTheme="minorHAnsi" w:hAnsiTheme="minorHAnsi"/>
          <w:i/>
          <w:sz w:val="24"/>
        </w:rPr>
      </w:pPr>
      <w:r w:rsidRPr="003241D9">
        <w:rPr>
          <w:rFonts w:asciiTheme="minorHAnsi" w:hAnsiTheme="minorHAnsi"/>
          <w:i/>
          <w:sz w:val="24"/>
          <w:lang w:val="nl-BE"/>
        </w:rPr>
        <w:t xml:space="preserve">Welke criteria vonden jullie moeilijk te begrijpen? </w:t>
      </w:r>
      <w:r w:rsidRPr="00A57C48">
        <w:rPr>
          <w:rFonts w:asciiTheme="minorHAnsi" w:hAnsiTheme="minorHAnsi"/>
          <w:i/>
          <w:sz w:val="24"/>
        </w:rPr>
        <w:t>Welke waren éénvoudig?</w:t>
      </w:r>
    </w:p>
    <w:p w14:paraId="0E30D43B" w14:textId="1E9107F6" w:rsidR="00A57C48" w:rsidRPr="003241D9" w:rsidRDefault="00A57C48" w:rsidP="009E01B2">
      <w:pPr>
        <w:pStyle w:val="ListParagraph"/>
        <w:numPr>
          <w:ilvl w:val="0"/>
          <w:numId w:val="31"/>
        </w:numPr>
        <w:rPr>
          <w:rFonts w:asciiTheme="minorHAnsi" w:hAnsiTheme="minorHAnsi"/>
          <w:i/>
          <w:sz w:val="24"/>
          <w:lang w:val="nl-BE"/>
        </w:rPr>
      </w:pPr>
      <w:r w:rsidRPr="003241D9">
        <w:rPr>
          <w:rFonts w:asciiTheme="minorHAnsi" w:hAnsiTheme="minorHAnsi"/>
          <w:i/>
          <w:sz w:val="24"/>
          <w:lang w:val="nl-BE"/>
        </w:rPr>
        <w:t>Was er een stemregel die aan alle criteria voldeed?</w:t>
      </w:r>
    </w:p>
    <w:p w14:paraId="3CEB1EEA" w14:textId="4796B653" w:rsidR="00A57C48" w:rsidRPr="00A57C48" w:rsidRDefault="00A57C48" w:rsidP="009E01B2">
      <w:pPr>
        <w:jc w:val="both"/>
        <w:rPr>
          <w:sz w:val="28"/>
          <w:szCs w:val="28"/>
        </w:rPr>
      </w:pPr>
      <w:r>
        <w:rPr>
          <w:sz w:val="28"/>
          <w:szCs w:val="28"/>
        </w:rPr>
        <w:t>Toon de slide. Leg uit:</w:t>
      </w:r>
    </w:p>
    <w:p w14:paraId="2ACD0DBC" w14:textId="1B711C34" w:rsidR="00A57C48" w:rsidRPr="003241D9" w:rsidRDefault="00A57C48" w:rsidP="009E01B2">
      <w:pPr>
        <w:pStyle w:val="ListParagraph"/>
        <w:numPr>
          <w:ilvl w:val="0"/>
          <w:numId w:val="31"/>
        </w:numPr>
        <w:rPr>
          <w:rFonts w:asciiTheme="minorHAnsi" w:hAnsiTheme="minorHAnsi"/>
          <w:i/>
          <w:sz w:val="24"/>
          <w:lang w:val="nl-BE"/>
        </w:rPr>
      </w:pPr>
      <w:r w:rsidRPr="003241D9">
        <w:rPr>
          <w:rFonts w:asciiTheme="minorHAnsi" w:hAnsiTheme="minorHAnsi"/>
          <w:i/>
          <w:sz w:val="24"/>
          <w:lang w:val="nl-BE"/>
        </w:rPr>
        <w:t xml:space="preserve">Wat jullie ondervonden voor deze vier stemregels, geldt eigenlijk voor alle mogelijke stemregels: namelijk dat ze nooit aan alle vijf de criteria kunnen voldoen. Dit werd aangetoond door Kenneth Arrow in de Jaren vijftig van vorige eeuw, en wordt “Arrow’s Theorem” genoemd. </w:t>
      </w:r>
    </w:p>
    <w:p w14:paraId="5D53C44A" w14:textId="29A038DE" w:rsidR="00663BEE" w:rsidRPr="003241D9" w:rsidRDefault="00663BEE" w:rsidP="009E01B2">
      <w:pPr>
        <w:pStyle w:val="ListParagraph"/>
        <w:numPr>
          <w:ilvl w:val="0"/>
          <w:numId w:val="31"/>
        </w:numPr>
        <w:rPr>
          <w:rFonts w:asciiTheme="minorHAnsi" w:hAnsiTheme="minorHAnsi"/>
          <w:i/>
          <w:sz w:val="24"/>
          <w:lang w:val="nl-BE"/>
        </w:rPr>
      </w:pPr>
      <w:r w:rsidRPr="003241D9">
        <w:rPr>
          <w:rFonts w:asciiTheme="minorHAnsi" w:hAnsiTheme="minorHAnsi"/>
          <w:i/>
          <w:sz w:val="24"/>
          <w:lang w:val="nl-BE"/>
        </w:rPr>
        <w:t>In de volgende les staan we verder stil bij het theorem van Arrow en ronden we deze lessenreeks af.</w:t>
      </w:r>
    </w:p>
    <w:p w14:paraId="00CEB198" w14:textId="77777777" w:rsidR="00A57C48" w:rsidRPr="00FD62AF" w:rsidRDefault="00A57C48" w:rsidP="009E01B2">
      <w:pPr>
        <w:jc w:val="both"/>
        <w:rPr>
          <w:sz w:val="28"/>
          <w:szCs w:val="28"/>
        </w:rPr>
      </w:pPr>
    </w:p>
    <w:p w14:paraId="7C727BB6" w14:textId="4E7451B1" w:rsidR="00712D53" w:rsidRPr="00FD62AF" w:rsidRDefault="00712D53" w:rsidP="009E01B2">
      <w:pPr>
        <w:pStyle w:val="Heading2"/>
        <w:jc w:val="both"/>
      </w:pPr>
      <w:bookmarkStart w:id="16" w:name="_Toc48299933"/>
      <w:r w:rsidRPr="00FD62AF">
        <w:t>L</w:t>
      </w:r>
      <w:r w:rsidR="00255674" w:rsidRPr="00FD62AF">
        <w:t>esmateriaal bij Les 3</w:t>
      </w:r>
      <w:bookmarkEnd w:id="16"/>
    </w:p>
    <w:p w14:paraId="4DCE22E7" w14:textId="695B1360" w:rsidR="00C84E90" w:rsidRPr="00473D1D" w:rsidRDefault="00473D1D" w:rsidP="009E01B2">
      <w:pPr>
        <w:pStyle w:val="ListParagraph"/>
        <w:numPr>
          <w:ilvl w:val="0"/>
          <w:numId w:val="107"/>
        </w:numPr>
        <w:rPr>
          <w:rFonts w:asciiTheme="majorHAnsi" w:hAnsiTheme="majorHAnsi" w:cstheme="majorHAnsi"/>
          <w:b/>
          <w:bCs/>
          <w:color w:val="0070C0"/>
          <w:sz w:val="32"/>
          <w:szCs w:val="32"/>
        </w:rPr>
      </w:pPr>
      <w:r w:rsidRPr="00473D1D">
        <w:rPr>
          <w:rFonts w:asciiTheme="majorHAnsi" w:hAnsiTheme="majorHAnsi" w:cstheme="majorHAnsi"/>
          <w:b/>
          <w:bCs/>
          <w:color w:val="0070C0"/>
          <w:sz w:val="32"/>
          <w:szCs w:val="32"/>
        </w:rPr>
        <w:t>Invultabel Arrowiaanse spelen</w:t>
      </w:r>
    </w:p>
    <w:p w14:paraId="4C7E433A" w14:textId="0F2117DE" w:rsidR="00473D1D" w:rsidRPr="003241D9" w:rsidRDefault="00473D1D" w:rsidP="009E01B2">
      <w:pPr>
        <w:pStyle w:val="ListParagraph"/>
        <w:numPr>
          <w:ilvl w:val="0"/>
          <w:numId w:val="107"/>
        </w:numPr>
        <w:rPr>
          <w:rFonts w:asciiTheme="majorHAnsi" w:hAnsiTheme="majorHAnsi" w:cstheme="majorHAnsi"/>
          <w:b/>
          <w:bCs/>
          <w:color w:val="0070C0"/>
          <w:sz w:val="32"/>
          <w:szCs w:val="32"/>
          <w:lang w:val="nl-BE"/>
        </w:rPr>
      </w:pPr>
      <w:r w:rsidRPr="003241D9">
        <w:rPr>
          <w:rFonts w:asciiTheme="majorHAnsi" w:hAnsiTheme="majorHAnsi" w:cstheme="majorHAnsi"/>
          <w:b/>
          <w:bCs/>
          <w:color w:val="0070C0"/>
          <w:sz w:val="32"/>
          <w:szCs w:val="32"/>
          <w:lang w:val="nl-BE"/>
        </w:rPr>
        <w:t>Posters voor criteria (afdrukken op A3 formaat)</w:t>
      </w:r>
    </w:p>
    <w:p w14:paraId="49143B8F" w14:textId="0E4FE441" w:rsidR="00473D1D" w:rsidRPr="00473D1D" w:rsidRDefault="00473D1D" w:rsidP="009E01B2">
      <w:pPr>
        <w:pStyle w:val="ListParagraph"/>
        <w:numPr>
          <w:ilvl w:val="0"/>
          <w:numId w:val="107"/>
        </w:numPr>
        <w:rPr>
          <w:rFonts w:asciiTheme="majorHAnsi" w:hAnsiTheme="majorHAnsi" w:cstheme="majorHAnsi"/>
          <w:b/>
          <w:bCs/>
          <w:color w:val="0070C0"/>
          <w:sz w:val="32"/>
          <w:szCs w:val="32"/>
        </w:rPr>
      </w:pPr>
      <w:r w:rsidRPr="00473D1D">
        <w:rPr>
          <w:rFonts w:asciiTheme="majorHAnsi" w:hAnsiTheme="majorHAnsi" w:cstheme="majorHAnsi"/>
          <w:b/>
          <w:bCs/>
          <w:color w:val="0070C0"/>
          <w:sz w:val="32"/>
          <w:szCs w:val="32"/>
        </w:rPr>
        <w:t>Tips voor Arrowiaanse spelen</w:t>
      </w:r>
    </w:p>
    <w:p w14:paraId="40827CE4" w14:textId="77777777" w:rsidR="00473D1D" w:rsidRPr="001258FE" w:rsidRDefault="00473D1D" w:rsidP="009E01B2">
      <w:pPr>
        <w:pStyle w:val="ListParagraph"/>
        <w:ind w:left="360"/>
        <w:rPr>
          <w:rFonts w:asciiTheme="majorHAnsi" w:hAnsiTheme="majorHAnsi" w:cstheme="majorHAnsi"/>
          <w:b/>
          <w:bCs/>
          <w:color w:val="002060"/>
          <w:sz w:val="32"/>
          <w:szCs w:val="32"/>
        </w:rPr>
        <w:sectPr w:rsidR="00473D1D" w:rsidRPr="001258FE">
          <w:pgSz w:w="11906" w:h="16838"/>
          <w:pgMar w:top="1417" w:right="1417" w:bottom="1417" w:left="1417" w:header="708" w:footer="708" w:gutter="0"/>
          <w:cols w:space="708"/>
          <w:docGrid w:linePitch="360"/>
        </w:sectPr>
      </w:pPr>
    </w:p>
    <w:tbl>
      <w:tblPr>
        <w:tblStyle w:val="TableGrid"/>
        <w:tblpPr w:leftFromText="141" w:rightFromText="141" w:vertAnchor="page" w:horzAnchor="margin" w:tblpX="-714" w:tblpY="1528"/>
        <w:tblW w:w="15561" w:type="dxa"/>
        <w:tblLook w:val="04A0" w:firstRow="1" w:lastRow="0" w:firstColumn="1" w:lastColumn="0" w:noHBand="0" w:noVBand="1"/>
      </w:tblPr>
      <w:tblGrid>
        <w:gridCol w:w="4225"/>
        <w:gridCol w:w="2989"/>
        <w:gridCol w:w="2687"/>
        <w:gridCol w:w="2829"/>
        <w:gridCol w:w="2831"/>
      </w:tblGrid>
      <w:tr w:rsidR="00C84E90" w:rsidRPr="00BE765A" w14:paraId="52C02A7E" w14:textId="77777777" w:rsidTr="00997570">
        <w:trPr>
          <w:trHeight w:val="725"/>
        </w:trPr>
        <w:tc>
          <w:tcPr>
            <w:tcW w:w="4225" w:type="dxa"/>
            <w:tcBorders>
              <w:tl2br w:val="single" w:sz="4" w:space="0" w:color="auto"/>
            </w:tcBorders>
          </w:tcPr>
          <w:p w14:paraId="5ACA509E" w14:textId="77777777" w:rsidR="00C84E90" w:rsidRPr="00C84E90" w:rsidRDefault="00C84E90" w:rsidP="009E01B2">
            <w:pPr>
              <w:tabs>
                <w:tab w:val="left" w:pos="1070"/>
              </w:tabs>
              <w:jc w:val="both"/>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STEMREGELS</w:t>
            </w:r>
          </w:p>
          <w:p w14:paraId="1E83919F" w14:textId="77777777" w:rsidR="00C84E90" w:rsidRPr="00C84E90" w:rsidRDefault="00C84E90" w:rsidP="009E01B2">
            <w:pPr>
              <w:tabs>
                <w:tab w:val="left" w:pos="1070"/>
              </w:tabs>
              <w:jc w:val="both"/>
              <w:rPr>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CRITERIA</w:t>
            </w:r>
          </w:p>
        </w:tc>
        <w:tc>
          <w:tcPr>
            <w:tcW w:w="2989" w:type="dxa"/>
          </w:tcPr>
          <w:p w14:paraId="38763A88" w14:textId="77777777" w:rsidR="00C84E90" w:rsidRPr="00C84E90" w:rsidRDefault="00C84E90" w:rsidP="009E01B2">
            <w:pPr>
              <w:tabs>
                <w:tab w:val="left" w:pos="1070"/>
              </w:tabs>
              <w:jc w:val="both"/>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PAARSGEWIJZE MEERDERHEID</w:t>
            </w:r>
          </w:p>
        </w:tc>
        <w:tc>
          <w:tcPr>
            <w:tcW w:w="2687" w:type="dxa"/>
          </w:tcPr>
          <w:p w14:paraId="2AB04EF8" w14:textId="77777777" w:rsidR="00C84E90" w:rsidRPr="00C84E90" w:rsidRDefault="00C84E90" w:rsidP="009E01B2">
            <w:pPr>
              <w:tabs>
                <w:tab w:val="left" w:pos="1070"/>
              </w:tabs>
              <w:jc w:val="both"/>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PAARSGEWIJZE 2/3 MEERDERHEID</w:t>
            </w:r>
          </w:p>
        </w:tc>
        <w:tc>
          <w:tcPr>
            <w:tcW w:w="2829" w:type="dxa"/>
          </w:tcPr>
          <w:p w14:paraId="48D25895" w14:textId="77777777" w:rsidR="00C84E90" w:rsidRPr="00C84E90" w:rsidRDefault="00C84E90" w:rsidP="009E01B2">
            <w:pPr>
              <w:tabs>
                <w:tab w:val="left" w:pos="1070"/>
              </w:tabs>
              <w:jc w:val="both"/>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EENVOUDIGE MEERDERHEID</w:t>
            </w:r>
          </w:p>
        </w:tc>
        <w:tc>
          <w:tcPr>
            <w:tcW w:w="2831" w:type="dxa"/>
          </w:tcPr>
          <w:p w14:paraId="489D39D3" w14:textId="77777777" w:rsidR="00C84E90" w:rsidRPr="00C84E90" w:rsidRDefault="00C84E90" w:rsidP="009E01B2">
            <w:pPr>
              <w:tabs>
                <w:tab w:val="left" w:pos="1070"/>
              </w:tabs>
              <w:jc w:val="both"/>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BORDA REGEL</w:t>
            </w:r>
          </w:p>
        </w:tc>
      </w:tr>
      <w:tr w:rsidR="00C84E90" w:rsidRPr="001060D5" w14:paraId="12912FB6" w14:textId="77777777" w:rsidTr="00997570">
        <w:trPr>
          <w:trHeight w:val="646"/>
        </w:trPr>
        <w:tc>
          <w:tcPr>
            <w:tcW w:w="4225" w:type="dxa"/>
          </w:tcPr>
          <w:p w14:paraId="312B119F"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CONSISTENTIE</w:t>
            </w:r>
          </w:p>
          <w:p w14:paraId="5C4FBF2D"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89" w:type="dxa"/>
          </w:tcPr>
          <w:p w14:paraId="7A6606F2" w14:textId="77777777" w:rsidR="00C84E90" w:rsidRPr="00C84E90" w:rsidRDefault="00C84E90" w:rsidP="009E01B2">
            <w:pPr>
              <w:tabs>
                <w:tab w:val="left" w:pos="1070"/>
              </w:tabs>
              <w:jc w:val="both"/>
            </w:pPr>
          </w:p>
        </w:tc>
        <w:tc>
          <w:tcPr>
            <w:tcW w:w="2687" w:type="dxa"/>
          </w:tcPr>
          <w:p w14:paraId="37257DCE" w14:textId="77777777" w:rsidR="00C84E90" w:rsidRPr="00C84E90" w:rsidRDefault="00C84E90" w:rsidP="009E01B2">
            <w:pPr>
              <w:tabs>
                <w:tab w:val="left" w:pos="1070"/>
              </w:tabs>
              <w:jc w:val="both"/>
            </w:pPr>
          </w:p>
        </w:tc>
        <w:tc>
          <w:tcPr>
            <w:tcW w:w="2829" w:type="dxa"/>
          </w:tcPr>
          <w:p w14:paraId="34582679" w14:textId="77777777" w:rsidR="00C84E90" w:rsidRPr="00C84E90" w:rsidRDefault="00C84E90" w:rsidP="009E01B2">
            <w:pPr>
              <w:tabs>
                <w:tab w:val="left" w:pos="1070"/>
              </w:tabs>
              <w:jc w:val="both"/>
            </w:pPr>
          </w:p>
        </w:tc>
        <w:tc>
          <w:tcPr>
            <w:tcW w:w="2831" w:type="dxa"/>
          </w:tcPr>
          <w:p w14:paraId="34C8B33E" w14:textId="77777777" w:rsidR="00C84E90" w:rsidRPr="00C84E90" w:rsidRDefault="00C84E90" w:rsidP="009E01B2">
            <w:pPr>
              <w:tabs>
                <w:tab w:val="left" w:pos="1070"/>
              </w:tabs>
              <w:jc w:val="both"/>
            </w:pPr>
          </w:p>
        </w:tc>
      </w:tr>
      <w:tr w:rsidR="00C84E90" w:rsidRPr="001060D5" w14:paraId="2F8E0677" w14:textId="77777777" w:rsidTr="00997570">
        <w:trPr>
          <w:trHeight w:val="659"/>
        </w:trPr>
        <w:tc>
          <w:tcPr>
            <w:tcW w:w="4225" w:type="dxa"/>
            <w:shd w:val="clear" w:color="auto" w:fill="auto"/>
          </w:tcPr>
          <w:p w14:paraId="66E018F4" w14:textId="7C465AC6"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PARETO</w:t>
            </w:r>
            <w:r w:rsidR="00C61805">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EFFICIËNTIE</w:t>
            </w:r>
          </w:p>
          <w:p w14:paraId="3E2A3F8D"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89" w:type="dxa"/>
          </w:tcPr>
          <w:p w14:paraId="75D4E82D" w14:textId="77777777" w:rsidR="00C84E90" w:rsidRPr="00C84E90" w:rsidRDefault="00C84E90" w:rsidP="009E01B2">
            <w:pPr>
              <w:tabs>
                <w:tab w:val="left" w:pos="1070"/>
              </w:tabs>
              <w:jc w:val="both"/>
            </w:pPr>
          </w:p>
        </w:tc>
        <w:tc>
          <w:tcPr>
            <w:tcW w:w="2687" w:type="dxa"/>
          </w:tcPr>
          <w:p w14:paraId="03DBEC08" w14:textId="77777777" w:rsidR="00C84E90" w:rsidRPr="00C84E90" w:rsidRDefault="00C84E90" w:rsidP="009E01B2">
            <w:pPr>
              <w:tabs>
                <w:tab w:val="left" w:pos="1070"/>
              </w:tabs>
              <w:jc w:val="both"/>
            </w:pPr>
          </w:p>
        </w:tc>
        <w:tc>
          <w:tcPr>
            <w:tcW w:w="2829" w:type="dxa"/>
          </w:tcPr>
          <w:p w14:paraId="26FA8EC1" w14:textId="77777777" w:rsidR="00C84E90" w:rsidRPr="00C84E90" w:rsidRDefault="00C84E90" w:rsidP="009E01B2">
            <w:pPr>
              <w:tabs>
                <w:tab w:val="left" w:pos="1070"/>
              </w:tabs>
              <w:jc w:val="both"/>
            </w:pPr>
          </w:p>
        </w:tc>
        <w:tc>
          <w:tcPr>
            <w:tcW w:w="2831" w:type="dxa"/>
          </w:tcPr>
          <w:p w14:paraId="75433D27" w14:textId="77777777" w:rsidR="00C84E90" w:rsidRPr="00C84E90" w:rsidRDefault="00C84E90" w:rsidP="009E01B2">
            <w:pPr>
              <w:tabs>
                <w:tab w:val="left" w:pos="1070"/>
              </w:tabs>
              <w:jc w:val="both"/>
            </w:pPr>
          </w:p>
        </w:tc>
      </w:tr>
      <w:tr w:rsidR="00C84E90" w:rsidRPr="001060D5" w14:paraId="7202F8DC" w14:textId="77777777" w:rsidTr="00997570">
        <w:trPr>
          <w:trHeight w:val="659"/>
        </w:trPr>
        <w:tc>
          <w:tcPr>
            <w:tcW w:w="4225" w:type="dxa"/>
            <w:shd w:val="clear" w:color="auto" w:fill="auto"/>
          </w:tcPr>
          <w:p w14:paraId="769AE276"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PLURALISME</w:t>
            </w:r>
          </w:p>
          <w:p w14:paraId="2EEEC3E7"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89" w:type="dxa"/>
          </w:tcPr>
          <w:p w14:paraId="18DE3249" w14:textId="77777777" w:rsidR="00C84E90" w:rsidRPr="00C84E90" w:rsidRDefault="00C84E90" w:rsidP="009E01B2">
            <w:pPr>
              <w:tabs>
                <w:tab w:val="left" w:pos="1070"/>
              </w:tabs>
              <w:jc w:val="both"/>
            </w:pPr>
          </w:p>
        </w:tc>
        <w:tc>
          <w:tcPr>
            <w:tcW w:w="2687" w:type="dxa"/>
          </w:tcPr>
          <w:p w14:paraId="1F3BEB4B" w14:textId="77777777" w:rsidR="00C84E90" w:rsidRPr="00C84E90" w:rsidRDefault="00C84E90" w:rsidP="009E01B2">
            <w:pPr>
              <w:tabs>
                <w:tab w:val="left" w:pos="1070"/>
              </w:tabs>
              <w:jc w:val="both"/>
            </w:pPr>
          </w:p>
        </w:tc>
        <w:tc>
          <w:tcPr>
            <w:tcW w:w="2829" w:type="dxa"/>
          </w:tcPr>
          <w:p w14:paraId="58BE6EBE" w14:textId="77777777" w:rsidR="00C84E90" w:rsidRPr="00C84E90" w:rsidRDefault="00C84E90" w:rsidP="009E01B2">
            <w:pPr>
              <w:tabs>
                <w:tab w:val="left" w:pos="1070"/>
              </w:tabs>
              <w:jc w:val="both"/>
            </w:pPr>
          </w:p>
        </w:tc>
        <w:tc>
          <w:tcPr>
            <w:tcW w:w="2831" w:type="dxa"/>
          </w:tcPr>
          <w:p w14:paraId="1CAB4857" w14:textId="77777777" w:rsidR="00C84E90" w:rsidRPr="00C84E90" w:rsidRDefault="00C84E90" w:rsidP="009E01B2">
            <w:pPr>
              <w:tabs>
                <w:tab w:val="left" w:pos="1070"/>
              </w:tabs>
              <w:jc w:val="both"/>
            </w:pPr>
          </w:p>
        </w:tc>
      </w:tr>
      <w:tr w:rsidR="00C84E90" w:rsidRPr="001060D5" w14:paraId="7FF62402" w14:textId="77777777" w:rsidTr="00997570">
        <w:trPr>
          <w:trHeight w:val="989"/>
        </w:trPr>
        <w:tc>
          <w:tcPr>
            <w:tcW w:w="4225" w:type="dxa"/>
            <w:shd w:val="clear" w:color="auto" w:fill="auto"/>
          </w:tcPr>
          <w:p w14:paraId="77120628"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ONAFHANKELIJKHEID VAN ANDERE OPTIES</w:t>
            </w:r>
          </w:p>
          <w:p w14:paraId="09831EA7"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89" w:type="dxa"/>
          </w:tcPr>
          <w:p w14:paraId="063B925C" w14:textId="77777777" w:rsidR="00C84E90" w:rsidRPr="00C84E90" w:rsidRDefault="00C84E90" w:rsidP="009E01B2">
            <w:pPr>
              <w:tabs>
                <w:tab w:val="left" w:pos="1070"/>
              </w:tabs>
              <w:jc w:val="both"/>
            </w:pPr>
          </w:p>
        </w:tc>
        <w:tc>
          <w:tcPr>
            <w:tcW w:w="2687" w:type="dxa"/>
          </w:tcPr>
          <w:p w14:paraId="366A94E9" w14:textId="77777777" w:rsidR="00C84E90" w:rsidRPr="00C84E90" w:rsidRDefault="00C84E90" w:rsidP="009E01B2">
            <w:pPr>
              <w:tabs>
                <w:tab w:val="left" w:pos="1070"/>
              </w:tabs>
              <w:jc w:val="both"/>
            </w:pPr>
          </w:p>
        </w:tc>
        <w:tc>
          <w:tcPr>
            <w:tcW w:w="2829" w:type="dxa"/>
          </w:tcPr>
          <w:p w14:paraId="31DF7F0B" w14:textId="77777777" w:rsidR="00C84E90" w:rsidRPr="00C84E90" w:rsidRDefault="00C84E90" w:rsidP="009E01B2">
            <w:pPr>
              <w:tabs>
                <w:tab w:val="left" w:pos="1070"/>
              </w:tabs>
              <w:jc w:val="both"/>
            </w:pPr>
          </w:p>
        </w:tc>
        <w:tc>
          <w:tcPr>
            <w:tcW w:w="2831" w:type="dxa"/>
          </w:tcPr>
          <w:p w14:paraId="66199F03" w14:textId="77777777" w:rsidR="00C84E90" w:rsidRPr="00C84E90" w:rsidRDefault="00C84E90" w:rsidP="009E01B2">
            <w:pPr>
              <w:tabs>
                <w:tab w:val="left" w:pos="1070"/>
              </w:tabs>
              <w:jc w:val="both"/>
            </w:pPr>
          </w:p>
        </w:tc>
      </w:tr>
      <w:tr w:rsidR="00C84E90" w:rsidRPr="001060D5" w14:paraId="08D81B8B" w14:textId="77777777" w:rsidTr="00997570">
        <w:trPr>
          <w:trHeight w:val="646"/>
        </w:trPr>
        <w:tc>
          <w:tcPr>
            <w:tcW w:w="4225" w:type="dxa"/>
            <w:shd w:val="clear" w:color="auto" w:fill="auto"/>
          </w:tcPr>
          <w:p w14:paraId="20D04C7A"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E90">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GEEN DICTATOR</w:t>
            </w:r>
          </w:p>
          <w:p w14:paraId="72129F96" w14:textId="77777777" w:rsidR="00C84E90" w:rsidRPr="00C84E90" w:rsidRDefault="00C84E90" w:rsidP="009E01B2">
            <w:pPr>
              <w:tabs>
                <w:tab w:val="left" w:pos="1070"/>
              </w:tabs>
              <w:jc w:val="both"/>
              <w:rPr>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89" w:type="dxa"/>
          </w:tcPr>
          <w:p w14:paraId="4F813155" w14:textId="77777777" w:rsidR="00C84E90" w:rsidRPr="00C84E90" w:rsidRDefault="00C84E90" w:rsidP="009E01B2">
            <w:pPr>
              <w:tabs>
                <w:tab w:val="left" w:pos="1070"/>
              </w:tabs>
              <w:jc w:val="both"/>
            </w:pPr>
          </w:p>
        </w:tc>
        <w:tc>
          <w:tcPr>
            <w:tcW w:w="2687" w:type="dxa"/>
          </w:tcPr>
          <w:p w14:paraId="2A4E5CD4" w14:textId="77777777" w:rsidR="00C84E90" w:rsidRPr="00C84E90" w:rsidRDefault="00C84E90" w:rsidP="009E01B2">
            <w:pPr>
              <w:tabs>
                <w:tab w:val="left" w:pos="1070"/>
              </w:tabs>
              <w:jc w:val="both"/>
            </w:pPr>
          </w:p>
        </w:tc>
        <w:tc>
          <w:tcPr>
            <w:tcW w:w="2829" w:type="dxa"/>
          </w:tcPr>
          <w:p w14:paraId="1B4BE76B" w14:textId="77777777" w:rsidR="00C84E90" w:rsidRPr="00C84E90" w:rsidRDefault="00C84E90" w:rsidP="009E01B2">
            <w:pPr>
              <w:tabs>
                <w:tab w:val="left" w:pos="1070"/>
              </w:tabs>
              <w:jc w:val="both"/>
            </w:pPr>
          </w:p>
        </w:tc>
        <w:tc>
          <w:tcPr>
            <w:tcW w:w="2831" w:type="dxa"/>
          </w:tcPr>
          <w:p w14:paraId="49F9A267" w14:textId="77777777" w:rsidR="00C84E90" w:rsidRPr="00C84E90" w:rsidRDefault="00C84E90" w:rsidP="009E01B2">
            <w:pPr>
              <w:tabs>
                <w:tab w:val="left" w:pos="1070"/>
              </w:tabs>
              <w:jc w:val="both"/>
            </w:pPr>
          </w:p>
        </w:tc>
      </w:tr>
      <w:tr w:rsidR="00C84E90" w:rsidRPr="001060D5" w14:paraId="0984C9C9" w14:textId="77777777" w:rsidTr="00997570">
        <w:trPr>
          <w:trHeight w:val="737"/>
        </w:trPr>
        <w:tc>
          <w:tcPr>
            <w:tcW w:w="4225" w:type="dxa"/>
            <w:shd w:val="clear" w:color="auto" w:fill="auto"/>
          </w:tcPr>
          <w:p w14:paraId="65A559F8" w14:textId="210775F4" w:rsidR="00C84E90" w:rsidRPr="00435754" w:rsidRDefault="00C84E90" w:rsidP="009E01B2">
            <w:pPr>
              <w:tabs>
                <w:tab w:val="left" w:pos="1070"/>
              </w:tabs>
              <w:jc w:val="both"/>
              <w:rPr>
                <w:b/>
                <w:bCs/>
              </w:rPr>
            </w:pPr>
            <w:r w:rsidRPr="00C84E90">
              <w:rPr>
                <w:b/>
                <w:bCs/>
                <w:color w:val="F9C777" w:themeColor="accent1" w:themeTint="99"/>
              </w:rPr>
              <w:t>PROFICIAT, JULLIE HEBBEN ALLES JUIST EN VERDIENEN EEN GOUDEN MEDAILLE!</w:t>
            </w:r>
            <w:r w:rsidR="005C645B">
              <w:rPr>
                <w:b/>
                <w:bCs/>
                <w:color w:val="F9C777" w:themeColor="accent1" w:themeTint="99"/>
              </w:rPr>
              <w:t xml:space="preserve"> (=5 punten)</w:t>
            </w:r>
          </w:p>
        </w:tc>
        <w:tc>
          <w:tcPr>
            <w:tcW w:w="2989" w:type="dxa"/>
          </w:tcPr>
          <w:p w14:paraId="13795AF5" w14:textId="77777777" w:rsidR="00C84E90" w:rsidRPr="001060D5" w:rsidRDefault="00C84E90" w:rsidP="009E01B2">
            <w:pPr>
              <w:tabs>
                <w:tab w:val="left" w:pos="1070"/>
              </w:tabs>
              <w:jc w:val="both"/>
            </w:pPr>
          </w:p>
        </w:tc>
        <w:tc>
          <w:tcPr>
            <w:tcW w:w="2687" w:type="dxa"/>
          </w:tcPr>
          <w:p w14:paraId="31A33701" w14:textId="77777777" w:rsidR="00C84E90" w:rsidRPr="001060D5" w:rsidRDefault="00C84E90" w:rsidP="009E01B2">
            <w:pPr>
              <w:tabs>
                <w:tab w:val="left" w:pos="1070"/>
              </w:tabs>
              <w:jc w:val="both"/>
            </w:pPr>
          </w:p>
        </w:tc>
        <w:tc>
          <w:tcPr>
            <w:tcW w:w="2829" w:type="dxa"/>
          </w:tcPr>
          <w:p w14:paraId="5D81FE93" w14:textId="77777777" w:rsidR="00C84E90" w:rsidRPr="001060D5" w:rsidRDefault="00C84E90" w:rsidP="009E01B2">
            <w:pPr>
              <w:tabs>
                <w:tab w:val="left" w:pos="1070"/>
              </w:tabs>
              <w:jc w:val="both"/>
            </w:pPr>
          </w:p>
        </w:tc>
        <w:tc>
          <w:tcPr>
            <w:tcW w:w="2831" w:type="dxa"/>
          </w:tcPr>
          <w:p w14:paraId="5F1025BE" w14:textId="77777777" w:rsidR="00C84E90" w:rsidRPr="001060D5" w:rsidRDefault="00C84E90" w:rsidP="009E01B2">
            <w:pPr>
              <w:tabs>
                <w:tab w:val="left" w:pos="1070"/>
              </w:tabs>
              <w:jc w:val="both"/>
            </w:pPr>
          </w:p>
        </w:tc>
      </w:tr>
      <w:tr w:rsidR="00C84E90" w:rsidRPr="001060D5" w14:paraId="5226051B" w14:textId="77777777" w:rsidTr="00997570">
        <w:trPr>
          <w:trHeight w:val="976"/>
        </w:trPr>
        <w:tc>
          <w:tcPr>
            <w:tcW w:w="4225" w:type="dxa"/>
            <w:shd w:val="clear" w:color="auto" w:fill="auto"/>
          </w:tcPr>
          <w:p w14:paraId="463DDCBD" w14:textId="6A51EC86" w:rsidR="00C84E90" w:rsidRPr="00435754" w:rsidRDefault="00C84E90" w:rsidP="009E01B2">
            <w:pPr>
              <w:tabs>
                <w:tab w:val="left" w:pos="1070"/>
              </w:tabs>
              <w:jc w:val="both"/>
              <w:rPr>
                <w:b/>
                <w:bCs/>
                <w:color w:val="A6A6A6" w:themeColor="background1" w:themeShade="A6"/>
              </w:rPr>
            </w:pPr>
            <w:r w:rsidRPr="00435754">
              <w:rPr>
                <w:b/>
                <w:bCs/>
                <w:color w:val="A6A6A6" w:themeColor="background1" w:themeShade="A6"/>
              </w:rPr>
              <w:t>GOED GEDAAN! 4 JUISTE ANTWOORDEN, DAT VERDIENT EEN ZILVEREN MEDAILLE!</w:t>
            </w:r>
            <w:r w:rsidR="005C645B">
              <w:rPr>
                <w:b/>
                <w:bCs/>
                <w:color w:val="A6A6A6" w:themeColor="background1" w:themeShade="A6"/>
              </w:rPr>
              <w:t xml:space="preserve"> (= 4 punten)</w:t>
            </w:r>
          </w:p>
        </w:tc>
        <w:tc>
          <w:tcPr>
            <w:tcW w:w="2989" w:type="dxa"/>
          </w:tcPr>
          <w:p w14:paraId="4E4A2BC1" w14:textId="77777777" w:rsidR="00C84E90" w:rsidRPr="001060D5" w:rsidRDefault="00C84E90" w:rsidP="009E01B2">
            <w:pPr>
              <w:tabs>
                <w:tab w:val="left" w:pos="1070"/>
              </w:tabs>
              <w:jc w:val="both"/>
            </w:pPr>
          </w:p>
        </w:tc>
        <w:tc>
          <w:tcPr>
            <w:tcW w:w="2687" w:type="dxa"/>
          </w:tcPr>
          <w:p w14:paraId="0E7D76F0" w14:textId="77777777" w:rsidR="00C84E90" w:rsidRPr="001060D5" w:rsidRDefault="00C84E90" w:rsidP="009E01B2">
            <w:pPr>
              <w:tabs>
                <w:tab w:val="left" w:pos="1070"/>
              </w:tabs>
              <w:jc w:val="both"/>
            </w:pPr>
          </w:p>
        </w:tc>
        <w:tc>
          <w:tcPr>
            <w:tcW w:w="2829" w:type="dxa"/>
          </w:tcPr>
          <w:p w14:paraId="7E489745" w14:textId="77777777" w:rsidR="00C84E90" w:rsidRPr="001060D5" w:rsidRDefault="00C84E90" w:rsidP="009E01B2">
            <w:pPr>
              <w:tabs>
                <w:tab w:val="left" w:pos="1070"/>
              </w:tabs>
              <w:jc w:val="both"/>
            </w:pPr>
          </w:p>
        </w:tc>
        <w:tc>
          <w:tcPr>
            <w:tcW w:w="2831" w:type="dxa"/>
          </w:tcPr>
          <w:p w14:paraId="41E03A36" w14:textId="77777777" w:rsidR="00C84E90" w:rsidRPr="001060D5" w:rsidRDefault="00C84E90" w:rsidP="009E01B2">
            <w:pPr>
              <w:tabs>
                <w:tab w:val="left" w:pos="1070"/>
              </w:tabs>
              <w:jc w:val="both"/>
            </w:pPr>
          </w:p>
        </w:tc>
      </w:tr>
      <w:tr w:rsidR="00C84E90" w:rsidRPr="001060D5" w14:paraId="2FE9F212" w14:textId="77777777" w:rsidTr="00997570">
        <w:trPr>
          <w:trHeight w:val="725"/>
        </w:trPr>
        <w:tc>
          <w:tcPr>
            <w:tcW w:w="4225" w:type="dxa"/>
            <w:shd w:val="clear" w:color="auto" w:fill="auto"/>
          </w:tcPr>
          <w:p w14:paraId="179EAE55" w14:textId="3E81A846" w:rsidR="00C84E90" w:rsidRPr="00435754" w:rsidRDefault="00C84E90" w:rsidP="009E01B2">
            <w:pPr>
              <w:tabs>
                <w:tab w:val="left" w:pos="1070"/>
              </w:tabs>
              <w:jc w:val="both"/>
              <w:rPr>
                <w:b/>
                <w:bCs/>
                <w:color w:val="6B8790" w:themeColor="accent2" w:themeShade="BF"/>
              </w:rPr>
            </w:pPr>
            <w:r w:rsidRPr="00C84E90">
              <w:rPr>
                <w:b/>
                <w:bCs/>
                <w:color w:val="964C24" w:themeColor="accent3" w:themeShade="BF"/>
              </w:rPr>
              <w:t>FIJN ZO, NOG NET IN DE TOP 3, EEN BRONZEN MEDAILLE WAARD!</w:t>
            </w:r>
            <w:r w:rsidR="005C645B">
              <w:rPr>
                <w:b/>
                <w:bCs/>
                <w:color w:val="964C24" w:themeColor="accent3" w:themeShade="BF"/>
              </w:rPr>
              <w:t xml:space="preserve"> (= 3 punten)</w:t>
            </w:r>
          </w:p>
        </w:tc>
        <w:tc>
          <w:tcPr>
            <w:tcW w:w="2989" w:type="dxa"/>
          </w:tcPr>
          <w:p w14:paraId="3D92BE55" w14:textId="77777777" w:rsidR="00C84E90" w:rsidRPr="001060D5" w:rsidRDefault="00C84E90" w:rsidP="009E01B2">
            <w:pPr>
              <w:tabs>
                <w:tab w:val="left" w:pos="1070"/>
              </w:tabs>
              <w:jc w:val="both"/>
            </w:pPr>
          </w:p>
        </w:tc>
        <w:tc>
          <w:tcPr>
            <w:tcW w:w="2687" w:type="dxa"/>
          </w:tcPr>
          <w:p w14:paraId="419C9959" w14:textId="77777777" w:rsidR="00C84E90" w:rsidRPr="001060D5" w:rsidRDefault="00C84E90" w:rsidP="009E01B2">
            <w:pPr>
              <w:tabs>
                <w:tab w:val="left" w:pos="1070"/>
              </w:tabs>
              <w:jc w:val="both"/>
            </w:pPr>
          </w:p>
        </w:tc>
        <w:tc>
          <w:tcPr>
            <w:tcW w:w="2829" w:type="dxa"/>
          </w:tcPr>
          <w:p w14:paraId="2FB3B656" w14:textId="77777777" w:rsidR="00C84E90" w:rsidRPr="001060D5" w:rsidRDefault="00C84E90" w:rsidP="009E01B2">
            <w:pPr>
              <w:tabs>
                <w:tab w:val="left" w:pos="1070"/>
              </w:tabs>
              <w:jc w:val="both"/>
            </w:pPr>
          </w:p>
        </w:tc>
        <w:tc>
          <w:tcPr>
            <w:tcW w:w="2831" w:type="dxa"/>
          </w:tcPr>
          <w:p w14:paraId="1C66D444" w14:textId="77777777" w:rsidR="00C84E90" w:rsidRPr="001060D5" w:rsidRDefault="00C84E90" w:rsidP="009E01B2">
            <w:pPr>
              <w:tabs>
                <w:tab w:val="left" w:pos="1070"/>
              </w:tabs>
              <w:jc w:val="both"/>
            </w:pPr>
          </w:p>
        </w:tc>
      </w:tr>
      <w:tr w:rsidR="00C84E90" w:rsidRPr="001060D5" w14:paraId="24E92921" w14:textId="77777777" w:rsidTr="00997570">
        <w:trPr>
          <w:trHeight w:val="487"/>
        </w:trPr>
        <w:tc>
          <w:tcPr>
            <w:tcW w:w="4225" w:type="dxa"/>
            <w:shd w:val="clear" w:color="auto" w:fill="auto"/>
          </w:tcPr>
          <w:p w14:paraId="3CF86D50" w14:textId="77777777" w:rsidR="00C84E90" w:rsidRPr="00435754" w:rsidRDefault="00C84E90" w:rsidP="009E01B2">
            <w:pPr>
              <w:tabs>
                <w:tab w:val="left" w:pos="1070"/>
              </w:tabs>
              <w:jc w:val="both"/>
              <w:rPr>
                <w:b/>
                <w:bCs/>
              </w:rPr>
            </w:pPr>
            <w:r w:rsidRPr="00435754">
              <w:rPr>
                <w:b/>
                <w:bCs/>
              </w:rPr>
              <w:t>EXTRA PUNTEN VOOR SNELHEID (+3)</w:t>
            </w:r>
          </w:p>
        </w:tc>
        <w:tc>
          <w:tcPr>
            <w:tcW w:w="2989" w:type="dxa"/>
          </w:tcPr>
          <w:p w14:paraId="21866890" w14:textId="77777777" w:rsidR="00C84E90" w:rsidRPr="001060D5" w:rsidRDefault="00C84E90" w:rsidP="009E01B2">
            <w:pPr>
              <w:tabs>
                <w:tab w:val="left" w:pos="1070"/>
              </w:tabs>
              <w:jc w:val="both"/>
            </w:pPr>
          </w:p>
        </w:tc>
        <w:tc>
          <w:tcPr>
            <w:tcW w:w="2687" w:type="dxa"/>
          </w:tcPr>
          <w:p w14:paraId="3C660F44" w14:textId="77777777" w:rsidR="00C84E90" w:rsidRPr="001060D5" w:rsidRDefault="00C84E90" w:rsidP="009E01B2">
            <w:pPr>
              <w:tabs>
                <w:tab w:val="left" w:pos="1070"/>
              </w:tabs>
              <w:jc w:val="both"/>
            </w:pPr>
          </w:p>
        </w:tc>
        <w:tc>
          <w:tcPr>
            <w:tcW w:w="2829" w:type="dxa"/>
          </w:tcPr>
          <w:p w14:paraId="32646AF6" w14:textId="77777777" w:rsidR="00C84E90" w:rsidRPr="001060D5" w:rsidRDefault="00C84E90" w:rsidP="009E01B2">
            <w:pPr>
              <w:tabs>
                <w:tab w:val="left" w:pos="1070"/>
              </w:tabs>
              <w:jc w:val="both"/>
            </w:pPr>
          </w:p>
        </w:tc>
        <w:tc>
          <w:tcPr>
            <w:tcW w:w="2831" w:type="dxa"/>
          </w:tcPr>
          <w:p w14:paraId="51682F3D" w14:textId="77777777" w:rsidR="00C84E90" w:rsidRPr="001060D5" w:rsidRDefault="00C84E90" w:rsidP="009E01B2">
            <w:pPr>
              <w:tabs>
                <w:tab w:val="left" w:pos="1070"/>
              </w:tabs>
              <w:jc w:val="both"/>
            </w:pPr>
          </w:p>
        </w:tc>
      </w:tr>
      <w:tr w:rsidR="00C84E90" w:rsidRPr="001060D5" w14:paraId="497F62FB" w14:textId="77777777" w:rsidTr="00997570">
        <w:trPr>
          <w:trHeight w:val="725"/>
        </w:trPr>
        <w:tc>
          <w:tcPr>
            <w:tcW w:w="4225" w:type="dxa"/>
            <w:shd w:val="clear" w:color="auto" w:fill="auto"/>
          </w:tcPr>
          <w:p w14:paraId="1FDB9508" w14:textId="77777777" w:rsidR="00C84E90" w:rsidRPr="00435754" w:rsidRDefault="00C84E90" w:rsidP="009E01B2">
            <w:pPr>
              <w:tabs>
                <w:tab w:val="left" w:pos="1070"/>
              </w:tabs>
              <w:jc w:val="both"/>
              <w:rPr>
                <w:b/>
                <w:bCs/>
              </w:rPr>
            </w:pPr>
            <w:r w:rsidRPr="00435754">
              <w:rPr>
                <w:b/>
                <w:bCs/>
              </w:rPr>
              <w:t>EXTRA PUNTEN VOOR CONSTRUCTIEVE SAMENWERKING (+3)</w:t>
            </w:r>
          </w:p>
        </w:tc>
        <w:tc>
          <w:tcPr>
            <w:tcW w:w="2989" w:type="dxa"/>
          </w:tcPr>
          <w:p w14:paraId="45F116AB" w14:textId="77777777" w:rsidR="00C84E90" w:rsidRPr="001060D5" w:rsidRDefault="00C84E90" w:rsidP="009E01B2">
            <w:pPr>
              <w:tabs>
                <w:tab w:val="left" w:pos="1070"/>
              </w:tabs>
              <w:jc w:val="both"/>
            </w:pPr>
          </w:p>
        </w:tc>
        <w:tc>
          <w:tcPr>
            <w:tcW w:w="2687" w:type="dxa"/>
          </w:tcPr>
          <w:p w14:paraId="4CFF71E4" w14:textId="77777777" w:rsidR="00C84E90" w:rsidRPr="001060D5" w:rsidRDefault="00C84E90" w:rsidP="009E01B2">
            <w:pPr>
              <w:tabs>
                <w:tab w:val="left" w:pos="1070"/>
              </w:tabs>
              <w:jc w:val="both"/>
            </w:pPr>
          </w:p>
        </w:tc>
        <w:tc>
          <w:tcPr>
            <w:tcW w:w="2829" w:type="dxa"/>
          </w:tcPr>
          <w:p w14:paraId="7EC11483" w14:textId="77777777" w:rsidR="00C84E90" w:rsidRPr="001060D5" w:rsidRDefault="00C84E90" w:rsidP="009E01B2">
            <w:pPr>
              <w:tabs>
                <w:tab w:val="left" w:pos="1070"/>
              </w:tabs>
              <w:jc w:val="both"/>
            </w:pPr>
          </w:p>
        </w:tc>
        <w:tc>
          <w:tcPr>
            <w:tcW w:w="2831" w:type="dxa"/>
          </w:tcPr>
          <w:p w14:paraId="503CD9E1" w14:textId="77777777" w:rsidR="00C84E90" w:rsidRPr="001060D5" w:rsidRDefault="00C84E90" w:rsidP="009E01B2">
            <w:pPr>
              <w:tabs>
                <w:tab w:val="left" w:pos="1070"/>
              </w:tabs>
              <w:jc w:val="both"/>
            </w:pPr>
          </w:p>
        </w:tc>
      </w:tr>
      <w:tr w:rsidR="00997570" w:rsidRPr="001060D5" w14:paraId="21F437D1" w14:textId="77777777" w:rsidTr="00997570">
        <w:trPr>
          <w:trHeight w:val="332"/>
        </w:trPr>
        <w:tc>
          <w:tcPr>
            <w:tcW w:w="4225" w:type="dxa"/>
            <w:tcBorders>
              <w:bottom w:val="single" w:sz="4" w:space="0" w:color="auto"/>
            </w:tcBorders>
            <w:shd w:val="clear" w:color="auto" w:fill="auto"/>
          </w:tcPr>
          <w:p w14:paraId="370513A5" w14:textId="6AC28A5A" w:rsidR="00997570" w:rsidRPr="00435754" w:rsidRDefault="00997570" w:rsidP="009E01B2">
            <w:pPr>
              <w:tabs>
                <w:tab w:val="left" w:pos="1070"/>
              </w:tabs>
              <w:jc w:val="both"/>
              <w:rPr>
                <w:b/>
                <w:bCs/>
              </w:rPr>
            </w:pPr>
            <w:r>
              <w:rPr>
                <w:b/>
                <w:bCs/>
                <w:sz w:val="28"/>
                <w:szCs w:val="28"/>
              </w:rPr>
              <w:t>AANTAL PUNTEN</w:t>
            </w:r>
          </w:p>
        </w:tc>
        <w:tc>
          <w:tcPr>
            <w:tcW w:w="5676" w:type="dxa"/>
            <w:gridSpan w:val="2"/>
            <w:tcBorders>
              <w:bottom w:val="single" w:sz="4" w:space="0" w:color="auto"/>
            </w:tcBorders>
          </w:tcPr>
          <w:p w14:paraId="622F9469" w14:textId="22C9E8EA" w:rsidR="00997570" w:rsidRPr="00997570" w:rsidRDefault="00997570" w:rsidP="009E01B2">
            <w:pPr>
              <w:tabs>
                <w:tab w:val="left" w:pos="1070"/>
              </w:tabs>
              <w:jc w:val="both"/>
              <w:rPr>
                <w:b/>
                <w:sz w:val="28"/>
                <w:szCs w:val="28"/>
              </w:rPr>
            </w:pPr>
            <w:r w:rsidRPr="00997570">
              <w:rPr>
                <w:b/>
                <w:sz w:val="28"/>
                <w:szCs w:val="28"/>
              </w:rPr>
              <w:t xml:space="preserve">DEEL 1: </w:t>
            </w:r>
          </w:p>
        </w:tc>
        <w:tc>
          <w:tcPr>
            <w:tcW w:w="5660" w:type="dxa"/>
            <w:gridSpan w:val="2"/>
          </w:tcPr>
          <w:p w14:paraId="2B7AD2C2" w14:textId="5D1B3BE7" w:rsidR="00997570" w:rsidRPr="00997570" w:rsidRDefault="00997570" w:rsidP="009E01B2">
            <w:pPr>
              <w:tabs>
                <w:tab w:val="left" w:pos="1070"/>
              </w:tabs>
              <w:jc w:val="both"/>
              <w:rPr>
                <w:b/>
                <w:sz w:val="28"/>
                <w:szCs w:val="28"/>
              </w:rPr>
            </w:pPr>
            <w:r w:rsidRPr="00997570">
              <w:rPr>
                <w:b/>
                <w:sz w:val="28"/>
                <w:szCs w:val="28"/>
              </w:rPr>
              <w:t xml:space="preserve">DEEL 2: </w:t>
            </w:r>
          </w:p>
        </w:tc>
      </w:tr>
      <w:tr w:rsidR="00997570" w:rsidRPr="001060D5" w14:paraId="6CD4BBEA" w14:textId="77777777" w:rsidTr="00997570">
        <w:trPr>
          <w:trHeight w:val="332"/>
        </w:trPr>
        <w:tc>
          <w:tcPr>
            <w:tcW w:w="4225" w:type="dxa"/>
            <w:tcBorders>
              <w:left w:val="dashed" w:sz="4" w:space="0" w:color="auto"/>
              <w:bottom w:val="dashed" w:sz="4" w:space="0" w:color="auto"/>
              <w:right w:val="dashed" w:sz="4" w:space="0" w:color="auto"/>
            </w:tcBorders>
            <w:shd w:val="clear" w:color="auto" w:fill="auto"/>
          </w:tcPr>
          <w:p w14:paraId="28653676" w14:textId="77777777" w:rsidR="00997570" w:rsidRDefault="00997570" w:rsidP="009E01B2">
            <w:pPr>
              <w:tabs>
                <w:tab w:val="left" w:pos="1070"/>
              </w:tabs>
              <w:jc w:val="both"/>
              <w:rPr>
                <w:b/>
                <w:bCs/>
                <w:sz w:val="28"/>
                <w:szCs w:val="28"/>
              </w:rPr>
            </w:pPr>
          </w:p>
        </w:tc>
        <w:tc>
          <w:tcPr>
            <w:tcW w:w="5676" w:type="dxa"/>
            <w:gridSpan w:val="2"/>
            <w:tcBorders>
              <w:left w:val="dashed" w:sz="4" w:space="0" w:color="auto"/>
              <w:bottom w:val="dashed" w:sz="4" w:space="0" w:color="auto"/>
            </w:tcBorders>
          </w:tcPr>
          <w:p w14:paraId="4DE71A6B" w14:textId="77777777" w:rsidR="00997570" w:rsidRPr="00997570" w:rsidRDefault="00997570" w:rsidP="009E01B2">
            <w:pPr>
              <w:tabs>
                <w:tab w:val="left" w:pos="1070"/>
              </w:tabs>
              <w:jc w:val="both"/>
              <w:rPr>
                <w:b/>
                <w:sz w:val="28"/>
                <w:szCs w:val="28"/>
              </w:rPr>
            </w:pPr>
          </w:p>
        </w:tc>
        <w:tc>
          <w:tcPr>
            <w:tcW w:w="5660" w:type="dxa"/>
            <w:gridSpan w:val="2"/>
          </w:tcPr>
          <w:p w14:paraId="35ED54A3" w14:textId="6504FCF0" w:rsidR="00997570" w:rsidRPr="00997570" w:rsidRDefault="00997570" w:rsidP="009E01B2">
            <w:pPr>
              <w:tabs>
                <w:tab w:val="left" w:pos="1070"/>
              </w:tabs>
              <w:jc w:val="both"/>
              <w:rPr>
                <w:b/>
                <w:sz w:val="28"/>
                <w:szCs w:val="28"/>
              </w:rPr>
            </w:pPr>
            <w:r>
              <w:rPr>
                <w:b/>
                <w:sz w:val="28"/>
                <w:szCs w:val="28"/>
              </w:rPr>
              <w:t>TOTAAL:</w:t>
            </w:r>
          </w:p>
        </w:tc>
      </w:tr>
    </w:tbl>
    <w:p w14:paraId="1021C73C" w14:textId="50AFBCA2" w:rsidR="00C84E90" w:rsidRDefault="00C84E90" w:rsidP="009E01B2">
      <w:pPr>
        <w:jc w:val="both"/>
        <w:rPr>
          <w:rFonts w:asciiTheme="majorHAnsi" w:hAnsiTheme="majorHAnsi" w:cstheme="majorHAnsi"/>
          <w:color w:val="00B0F0"/>
          <w:sz w:val="32"/>
          <w:szCs w:val="32"/>
        </w:rPr>
      </w:pPr>
    </w:p>
    <w:p w14:paraId="0666BAF5" w14:textId="77777777" w:rsidR="00C84E90" w:rsidRDefault="00C84E90" w:rsidP="009E01B2">
      <w:pPr>
        <w:jc w:val="both"/>
        <w:rPr>
          <w:rFonts w:asciiTheme="majorHAnsi" w:hAnsiTheme="majorHAnsi" w:cstheme="majorHAnsi"/>
          <w:sz w:val="32"/>
          <w:szCs w:val="32"/>
        </w:rPr>
      </w:pPr>
    </w:p>
    <w:p w14:paraId="4E3A93CC" w14:textId="48F82CA5" w:rsidR="00C84E90" w:rsidRDefault="00C84E90" w:rsidP="009E01B2">
      <w:pPr>
        <w:jc w:val="both"/>
        <w:rPr>
          <w:rFonts w:asciiTheme="majorHAnsi" w:hAnsiTheme="majorHAnsi" w:cstheme="majorHAnsi"/>
          <w:sz w:val="32"/>
          <w:szCs w:val="32"/>
        </w:rPr>
      </w:pPr>
      <w:r>
        <w:rPr>
          <w:rFonts w:asciiTheme="majorHAnsi" w:hAnsiTheme="majorHAnsi" w:cstheme="majorHAnsi"/>
          <w:sz w:val="32"/>
          <w:szCs w:val="32"/>
        </w:rPr>
        <w:t>NAAM VAN HET TEAM:  ………………………………………………………</w:t>
      </w:r>
    </w:p>
    <w:p w14:paraId="73D59313" w14:textId="77777777" w:rsidR="00C5218C" w:rsidRDefault="00C5218C" w:rsidP="009E01B2">
      <w:pPr>
        <w:jc w:val="both"/>
        <w:rPr>
          <w:rFonts w:asciiTheme="majorHAnsi" w:hAnsiTheme="majorHAnsi" w:cstheme="majorHAnsi"/>
          <w:sz w:val="32"/>
          <w:szCs w:val="32"/>
        </w:rPr>
      </w:pPr>
    </w:p>
    <w:p w14:paraId="3F2BBDB5" w14:textId="76542876" w:rsidR="00C5218C" w:rsidRDefault="00C5218C" w:rsidP="009E01B2">
      <w:pPr>
        <w:jc w:val="both"/>
        <w:rPr>
          <w:rFonts w:asciiTheme="majorHAnsi" w:hAnsiTheme="majorHAnsi" w:cstheme="majorHAnsi"/>
          <w:sz w:val="32"/>
          <w:szCs w:val="32"/>
        </w:rPr>
      </w:pPr>
      <w:r>
        <w:rPr>
          <w:rFonts w:asciiTheme="majorHAnsi" w:hAnsiTheme="majorHAnsi" w:cstheme="majorHAnsi"/>
          <w:sz w:val="32"/>
          <w:szCs w:val="32"/>
        </w:rPr>
        <w:t>TEAMVERANTWOORDELIJKE: ………………………………………………………….</w:t>
      </w:r>
    </w:p>
    <w:p w14:paraId="3C6308CB" w14:textId="3F51F1B8" w:rsidR="00C84E90" w:rsidRDefault="00C5218C" w:rsidP="009E01B2">
      <w:pPr>
        <w:jc w:val="both"/>
        <w:rPr>
          <w:rFonts w:asciiTheme="majorHAnsi" w:hAnsiTheme="majorHAnsi" w:cstheme="majorHAnsi"/>
          <w:sz w:val="32"/>
          <w:szCs w:val="32"/>
        </w:rPr>
      </w:pPr>
      <w:r>
        <w:rPr>
          <w:rFonts w:asciiTheme="majorHAnsi" w:hAnsiTheme="majorHAnsi" w:cstheme="majorHAnsi"/>
          <w:sz w:val="32"/>
          <w:szCs w:val="32"/>
        </w:rPr>
        <w:t xml:space="preserve">ANDERE </w:t>
      </w:r>
      <w:r w:rsidR="00C84E90">
        <w:rPr>
          <w:rFonts w:asciiTheme="majorHAnsi" w:hAnsiTheme="majorHAnsi" w:cstheme="majorHAnsi"/>
          <w:sz w:val="32"/>
          <w:szCs w:val="32"/>
        </w:rPr>
        <w:t xml:space="preserve">LEDEN VAN HET TEAM: </w:t>
      </w:r>
    </w:p>
    <w:p w14:paraId="45B2F291" w14:textId="77777777" w:rsidR="00C5218C" w:rsidRDefault="00C5218C" w:rsidP="009E01B2">
      <w:pPr>
        <w:jc w:val="both"/>
        <w:rPr>
          <w:rFonts w:asciiTheme="majorHAnsi" w:hAnsiTheme="majorHAnsi" w:cstheme="majorHAnsi"/>
          <w:sz w:val="32"/>
          <w:szCs w:val="32"/>
        </w:rPr>
      </w:pPr>
    </w:p>
    <w:p w14:paraId="0F81E4E2" w14:textId="60EDE1B0" w:rsidR="00C84E90" w:rsidRDefault="00C84E90" w:rsidP="009E01B2">
      <w:pPr>
        <w:pStyle w:val="ListParagraph"/>
        <w:numPr>
          <w:ilvl w:val="2"/>
          <w:numId w:val="106"/>
        </w:numPr>
        <w:rPr>
          <w:rFonts w:asciiTheme="majorHAnsi" w:hAnsiTheme="majorHAnsi" w:cstheme="majorHAnsi"/>
          <w:sz w:val="32"/>
          <w:szCs w:val="32"/>
        </w:rPr>
      </w:pPr>
      <w:r>
        <w:rPr>
          <w:rFonts w:asciiTheme="majorHAnsi" w:hAnsiTheme="majorHAnsi" w:cstheme="majorHAnsi"/>
          <w:sz w:val="32"/>
          <w:szCs w:val="32"/>
        </w:rPr>
        <w:t>…………………………………………</w:t>
      </w:r>
    </w:p>
    <w:p w14:paraId="20F80311" w14:textId="77777777" w:rsidR="00C84E90" w:rsidRDefault="00C84E90" w:rsidP="009E01B2">
      <w:pPr>
        <w:pStyle w:val="ListParagraph"/>
        <w:ind w:left="2160"/>
        <w:rPr>
          <w:rFonts w:asciiTheme="majorHAnsi" w:hAnsiTheme="majorHAnsi" w:cstheme="majorHAnsi"/>
          <w:sz w:val="32"/>
          <w:szCs w:val="32"/>
        </w:rPr>
      </w:pPr>
    </w:p>
    <w:p w14:paraId="790C22EA" w14:textId="77777777" w:rsidR="00C84E90" w:rsidRDefault="00C84E90" w:rsidP="009E01B2">
      <w:pPr>
        <w:pStyle w:val="ListParagraph"/>
        <w:ind w:left="2160"/>
        <w:rPr>
          <w:rFonts w:asciiTheme="majorHAnsi" w:hAnsiTheme="majorHAnsi" w:cstheme="majorHAnsi"/>
          <w:sz w:val="32"/>
          <w:szCs w:val="32"/>
        </w:rPr>
      </w:pPr>
    </w:p>
    <w:p w14:paraId="061EAE12" w14:textId="75A010BA" w:rsidR="00C84E90" w:rsidRDefault="00C84E90" w:rsidP="009E01B2">
      <w:pPr>
        <w:pStyle w:val="ListParagraph"/>
        <w:numPr>
          <w:ilvl w:val="2"/>
          <w:numId w:val="106"/>
        </w:numPr>
        <w:rPr>
          <w:rFonts w:asciiTheme="majorHAnsi" w:hAnsiTheme="majorHAnsi" w:cstheme="majorHAnsi"/>
          <w:sz w:val="32"/>
          <w:szCs w:val="32"/>
        </w:rPr>
      </w:pPr>
      <w:r>
        <w:rPr>
          <w:rFonts w:asciiTheme="majorHAnsi" w:hAnsiTheme="majorHAnsi" w:cstheme="majorHAnsi"/>
          <w:sz w:val="32"/>
          <w:szCs w:val="32"/>
        </w:rPr>
        <w:t>…………………………………………</w:t>
      </w:r>
    </w:p>
    <w:p w14:paraId="18AE95B3" w14:textId="22C31723" w:rsidR="00C84E90" w:rsidRPr="00C84E90" w:rsidRDefault="00C84E90" w:rsidP="009E01B2">
      <w:pPr>
        <w:jc w:val="both"/>
        <w:rPr>
          <w:rFonts w:asciiTheme="majorHAnsi" w:hAnsiTheme="majorHAnsi" w:cstheme="majorHAnsi"/>
          <w:sz w:val="32"/>
          <w:szCs w:val="32"/>
        </w:rPr>
      </w:pPr>
    </w:p>
    <w:p w14:paraId="643DFC8D" w14:textId="2CCF560E" w:rsidR="00C84E90" w:rsidRDefault="00C84E90" w:rsidP="009E01B2">
      <w:pPr>
        <w:pStyle w:val="ListParagraph"/>
        <w:numPr>
          <w:ilvl w:val="2"/>
          <w:numId w:val="106"/>
        </w:numPr>
        <w:rPr>
          <w:rFonts w:asciiTheme="majorHAnsi" w:hAnsiTheme="majorHAnsi" w:cstheme="majorHAnsi"/>
          <w:sz w:val="32"/>
          <w:szCs w:val="32"/>
        </w:rPr>
      </w:pPr>
      <w:r>
        <w:rPr>
          <w:rFonts w:asciiTheme="majorHAnsi" w:hAnsiTheme="majorHAnsi" w:cstheme="majorHAnsi"/>
          <w:sz w:val="32"/>
          <w:szCs w:val="32"/>
        </w:rPr>
        <w:t>…………………………………………</w:t>
      </w:r>
    </w:p>
    <w:p w14:paraId="2925128B" w14:textId="13738A60" w:rsidR="00C84E90" w:rsidRPr="00C84E90" w:rsidRDefault="00C84E90" w:rsidP="009E01B2">
      <w:pPr>
        <w:jc w:val="both"/>
        <w:rPr>
          <w:rFonts w:asciiTheme="majorHAnsi" w:hAnsiTheme="majorHAnsi" w:cstheme="majorHAnsi"/>
          <w:sz w:val="32"/>
          <w:szCs w:val="32"/>
        </w:rPr>
      </w:pPr>
    </w:p>
    <w:p w14:paraId="67DD1762" w14:textId="4511B7B1" w:rsidR="00C84E90" w:rsidRDefault="00C84E90" w:rsidP="009E01B2">
      <w:pPr>
        <w:pStyle w:val="ListParagraph"/>
        <w:numPr>
          <w:ilvl w:val="2"/>
          <w:numId w:val="106"/>
        </w:numPr>
        <w:rPr>
          <w:rFonts w:asciiTheme="majorHAnsi" w:hAnsiTheme="majorHAnsi" w:cstheme="majorHAnsi"/>
          <w:sz w:val="32"/>
          <w:szCs w:val="32"/>
        </w:rPr>
      </w:pPr>
      <w:r>
        <w:rPr>
          <w:rFonts w:asciiTheme="majorHAnsi" w:hAnsiTheme="majorHAnsi" w:cstheme="majorHAnsi"/>
          <w:sz w:val="32"/>
          <w:szCs w:val="32"/>
        </w:rPr>
        <w:t>…………………………………………</w:t>
      </w:r>
    </w:p>
    <w:p w14:paraId="1A55B77F" w14:textId="4B5D2F9A" w:rsidR="00C84E90" w:rsidRDefault="00C84E90" w:rsidP="009E01B2">
      <w:pPr>
        <w:jc w:val="both"/>
        <w:rPr>
          <w:rFonts w:asciiTheme="majorHAnsi" w:hAnsiTheme="majorHAnsi" w:cstheme="majorHAnsi"/>
          <w:sz w:val="32"/>
          <w:szCs w:val="32"/>
        </w:rPr>
      </w:pPr>
    </w:p>
    <w:p w14:paraId="557F1472" w14:textId="4D87623B" w:rsidR="002971BA" w:rsidRPr="002971BA" w:rsidRDefault="000E71B0" w:rsidP="009E01B2">
      <w:pPr>
        <w:jc w:val="both"/>
        <w:rPr>
          <w:rFonts w:asciiTheme="majorHAnsi" w:hAnsiTheme="majorHAnsi" w:cstheme="majorHAnsi"/>
          <w:sz w:val="72"/>
          <w:szCs w:val="72"/>
        </w:rPr>
      </w:pPr>
      <w:r>
        <w:rPr>
          <w:noProof/>
          <w:lang w:eastAsia="nl-BE"/>
        </w:rPr>
        <w:lastRenderedPageBreak/>
        <w:drawing>
          <wp:anchor distT="0" distB="0" distL="114300" distR="114300" simplePos="0" relativeHeight="251669504" behindDoc="0" locked="0" layoutInCell="1" allowOverlap="1" wp14:anchorId="3FD84380" wp14:editId="2A596CAB">
            <wp:simplePos x="0" y="0"/>
            <wp:positionH relativeFrom="column">
              <wp:posOffset>6634692</wp:posOffset>
            </wp:positionH>
            <wp:positionV relativeFrom="paragraph">
              <wp:posOffset>0</wp:posOffset>
            </wp:positionV>
            <wp:extent cx="3108960" cy="2882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960"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97B47" w14:textId="7DC018E1" w:rsidR="002971BA" w:rsidRPr="002971BA" w:rsidRDefault="002971BA" w:rsidP="009E01B2">
      <w:pPr>
        <w:jc w:val="both"/>
        <w:rPr>
          <w:rFonts w:asciiTheme="majorHAnsi" w:hAnsiTheme="majorHAnsi" w:cstheme="majorHAnsi"/>
          <w:sz w:val="72"/>
          <w:szCs w:val="72"/>
        </w:rPr>
      </w:pPr>
      <w:r w:rsidRPr="002971BA">
        <w:rPr>
          <w:rFonts w:asciiTheme="majorHAnsi" w:hAnsiTheme="majorHAnsi" w:cstheme="majorHAnsi"/>
          <w:sz w:val="72"/>
          <w:szCs w:val="72"/>
        </w:rPr>
        <w:t>CONSISTENTIE</w:t>
      </w:r>
    </w:p>
    <w:p w14:paraId="66AD33F4" w14:textId="5DD050F7" w:rsidR="002971BA" w:rsidRDefault="002971BA" w:rsidP="009E01B2">
      <w:pPr>
        <w:jc w:val="both"/>
        <w:rPr>
          <w:rFonts w:asciiTheme="majorHAnsi" w:hAnsiTheme="majorHAnsi" w:cstheme="majorHAnsi"/>
          <w:sz w:val="72"/>
          <w:szCs w:val="72"/>
        </w:rPr>
      </w:pPr>
    </w:p>
    <w:p w14:paraId="7FDA4DD1" w14:textId="77777777" w:rsidR="000E71B0" w:rsidRPr="002971BA" w:rsidRDefault="000E71B0" w:rsidP="009E01B2">
      <w:pPr>
        <w:jc w:val="both"/>
        <w:rPr>
          <w:rFonts w:asciiTheme="majorHAnsi" w:hAnsiTheme="majorHAnsi" w:cstheme="majorHAnsi"/>
          <w:sz w:val="72"/>
          <w:szCs w:val="72"/>
        </w:rPr>
      </w:pPr>
    </w:p>
    <w:p w14:paraId="1A511308" w14:textId="4C7EE070" w:rsidR="002971BA" w:rsidRPr="002971BA" w:rsidRDefault="002971BA" w:rsidP="009E01B2">
      <w:pPr>
        <w:pStyle w:val="NoSpacing"/>
        <w:ind w:left="360"/>
        <w:jc w:val="both"/>
        <w:rPr>
          <w:rFonts w:ascii="Agency FB" w:hAnsi="Agency FB"/>
          <w:sz w:val="72"/>
          <w:szCs w:val="72"/>
        </w:rPr>
      </w:pPr>
      <w:r w:rsidRPr="002971BA">
        <w:rPr>
          <w:rFonts w:ascii="Agency FB" w:hAnsi="Agency FB"/>
          <w:sz w:val="72"/>
          <w:szCs w:val="72"/>
        </w:rPr>
        <w:t>De groepsranking is een ranking waarin alle op</w:t>
      </w:r>
      <w:r w:rsidR="009C7D1D">
        <w:rPr>
          <w:rFonts w:ascii="Agency FB" w:hAnsi="Agency FB"/>
          <w:sz w:val="72"/>
          <w:szCs w:val="72"/>
        </w:rPr>
        <w:t xml:space="preserve">ties precies 1 positie innemen. </w:t>
      </w:r>
      <w:r w:rsidRPr="002971BA">
        <w:rPr>
          <w:rFonts w:ascii="Agency FB" w:hAnsi="Agency FB"/>
          <w:sz w:val="72"/>
          <w:szCs w:val="72"/>
        </w:rPr>
        <w:t>Het is daarbij wel toegelaten dat sommige opties op gelijke hoogte staan.</w:t>
      </w:r>
    </w:p>
    <w:p w14:paraId="545FFE92" w14:textId="06E28E90" w:rsidR="002971BA" w:rsidRDefault="002971BA" w:rsidP="009E01B2">
      <w:pPr>
        <w:jc w:val="both"/>
        <w:rPr>
          <w:rFonts w:asciiTheme="majorHAnsi" w:hAnsiTheme="majorHAnsi" w:cstheme="majorHAnsi"/>
          <w:sz w:val="32"/>
          <w:szCs w:val="32"/>
        </w:rPr>
      </w:pPr>
    </w:p>
    <w:p w14:paraId="3C83EEDF" w14:textId="3B3CD11E" w:rsidR="00C61805" w:rsidRDefault="00C61805" w:rsidP="009E01B2">
      <w:pPr>
        <w:jc w:val="both"/>
        <w:rPr>
          <w:rFonts w:asciiTheme="majorHAnsi" w:hAnsiTheme="majorHAnsi" w:cstheme="majorHAnsi"/>
          <w:sz w:val="32"/>
          <w:szCs w:val="32"/>
        </w:rPr>
      </w:pPr>
    </w:p>
    <w:p w14:paraId="272F4A29" w14:textId="710F5BA6" w:rsidR="00C61805" w:rsidRDefault="00C61805" w:rsidP="009E01B2">
      <w:pPr>
        <w:jc w:val="both"/>
        <w:rPr>
          <w:rFonts w:asciiTheme="majorHAnsi" w:hAnsiTheme="majorHAnsi" w:cstheme="majorHAnsi"/>
          <w:sz w:val="32"/>
          <w:szCs w:val="32"/>
        </w:rPr>
      </w:pPr>
    </w:p>
    <w:p w14:paraId="753BEF21" w14:textId="73E59217" w:rsidR="00C61805" w:rsidRDefault="00027686" w:rsidP="009E01B2">
      <w:pPr>
        <w:jc w:val="both"/>
        <w:rPr>
          <w:rFonts w:asciiTheme="majorHAnsi" w:hAnsiTheme="majorHAnsi" w:cstheme="majorHAnsi"/>
          <w:sz w:val="32"/>
          <w:szCs w:val="32"/>
        </w:rPr>
      </w:pPr>
      <w:r>
        <w:rPr>
          <w:noProof/>
          <w:lang w:eastAsia="nl-BE"/>
        </w:rPr>
        <w:lastRenderedPageBreak/>
        <w:drawing>
          <wp:anchor distT="0" distB="0" distL="114300" distR="114300" simplePos="0" relativeHeight="251675648" behindDoc="0" locked="0" layoutInCell="1" allowOverlap="1" wp14:anchorId="485706F3" wp14:editId="72265A90">
            <wp:simplePos x="0" y="0"/>
            <wp:positionH relativeFrom="page">
              <wp:align>right</wp:align>
            </wp:positionH>
            <wp:positionV relativeFrom="paragraph">
              <wp:posOffset>13970</wp:posOffset>
            </wp:positionV>
            <wp:extent cx="4217035" cy="2800350"/>
            <wp:effectExtent l="0" t="0" r="0" b="0"/>
            <wp:wrapSquare wrapText="bothSides"/>
            <wp:docPr id="26" name="Picture 26" descr="Gratis stockfoto met beesten, binnen, binnenshuis,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tis stockfoto met beesten, binnen, binnenshuis, buitenshu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703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F558C" w14:textId="2ED7B38C" w:rsidR="00C61805" w:rsidRPr="002971BA" w:rsidRDefault="00C61805" w:rsidP="009E01B2">
      <w:pPr>
        <w:jc w:val="both"/>
        <w:rPr>
          <w:rFonts w:asciiTheme="majorHAnsi" w:hAnsiTheme="majorHAnsi" w:cstheme="majorHAnsi"/>
          <w:sz w:val="72"/>
          <w:szCs w:val="72"/>
        </w:rPr>
      </w:pPr>
    </w:p>
    <w:p w14:paraId="1651D9E4" w14:textId="44225361" w:rsidR="00C61805" w:rsidRPr="002971BA" w:rsidRDefault="00C61805" w:rsidP="009E01B2">
      <w:pPr>
        <w:jc w:val="both"/>
        <w:rPr>
          <w:rFonts w:asciiTheme="majorHAnsi" w:hAnsiTheme="majorHAnsi" w:cstheme="majorHAnsi"/>
          <w:sz w:val="72"/>
          <w:szCs w:val="72"/>
        </w:rPr>
      </w:pPr>
      <w:r>
        <w:rPr>
          <w:rFonts w:asciiTheme="majorHAnsi" w:hAnsiTheme="majorHAnsi" w:cstheme="majorHAnsi"/>
          <w:sz w:val="72"/>
          <w:szCs w:val="72"/>
        </w:rPr>
        <w:t>PARETO EFFICIËNTIE</w:t>
      </w:r>
    </w:p>
    <w:p w14:paraId="5D20C762" w14:textId="4C58FCF4" w:rsidR="00C61805" w:rsidRDefault="00C61805" w:rsidP="009E01B2">
      <w:pPr>
        <w:jc w:val="both"/>
        <w:rPr>
          <w:rFonts w:asciiTheme="majorHAnsi" w:hAnsiTheme="majorHAnsi" w:cstheme="majorHAnsi"/>
          <w:sz w:val="72"/>
          <w:szCs w:val="72"/>
        </w:rPr>
      </w:pPr>
    </w:p>
    <w:p w14:paraId="0CECF390" w14:textId="77777777" w:rsidR="00027686" w:rsidRPr="002971BA" w:rsidRDefault="00027686" w:rsidP="009E01B2">
      <w:pPr>
        <w:jc w:val="both"/>
        <w:rPr>
          <w:rFonts w:asciiTheme="majorHAnsi" w:hAnsiTheme="majorHAnsi" w:cstheme="majorHAnsi"/>
          <w:sz w:val="72"/>
          <w:szCs w:val="72"/>
        </w:rPr>
      </w:pPr>
    </w:p>
    <w:p w14:paraId="4D8DE659" w14:textId="0595709B" w:rsidR="00C61805" w:rsidRPr="002971BA" w:rsidRDefault="00C61805" w:rsidP="009E01B2">
      <w:pPr>
        <w:pStyle w:val="NoSpacing"/>
        <w:ind w:left="360"/>
        <w:jc w:val="both"/>
        <w:rPr>
          <w:rFonts w:ascii="Agency FB" w:hAnsi="Agency FB"/>
          <w:sz w:val="72"/>
          <w:szCs w:val="72"/>
        </w:rPr>
      </w:pPr>
      <w:r>
        <w:rPr>
          <w:rFonts w:ascii="Agency FB" w:hAnsi="Agency FB"/>
          <w:sz w:val="72"/>
          <w:szCs w:val="72"/>
        </w:rPr>
        <w:t>Als iedereen in de groep vindt dat optie X beter is dan optie Y, dan staat optie X ook boven optie Y in de groepsranking</w:t>
      </w:r>
      <w:r w:rsidRPr="002971BA">
        <w:rPr>
          <w:rFonts w:ascii="Agency FB" w:hAnsi="Agency FB"/>
          <w:sz w:val="72"/>
          <w:szCs w:val="72"/>
        </w:rPr>
        <w:t>.</w:t>
      </w:r>
    </w:p>
    <w:p w14:paraId="34C3C20E" w14:textId="30C82303" w:rsidR="00E625AD" w:rsidRDefault="00E625AD" w:rsidP="009E01B2">
      <w:pPr>
        <w:jc w:val="both"/>
        <w:rPr>
          <w:rFonts w:asciiTheme="majorHAnsi" w:hAnsiTheme="majorHAnsi" w:cstheme="majorHAnsi"/>
          <w:sz w:val="72"/>
          <w:szCs w:val="72"/>
        </w:rPr>
      </w:pPr>
    </w:p>
    <w:p w14:paraId="08F3EBF5" w14:textId="1A7E2940" w:rsidR="00E625AD" w:rsidRDefault="00E625AD" w:rsidP="009E01B2">
      <w:pPr>
        <w:jc w:val="both"/>
        <w:rPr>
          <w:rFonts w:asciiTheme="majorHAnsi" w:hAnsiTheme="majorHAnsi" w:cstheme="majorHAnsi"/>
          <w:sz w:val="72"/>
          <w:szCs w:val="72"/>
        </w:rPr>
      </w:pPr>
    </w:p>
    <w:p w14:paraId="23F699F9" w14:textId="4F5A35C7" w:rsidR="00E625AD" w:rsidRPr="002971BA" w:rsidRDefault="000E71B0" w:rsidP="009E01B2">
      <w:pPr>
        <w:jc w:val="both"/>
        <w:rPr>
          <w:rFonts w:asciiTheme="majorHAnsi" w:hAnsiTheme="majorHAnsi" w:cstheme="majorHAnsi"/>
          <w:sz w:val="72"/>
          <w:szCs w:val="72"/>
        </w:rPr>
      </w:pPr>
      <w:r>
        <w:rPr>
          <w:noProof/>
          <w:lang w:eastAsia="nl-BE"/>
        </w:rPr>
        <w:lastRenderedPageBreak/>
        <w:drawing>
          <wp:anchor distT="0" distB="0" distL="114300" distR="114300" simplePos="0" relativeHeight="251671552" behindDoc="0" locked="0" layoutInCell="1" allowOverlap="1" wp14:anchorId="32DE1805" wp14:editId="74E8ECF6">
            <wp:simplePos x="0" y="0"/>
            <wp:positionH relativeFrom="margin">
              <wp:posOffset>6075680</wp:posOffset>
            </wp:positionH>
            <wp:positionV relativeFrom="paragraph">
              <wp:posOffset>200025</wp:posOffset>
            </wp:positionV>
            <wp:extent cx="3563620" cy="2376805"/>
            <wp:effectExtent l="0" t="0" r="0" b="4445"/>
            <wp:wrapSquare wrapText="bothSides"/>
            <wp:docPr id="25" name="Picture 25" descr="brown game pieces on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wn game pieces on white surfa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3620" cy="237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86D00" w14:textId="26D79886" w:rsidR="00E625AD" w:rsidRPr="002971BA" w:rsidRDefault="00E625AD" w:rsidP="009E01B2">
      <w:pPr>
        <w:jc w:val="both"/>
        <w:rPr>
          <w:rFonts w:asciiTheme="majorHAnsi" w:hAnsiTheme="majorHAnsi" w:cstheme="majorHAnsi"/>
          <w:sz w:val="72"/>
          <w:szCs w:val="72"/>
        </w:rPr>
      </w:pPr>
      <w:r>
        <w:rPr>
          <w:rFonts w:asciiTheme="majorHAnsi" w:hAnsiTheme="majorHAnsi" w:cstheme="majorHAnsi"/>
          <w:sz w:val="72"/>
          <w:szCs w:val="72"/>
        </w:rPr>
        <w:t>ONAFHANKELIJKHEID VAN</w:t>
      </w:r>
      <w:r w:rsidR="000E71B0">
        <w:rPr>
          <w:rFonts w:asciiTheme="majorHAnsi" w:hAnsiTheme="majorHAnsi" w:cstheme="majorHAnsi"/>
          <w:sz w:val="72"/>
          <w:szCs w:val="72"/>
        </w:rPr>
        <w:t xml:space="preserve"> </w:t>
      </w:r>
      <w:r>
        <w:rPr>
          <w:rFonts w:asciiTheme="majorHAnsi" w:hAnsiTheme="majorHAnsi" w:cstheme="majorHAnsi"/>
          <w:sz w:val="72"/>
          <w:szCs w:val="72"/>
        </w:rPr>
        <w:t xml:space="preserve"> ANDERE OPTIES</w:t>
      </w:r>
    </w:p>
    <w:p w14:paraId="597A71A4" w14:textId="77777777" w:rsidR="00E625AD" w:rsidRPr="002971BA" w:rsidRDefault="00E625AD" w:rsidP="009E01B2">
      <w:pPr>
        <w:jc w:val="both"/>
        <w:rPr>
          <w:rFonts w:asciiTheme="majorHAnsi" w:hAnsiTheme="majorHAnsi" w:cstheme="majorHAnsi"/>
          <w:sz w:val="72"/>
          <w:szCs w:val="72"/>
        </w:rPr>
      </w:pPr>
    </w:p>
    <w:p w14:paraId="496675D9" w14:textId="33A306BC" w:rsidR="00E625AD" w:rsidRPr="002971BA" w:rsidRDefault="00E625AD" w:rsidP="009E01B2">
      <w:pPr>
        <w:pStyle w:val="NoSpacing"/>
        <w:ind w:left="360"/>
        <w:jc w:val="both"/>
        <w:rPr>
          <w:rFonts w:ascii="Agency FB" w:hAnsi="Agency FB"/>
          <w:sz w:val="72"/>
          <w:szCs w:val="72"/>
        </w:rPr>
      </w:pPr>
      <w:r>
        <w:rPr>
          <w:rFonts w:ascii="Agency FB" w:hAnsi="Agency FB"/>
          <w:sz w:val="72"/>
          <w:szCs w:val="72"/>
        </w:rPr>
        <w:t xml:space="preserve">Hoe optie X zich tot optie Y verhoudt in de groepsranking hangt </w:t>
      </w:r>
      <w:r w:rsidRPr="00E625AD">
        <w:rPr>
          <w:rFonts w:ascii="Agency FB" w:hAnsi="Agency FB"/>
          <w:sz w:val="72"/>
          <w:szCs w:val="72"/>
          <w:u w:val="single"/>
        </w:rPr>
        <w:t>alleen</w:t>
      </w:r>
      <w:r>
        <w:rPr>
          <w:rFonts w:ascii="Agency FB" w:hAnsi="Agency FB"/>
          <w:sz w:val="72"/>
          <w:szCs w:val="72"/>
        </w:rPr>
        <w:t xml:space="preserve"> af van hoe X zich tot Y verhoudt in elk van de individuele rankings</w:t>
      </w:r>
      <w:r w:rsidRPr="002971BA">
        <w:rPr>
          <w:rFonts w:ascii="Agency FB" w:hAnsi="Agency FB"/>
          <w:sz w:val="72"/>
          <w:szCs w:val="72"/>
        </w:rPr>
        <w:t>.</w:t>
      </w:r>
    </w:p>
    <w:p w14:paraId="7AC3D46E" w14:textId="6728C2A4" w:rsidR="00E625AD" w:rsidRDefault="00E625AD" w:rsidP="009E01B2">
      <w:pPr>
        <w:jc w:val="both"/>
        <w:rPr>
          <w:rFonts w:asciiTheme="majorHAnsi" w:hAnsiTheme="majorHAnsi" w:cstheme="majorHAnsi"/>
          <w:sz w:val="32"/>
          <w:szCs w:val="32"/>
        </w:rPr>
      </w:pPr>
    </w:p>
    <w:p w14:paraId="21BFEFA9" w14:textId="45EDBE58" w:rsidR="00E625AD" w:rsidRDefault="00E625AD" w:rsidP="009E01B2">
      <w:pPr>
        <w:jc w:val="both"/>
        <w:rPr>
          <w:rFonts w:asciiTheme="majorHAnsi" w:hAnsiTheme="majorHAnsi" w:cstheme="majorHAnsi"/>
          <w:sz w:val="32"/>
          <w:szCs w:val="32"/>
        </w:rPr>
      </w:pPr>
    </w:p>
    <w:p w14:paraId="4CAC0F35" w14:textId="22ADDDF0" w:rsidR="00E625AD" w:rsidRDefault="00E625AD" w:rsidP="009E01B2">
      <w:pPr>
        <w:jc w:val="both"/>
        <w:rPr>
          <w:rFonts w:asciiTheme="majorHAnsi" w:hAnsiTheme="majorHAnsi" w:cstheme="majorHAnsi"/>
          <w:sz w:val="32"/>
          <w:szCs w:val="32"/>
        </w:rPr>
      </w:pPr>
    </w:p>
    <w:p w14:paraId="0DF4ACE9" w14:textId="1AAED72D" w:rsidR="00E625AD" w:rsidRPr="002971BA" w:rsidRDefault="000E71B0" w:rsidP="009E01B2">
      <w:pPr>
        <w:jc w:val="both"/>
        <w:rPr>
          <w:rFonts w:asciiTheme="majorHAnsi" w:hAnsiTheme="majorHAnsi" w:cstheme="majorHAnsi"/>
          <w:sz w:val="72"/>
          <w:szCs w:val="72"/>
        </w:rPr>
      </w:pPr>
      <w:r>
        <w:rPr>
          <w:noProof/>
          <w:lang w:eastAsia="nl-BE"/>
        </w:rPr>
        <w:lastRenderedPageBreak/>
        <w:drawing>
          <wp:anchor distT="0" distB="0" distL="114300" distR="114300" simplePos="0" relativeHeight="251673600" behindDoc="0" locked="0" layoutInCell="1" allowOverlap="1" wp14:anchorId="49A3A7DD" wp14:editId="4081A3AD">
            <wp:simplePos x="0" y="0"/>
            <wp:positionH relativeFrom="page">
              <wp:align>right</wp:align>
            </wp:positionH>
            <wp:positionV relativeFrom="paragraph">
              <wp:posOffset>0</wp:posOffset>
            </wp:positionV>
            <wp:extent cx="4192905" cy="2797175"/>
            <wp:effectExtent l="0" t="0" r="0" b="3175"/>
            <wp:wrapSquare wrapText="bothSides"/>
            <wp:docPr id="27" name="Picture 27" descr="aandacht, aankondigen, Aankond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ndacht, aankondigen, Aankondig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2905"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A30BF" w14:textId="124275D3" w:rsidR="00E625AD" w:rsidRPr="002971BA" w:rsidRDefault="00E625AD" w:rsidP="009E01B2">
      <w:pPr>
        <w:jc w:val="both"/>
        <w:rPr>
          <w:rFonts w:asciiTheme="majorHAnsi" w:hAnsiTheme="majorHAnsi" w:cstheme="majorHAnsi"/>
          <w:sz w:val="72"/>
          <w:szCs w:val="72"/>
        </w:rPr>
      </w:pPr>
      <w:r>
        <w:rPr>
          <w:rFonts w:asciiTheme="majorHAnsi" w:hAnsiTheme="majorHAnsi" w:cstheme="majorHAnsi"/>
          <w:sz w:val="72"/>
          <w:szCs w:val="72"/>
        </w:rPr>
        <w:t>GEEN DICTATOR</w:t>
      </w:r>
    </w:p>
    <w:p w14:paraId="3CF265A7" w14:textId="487104E1" w:rsidR="00E625AD" w:rsidRDefault="00E625AD" w:rsidP="009E01B2">
      <w:pPr>
        <w:jc w:val="both"/>
        <w:rPr>
          <w:rFonts w:asciiTheme="majorHAnsi" w:hAnsiTheme="majorHAnsi" w:cstheme="majorHAnsi"/>
          <w:sz w:val="72"/>
          <w:szCs w:val="72"/>
        </w:rPr>
      </w:pPr>
    </w:p>
    <w:p w14:paraId="32D50E32" w14:textId="77777777" w:rsidR="000E71B0" w:rsidRPr="002971BA" w:rsidRDefault="000E71B0" w:rsidP="009E01B2">
      <w:pPr>
        <w:jc w:val="both"/>
        <w:rPr>
          <w:rFonts w:asciiTheme="majorHAnsi" w:hAnsiTheme="majorHAnsi" w:cstheme="majorHAnsi"/>
          <w:sz w:val="72"/>
          <w:szCs w:val="72"/>
        </w:rPr>
      </w:pPr>
    </w:p>
    <w:p w14:paraId="7ABF1EFF" w14:textId="090E067E" w:rsidR="00E625AD" w:rsidRDefault="00E625AD" w:rsidP="009E01B2">
      <w:pPr>
        <w:pStyle w:val="NoSpacing"/>
        <w:ind w:left="360"/>
        <w:jc w:val="both"/>
        <w:rPr>
          <w:rFonts w:ascii="Agency FB" w:hAnsi="Agency FB"/>
          <w:sz w:val="72"/>
          <w:szCs w:val="72"/>
        </w:rPr>
      </w:pPr>
      <w:r>
        <w:rPr>
          <w:rFonts w:ascii="Agency FB" w:hAnsi="Agency FB"/>
          <w:sz w:val="72"/>
          <w:szCs w:val="72"/>
        </w:rPr>
        <w:t>Er is geen persoon P in de groep zodat voor alle opties X en Y geldt: als P een strikte voorkeur heeft voor X boven Y, dan staat X ook boven Y in de groepsranking.</w:t>
      </w:r>
      <w:r w:rsidR="000E71B0" w:rsidRPr="000E71B0">
        <w:t xml:space="preserve"> </w:t>
      </w:r>
    </w:p>
    <w:p w14:paraId="0C69BD5B" w14:textId="08A2B2C4" w:rsidR="00E625AD" w:rsidRDefault="00E625AD" w:rsidP="009E01B2">
      <w:pPr>
        <w:pStyle w:val="NoSpacing"/>
        <w:ind w:left="360"/>
        <w:jc w:val="both"/>
        <w:rPr>
          <w:rFonts w:ascii="Agency FB" w:hAnsi="Agency FB"/>
          <w:sz w:val="72"/>
          <w:szCs w:val="72"/>
        </w:rPr>
      </w:pPr>
    </w:p>
    <w:p w14:paraId="64B0B2B6" w14:textId="752AD229" w:rsidR="00E625AD" w:rsidRDefault="00027686" w:rsidP="009E01B2">
      <w:pPr>
        <w:pStyle w:val="NoSpacing"/>
        <w:ind w:left="360"/>
        <w:jc w:val="both"/>
        <w:rPr>
          <w:rFonts w:ascii="Agency FB" w:hAnsi="Agency FB"/>
          <w:sz w:val="72"/>
          <w:szCs w:val="72"/>
        </w:rPr>
      </w:pPr>
      <w:r>
        <w:rPr>
          <w:noProof/>
          <w:lang w:eastAsia="nl-BE"/>
        </w:rPr>
        <w:lastRenderedPageBreak/>
        <w:drawing>
          <wp:anchor distT="0" distB="0" distL="114300" distR="114300" simplePos="0" relativeHeight="251677696" behindDoc="0" locked="0" layoutInCell="1" allowOverlap="1" wp14:anchorId="38116227" wp14:editId="4BA0A962">
            <wp:simplePos x="0" y="0"/>
            <wp:positionH relativeFrom="page">
              <wp:posOffset>6615430</wp:posOffset>
            </wp:positionH>
            <wp:positionV relativeFrom="paragraph">
              <wp:posOffset>2911475</wp:posOffset>
            </wp:positionV>
            <wp:extent cx="3810000" cy="2529205"/>
            <wp:effectExtent l="0" t="0" r="0" b="4445"/>
            <wp:wrapSquare wrapText="bothSides"/>
            <wp:docPr id="22" name="Picture 22" descr="flock of birds on wire under whit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ck of birds on wire under white clou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0"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57717" w14:textId="16BD3F1C" w:rsidR="00E625AD" w:rsidRDefault="00E625AD" w:rsidP="009E01B2">
      <w:pPr>
        <w:pStyle w:val="NoSpacing"/>
        <w:ind w:left="360"/>
        <w:jc w:val="both"/>
        <w:rPr>
          <w:rFonts w:ascii="Agency FB" w:hAnsi="Agency FB"/>
          <w:sz w:val="72"/>
          <w:szCs w:val="72"/>
        </w:rPr>
      </w:pPr>
    </w:p>
    <w:p w14:paraId="5D3201A6" w14:textId="43A609C1" w:rsidR="00E625AD" w:rsidRPr="002971BA" w:rsidRDefault="00E625AD" w:rsidP="009E01B2">
      <w:pPr>
        <w:jc w:val="both"/>
        <w:rPr>
          <w:rFonts w:asciiTheme="majorHAnsi" w:hAnsiTheme="majorHAnsi" w:cstheme="majorHAnsi"/>
          <w:sz w:val="72"/>
          <w:szCs w:val="72"/>
        </w:rPr>
      </w:pPr>
      <w:r>
        <w:rPr>
          <w:rFonts w:asciiTheme="majorHAnsi" w:hAnsiTheme="majorHAnsi" w:cstheme="majorHAnsi"/>
          <w:sz w:val="72"/>
          <w:szCs w:val="72"/>
        </w:rPr>
        <w:t>PLURALISME</w:t>
      </w:r>
    </w:p>
    <w:p w14:paraId="62761D23" w14:textId="77777777" w:rsidR="00E625AD" w:rsidRPr="002971BA" w:rsidRDefault="00E625AD" w:rsidP="009E01B2">
      <w:pPr>
        <w:framePr w:hSpace="141" w:wrap="around" w:hAnchor="margin" w:xAlign="center" w:y="651"/>
        <w:jc w:val="both"/>
        <w:rPr>
          <w:rFonts w:asciiTheme="majorHAnsi" w:hAnsiTheme="majorHAnsi" w:cstheme="majorHAnsi"/>
          <w:sz w:val="72"/>
          <w:szCs w:val="72"/>
        </w:rPr>
      </w:pPr>
    </w:p>
    <w:p w14:paraId="6848ADC4" w14:textId="0412CE0C" w:rsidR="00E625AD" w:rsidRPr="00E625AD" w:rsidRDefault="00E625AD" w:rsidP="009E01B2">
      <w:pPr>
        <w:pStyle w:val="NoSpacing"/>
        <w:framePr w:hSpace="141" w:wrap="around" w:hAnchor="margin" w:xAlign="center" w:y="651"/>
        <w:ind w:left="360"/>
        <w:jc w:val="both"/>
        <w:rPr>
          <w:rFonts w:ascii="Agency FB" w:hAnsi="Agency FB"/>
          <w:sz w:val="72"/>
          <w:szCs w:val="72"/>
        </w:rPr>
        <w:sectPr w:rsidR="00E625AD" w:rsidRPr="00E625AD" w:rsidSect="00C84E90">
          <w:pgSz w:w="16838" w:h="11906" w:orient="landscape"/>
          <w:pgMar w:top="1418" w:right="1418" w:bottom="1418" w:left="1418" w:header="709" w:footer="709" w:gutter="0"/>
          <w:cols w:space="708"/>
          <w:docGrid w:linePitch="360"/>
        </w:sectPr>
      </w:pPr>
      <w:r>
        <w:rPr>
          <w:rFonts w:ascii="Agency FB" w:hAnsi="Agency FB"/>
          <w:sz w:val="72"/>
          <w:szCs w:val="72"/>
        </w:rPr>
        <w:t xml:space="preserve">Alle mogelijke rankings zijn toegelaten voor elk lid van de groep; ook alle mogelijke combinaties van rankings zijn toegelaten. </w:t>
      </w:r>
    </w:p>
    <w:tbl>
      <w:tblPr>
        <w:tblStyle w:val="TableGrid"/>
        <w:tblpPr w:leftFromText="141" w:rightFromText="141" w:horzAnchor="margin" w:tblpXSpec="center" w:tblpY="651"/>
        <w:tblW w:w="10373" w:type="dxa"/>
        <w:tblLook w:val="04A0" w:firstRow="1" w:lastRow="0" w:firstColumn="1" w:lastColumn="0" w:noHBand="0" w:noVBand="1"/>
      </w:tblPr>
      <w:tblGrid>
        <w:gridCol w:w="3457"/>
        <w:gridCol w:w="3458"/>
        <w:gridCol w:w="3458"/>
      </w:tblGrid>
      <w:tr w:rsidR="00C261AE" w14:paraId="0267A9D9" w14:textId="77777777" w:rsidTr="00C27FAD">
        <w:trPr>
          <w:trHeight w:val="3309"/>
        </w:trPr>
        <w:tc>
          <w:tcPr>
            <w:tcW w:w="3457" w:type="dxa"/>
            <w:tcBorders>
              <w:top w:val="dashed" w:sz="4" w:space="0" w:color="auto"/>
              <w:left w:val="dashed" w:sz="4" w:space="0" w:color="auto"/>
              <w:bottom w:val="dashed" w:sz="4" w:space="0" w:color="auto"/>
              <w:right w:val="dashed" w:sz="4" w:space="0" w:color="auto"/>
            </w:tcBorders>
          </w:tcPr>
          <w:p w14:paraId="27900B75" w14:textId="06846309" w:rsidR="00C261AE" w:rsidRDefault="00C261AE" w:rsidP="009E01B2">
            <w:pPr>
              <w:jc w:val="both"/>
              <w:rPr>
                <w:sz w:val="28"/>
                <w:szCs w:val="28"/>
              </w:rPr>
            </w:pPr>
          </w:p>
          <w:p w14:paraId="1FD80476" w14:textId="02AF3805" w:rsidR="00C27FAD" w:rsidRDefault="00C27FAD" w:rsidP="009E01B2">
            <w:pPr>
              <w:jc w:val="both"/>
              <w:rPr>
                <w:sz w:val="28"/>
                <w:szCs w:val="28"/>
              </w:rPr>
            </w:pPr>
          </w:p>
          <w:p w14:paraId="1704C2E7" w14:textId="57ABAAB0" w:rsidR="00C27FAD" w:rsidRDefault="00C27FAD" w:rsidP="009E01B2">
            <w:pPr>
              <w:jc w:val="both"/>
              <w:rPr>
                <w:sz w:val="28"/>
                <w:szCs w:val="28"/>
              </w:rPr>
            </w:pPr>
          </w:p>
          <w:p w14:paraId="6FC0183F" w14:textId="77777777" w:rsidR="00C27FAD" w:rsidRPr="00C27FAD" w:rsidRDefault="00C27FAD" w:rsidP="009E01B2">
            <w:pPr>
              <w:jc w:val="both"/>
              <w:rPr>
                <w:sz w:val="28"/>
                <w:szCs w:val="28"/>
              </w:rPr>
            </w:pPr>
          </w:p>
          <w:p w14:paraId="47C7B7AC" w14:textId="2C8B0459" w:rsidR="00C261AE" w:rsidRPr="00C27FAD" w:rsidRDefault="00C27FAD" w:rsidP="009E01B2">
            <w:pPr>
              <w:jc w:val="both"/>
              <w:rPr>
                <w:sz w:val="96"/>
                <w:szCs w:val="96"/>
              </w:rPr>
            </w:pPr>
            <w:r w:rsidRPr="00C27FAD">
              <w:rPr>
                <w:sz w:val="96"/>
                <w:szCs w:val="96"/>
              </w:rPr>
              <w:t>TIPS</w:t>
            </w:r>
            <w:r>
              <w:rPr>
                <w:sz w:val="96"/>
                <w:szCs w:val="96"/>
              </w:rPr>
              <w:t>!</w:t>
            </w:r>
          </w:p>
        </w:tc>
        <w:tc>
          <w:tcPr>
            <w:tcW w:w="3458" w:type="dxa"/>
            <w:tcBorders>
              <w:top w:val="dashed" w:sz="4" w:space="0" w:color="auto"/>
              <w:left w:val="dashed" w:sz="4" w:space="0" w:color="auto"/>
              <w:bottom w:val="dashed" w:sz="4" w:space="0" w:color="auto"/>
              <w:right w:val="dashed" w:sz="4" w:space="0" w:color="auto"/>
            </w:tcBorders>
          </w:tcPr>
          <w:p w14:paraId="02AF7DB2" w14:textId="77777777" w:rsidR="00C261AE" w:rsidRPr="00C27FAD" w:rsidRDefault="00C261AE" w:rsidP="009E01B2">
            <w:pPr>
              <w:jc w:val="both"/>
              <w:rPr>
                <w:sz w:val="28"/>
                <w:szCs w:val="28"/>
              </w:rPr>
            </w:pPr>
          </w:p>
          <w:p w14:paraId="2A2DDB58" w14:textId="6118778E" w:rsidR="00C261AE" w:rsidRPr="00C27FAD" w:rsidRDefault="00C261AE" w:rsidP="009E01B2">
            <w:pPr>
              <w:jc w:val="both"/>
              <w:rPr>
                <w:sz w:val="28"/>
                <w:szCs w:val="28"/>
              </w:rPr>
            </w:pPr>
            <w:r w:rsidRPr="00C27FAD">
              <w:rPr>
                <w:sz w:val="28"/>
                <w:szCs w:val="28"/>
              </w:rPr>
              <w:t>Als iedereen optie X beter vindt dan optie Y, dan is er een meerderheid die dit vindt. Dus zal ook de groepsranking hiermee overeenstemmen. Bijgevolg voldoet de stemregel aan dit criterium.</w:t>
            </w:r>
          </w:p>
          <w:p w14:paraId="53DE09A4" w14:textId="77777777" w:rsidR="00C261AE" w:rsidRPr="00C27FAD" w:rsidRDefault="00C261AE" w:rsidP="009E01B2">
            <w:pPr>
              <w:jc w:val="both"/>
              <w:rPr>
                <w:sz w:val="28"/>
                <w:szCs w:val="28"/>
              </w:rPr>
            </w:pPr>
          </w:p>
        </w:tc>
        <w:tc>
          <w:tcPr>
            <w:tcW w:w="3458" w:type="dxa"/>
            <w:tcBorders>
              <w:top w:val="dashed" w:sz="4" w:space="0" w:color="auto"/>
              <w:left w:val="dashed" w:sz="4" w:space="0" w:color="auto"/>
              <w:bottom w:val="dashed" w:sz="4" w:space="0" w:color="auto"/>
              <w:right w:val="dashed" w:sz="4" w:space="0" w:color="auto"/>
            </w:tcBorders>
          </w:tcPr>
          <w:p w14:paraId="044CA14F" w14:textId="77777777" w:rsidR="00C261AE" w:rsidRPr="00C27FAD" w:rsidRDefault="00C261AE" w:rsidP="009E01B2">
            <w:pPr>
              <w:jc w:val="both"/>
              <w:rPr>
                <w:sz w:val="28"/>
                <w:szCs w:val="28"/>
              </w:rPr>
            </w:pPr>
          </w:p>
          <w:p w14:paraId="0824AF59" w14:textId="5CBD6706" w:rsidR="00C27FAD" w:rsidRPr="00C27FAD" w:rsidRDefault="00C27FAD" w:rsidP="009E01B2">
            <w:pPr>
              <w:jc w:val="both"/>
              <w:rPr>
                <w:sz w:val="28"/>
                <w:szCs w:val="28"/>
              </w:rPr>
            </w:pPr>
            <w:r w:rsidRPr="00C27FAD">
              <w:rPr>
                <w:sz w:val="28"/>
                <w:szCs w:val="28"/>
              </w:rPr>
              <w:t>De regel zegt niks over welke rankings wel of niet toegelaten zijn, dus voldoet de regel aan het criterium.</w:t>
            </w:r>
          </w:p>
        </w:tc>
      </w:tr>
      <w:tr w:rsidR="00C261AE" w14:paraId="35277732" w14:textId="77777777" w:rsidTr="00C27FAD">
        <w:trPr>
          <w:trHeight w:val="2201"/>
        </w:trPr>
        <w:tc>
          <w:tcPr>
            <w:tcW w:w="3457" w:type="dxa"/>
            <w:tcBorders>
              <w:top w:val="dashed" w:sz="4" w:space="0" w:color="auto"/>
              <w:left w:val="dashed" w:sz="4" w:space="0" w:color="auto"/>
              <w:bottom w:val="dashed" w:sz="4" w:space="0" w:color="auto"/>
              <w:right w:val="dashed" w:sz="4" w:space="0" w:color="auto"/>
            </w:tcBorders>
          </w:tcPr>
          <w:p w14:paraId="176B9EA5" w14:textId="77777777" w:rsidR="00C261AE" w:rsidRPr="00C27FAD" w:rsidRDefault="00C261AE" w:rsidP="009E01B2">
            <w:pPr>
              <w:jc w:val="both"/>
              <w:rPr>
                <w:sz w:val="28"/>
                <w:szCs w:val="28"/>
              </w:rPr>
            </w:pPr>
          </w:p>
          <w:p w14:paraId="71BCC4FF" w14:textId="677BE777" w:rsidR="00C261AE" w:rsidRPr="00C27FAD" w:rsidRDefault="00C261AE" w:rsidP="009E01B2">
            <w:pPr>
              <w:jc w:val="both"/>
              <w:rPr>
                <w:sz w:val="28"/>
                <w:szCs w:val="28"/>
              </w:rPr>
            </w:pPr>
            <w:r w:rsidRPr="00C27FAD">
              <w:rPr>
                <w:sz w:val="28"/>
                <w:szCs w:val="28"/>
              </w:rPr>
              <w:t>De groepsranking &lt;…, Z, Y, X, Z, Y, X, …&gt; die je krijgt door toepassing van paarsgewijze meerderheid, voldoet niet aan het criterium.</w:t>
            </w:r>
          </w:p>
          <w:p w14:paraId="5DEBAC5E" w14:textId="77777777" w:rsidR="00C261AE" w:rsidRPr="00C27FAD" w:rsidRDefault="00C261AE" w:rsidP="009E01B2">
            <w:pPr>
              <w:jc w:val="both"/>
              <w:rPr>
                <w:sz w:val="28"/>
                <w:szCs w:val="28"/>
              </w:rPr>
            </w:pPr>
          </w:p>
        </w:tc>
        <w:tc>
          <w:tcPr>
            <w:tcW w:w="3458" w:type="dxa"/>
            <w:tcBorders>
              <w:top w:val="dashed" w:sz="4" w:space="0" w:color="auto"/>
              <w:left w:val="dashed" w:sz="4" w:space="0" w:color="auto"/>
              <w:bottom w:val="dashed" w:sz="4" w:space="0" w:color="auto"/>
              <w:right w:val="dashed" w:sz="4" w:space="0" w:color="auto"/>
            </w:tcBorders>
          </w:tcPr>
          <w:p w14:paraId="2C9F7040" w14:textId="77777777" w:rsidR="00C261AE" w:rsidRPr="00C27FAD" w:rsidRDefault="00C261AE" w:rsidP="009E01B2">
            <w:pPr>
              <w:jc w:val="both"/>
              <w:rPr>
                <w:sz w:val="28"/>
                <w:szCs w:val="28"/>
              </w:rPr>
            </w:pPr>
          </w:p>
          <w:p w14:paraId="2DE01538" w14:textId="204C5D2E" w:rsidR="00C261AE" w:rsidRPr="00C27FAD" w:rsidRDefault="00C261AE" w:rsidP="009E01B2">
            <w:pPr>
              <w:jc w:val="both"/>
              <w:rPr>
                <w:sz w:val="28"/>
                <w:szCs w:val="28"/>
              </w:rPr>
            </w:pPr>
            <w:r w:rsidRPr="00C27FAD">
              <w:rPr>
                <w:sz w:val="28"/>
                <w:szCs w:val="28"/>
              </w:rPr>
              <w:t>Stel dat je drie opties hebt: X, Y, en Z. Stel nu dat iedereen dezelfde ranking heeft, namelijk &lt;X,Y,Z&gt;. Dan vindt iedereen Y beter dan Z. Echter, volgens de groepsranking zullen Y en Z even goed zijn. Dus voldoet deze stemregel niet aan het criterium.</w:t>
            </w:r>
          </w:p>
          <w:p w14:paraId="35407761" w14:textId="77777777" w:rsidR="00C261AE" w:rsidRPr="00C27FAD" w:rsidRDefault="00C261AE" w:rsidP="009E01B2">
            <w:pPr>
              <w:jc w:val="both"/>
              <w:rPr>
                <w:sz w:val="28"/>
                <w:szCs w:val="28"/>
              </w:rPr>
            </w:pPr>
          </w:p>
        </w:tc>
        <w:tc>
          <w:tcPr>
            <w:tcW w:w="3458" w:type="dxa"/>
            <w:tcBorders>
              <w:top w:val="dashed" w:sz="4" w:space="0" w:color="auto"/>
              <w:left w:val="dashed" w:sz="4" w:space="0" w:color="auto"/>
              <w:bottom w:val="dashed" w:sz="4" w:space="0" w:color="auto"/>
              <w:right w:val="dashed" w:sz="4" w:space="0" w:color="auto"/>
            </w:tcBorders>
          </w:tcPr>
          <w:p w14:paraId="354F9D34" w14:textId="77777777" w:rsidR="00C261AE" w:rsidRPr="00C27FAD" w:rsidRDefault="00C261AE" w:rsidP="009E01B2">
            <w:pPr>
              <w:jc w:val="both"/>
              <w:rPr>
                <w:sz w:val="28"/>
                <w:szCs w:val="28"/>
              </w:rPr>
            </w:pPr>
          </w:p>
          <w:p w14:paraId="06AA02D1" w14:textId="77777777" w:rsidR="00C27FAD" w:rsidRPr="00C27FAD" w:rsidRDefault="00C27FAD" w:rsidP="009E01B2">
            <w:pPr>
              <w:jc w:val="both"/>
              <w:rPr>
                <w:sz w:val="28"/>
                <w:szCs w:val="28"/>
              </w:rPr>
            </w:pPr>
            <w:r w:rsidRPr="00C27FAD">
              <w:rPr>
                <w:sz w:val="28"/>
                <w:szCs w:val="28"/>
              </w:rPr>
              <w:t>Bij deze stemregel kijk je niet naar andere opties om te bepalen wat de groepsranking is voor de twee gegeven opties. Uit de manier waarop de groepsranking opgesteld is, volgt meteen dat dit criterium voldaan is.</w:t>
            </w:r>
          </w:p>
          <w:p w14:paraId="05309DEE" w14:textId="28B14FD0" w:rsidR="00C27FAD" w:rsidRPr="00C27FAD" w:rsidRDefault="00C27FAD" w:rsidP="009E01B2">
            <w:pPr>
              <w:jc w:val="both"/>
              <w:rPr>
                <w:sz w:val="28"/>
                <w:szCs w:val="28"/>
              </w:rPr>
            </w:pPr>
          </w:p>
        </w:tc>
      </w:tr>
      <w:tr w:rsidR="00C261AE" w14:paraId="544077B5" w14:textId="77777777" w:rsidTr="00C27FAD">
        <w:trPr>
          <w:trHeight w:val="3309"/>
        </w:trPr>
        <w:tc>
          <w:tcPr>
            <w:tcW w:w="3457" w:type="dxa"/>
            <w:tcBorders>
              <w:top w:val="dashed" w:sz="4" w:space="0" w:color="auto"/>
              <w:left w:val="dashed" w:sz="4" w:space="0" w:color="auto"/>
              <w:bottom w:val="dashed" w:sz="4" w:space="0" w:color="auto"/>
              <w:right w:val="dashed" w:sz="4" w:space="0" w:color="auto"/>
            </w:tcBorders>
          </w:tcPr>
          <w:p w14:paraId="185F9B31" w14:textId="77777777" w:rsidR="00C261AE" w:rsidRPr="00C27FAD" w:rsidRDefault="00C261AE" w:rsidP="009E01B2">
            <w:pPr>
              <w:jc w:val="both"/>
              <w:rPr>
                <w:sz w:val="28"/>
                <w:szCs w:val="28"/>
              </w:rPr>
            </w:pPr>
          </w:p>
          <w:p w14:paraId="181B007F" w14:textId="77777777" w:rsidR="00C261AE" w:rsidRPr="00C27FAD" w:rsidRDefault="00C261AE" w:rsidP="009E01B2">
            <w:pPr>
              <w:jc w:val="both"/>
              <w:rPr>
                <w:sz w:val="28"/>
                <w:szCs w:val="28"/>
              </w:rPr>
            </w:pPr>
            <w:r w:rsidRPr="00C27FAD">
              <w:rPr>
                <w:sz w:val="28"/>
                <w:szCs w:val="28"/>
              </w:rPr>
              <w:t>Van elke optie weet je precies hoe vaak die op de eerste, de tweede, de derde, etc. plaats voorkomt. Op basis hiervan bepaal je met deze stemregel de plaats van die optie in de groepsranking. Dus kan een optie nooit op verschillende plaatsen voorkomen.</w:t>
            </w:r>
          </w:p>
          <w:p w14:paraId="46149ACC" w14:textId="31EE271F" w:rsidR="00C261AE" w:rsidRPr="00C27FAD" w:rsidRDefault="00C261AE" w:rsidP="009E01B2">
            <w:pPr>
              <w:jc w:val="both"/>
              <w:rPr>
                <w:sz w:val="28"/>
                <w:szCs w:val="28"/>
              </w:rPr>
            </w:pPr>
          </w:p>
        </w:tc>
        <w:tc>
          <w:tcPr>
            <w:tcW w:w="3458" w:type="dxa"/>
            <w:tcBorders>
              <w:top w:val="dashed" w:sz="4" w:space="0" w:color="auto"/>
              <w:left w:val="dashed" w:sz="4" w:space="0" w:color="auto"/>
              <w:bottom w:val="dashed" w:sz="4" w:space="0" w:color="auto"/>
              <w:right w:val="dashed" w:sz="4" w:space="0" w:color="auto"/>
            </w:tcBorders>
          </w:tcPr>
          <w:p w14:paraId="59AC6B9C" w14:textId="77777777" w:rsidR="00C261AE" w:rsidRPr="00C27FAD" w:rsidRDefault="00C261AE" w:rsidP="009E01B2">
            <w:pPr>
              <w:jc w:val="both"/>
              <w:rPr>
                <w:sz w:val="28"/>
                <w:szCs w:val="28"/>
              </w:rPr>
            </w:pPr>
          </w:p>
          <w:p w14:paraId="5D16A1C9" w14:textId="64A644DB" w:rsidR="00C261AE" w:rsidRPr="00C27FAD" w:rsidRDefault="00C261AE" w:rsidP="009E01B2">
            <w:pPr>
              <w:jc w:val="both"/>
              <w:rPr>
                <w:sz w:val="28"/>
                <w:szCs w:val="28"/>
              </w:rPr>
            </w:pPr>
            <w:r w:rsidRPr="00C27FAD">
              <w:rPr>
                <w:sz w:val="28"/>
                <w:szCs w:val="28"/>
              </w:rPr>
              <w:t>Als iedereen optie X beter vindt dan optie Y, dan zal de score van optie X hoger zijn dan de score van optie Y. X  zal dan ook boven Y staan in de groepsranking. Dus: de stemregel voldoet aan het criterium.</w:t>
            </w:r>
          </w:p>
          <w:p w14:paraId="1F835196" w14:textId="77777777" w:rsidR="00C261AE" w:rsidRPr="00C27FAD" w:rsidRDefault="00C261AE" w:rsidP="009E01B2">
            <w:pPr>
              <w:jc w:val="both"/>
              <w:rPr>
                <w:sz w:val="28"/>
                <w:szCs w:val="28"/>
              </w:rPr>
            </w:pPr>
          </w:p>
        </w:tc>
        <w:tc>
          <w:tcPr>
            <w:tcW w:w="3458" w:type="dxa"/>
            <w:tcBorders>
              <w:top w:val="dashed" w:sz="4" w:space="0" w:color="auto"/>
              <w:left w:val="dashed" w:sz="4" w:space="0" w:color="auto"/>
              <w:bottom w:val="dashed" w:sz="4" w:space="0" w:color="auto"/>
              <w:right w:val="dashed" w:sz="4" w:space="0" w:color="auto"/>
            </w:tcBorders>
          </w:tcPr>
          <w:p w14:paraId="3EBFD393" w14:textId="77777777" w:rsidR="00C261AE" w:rsidRPr="00C27FAD" w:rsidRDefault="00C261AE" w:rsidP="009E01B2">
            <w:pPr>
              <w:jc w:val="both"/>
              <w:rPr>
                <w:sz w:val="28"/>
                <w:szCs w:val="28"/>
              </w:rPr>
            </w:pPr>
          </w:p>
          <w:p w14:paraId="0BDDBA4B" w14:textId="48E6D186" w:rsidR="00C27FAD" w:rsidRPr="00C27FAD" w:rsidRDefault="00C27FAD" w:rsidP="009E01B2">
            <w:pPr>
              <w:jc w:val="both"/>
              <w:rPr>
                <w:sz w:val="28"/>
                <w:szCs w:val="28"/>
              </w:rPr>
            </w:pPr>
            <w:r w:rsidRPr="00C27FAD">
              <w:rPr>
                <w:sz w:val="28"/>
                <w:szCs w:val="28"/>
              </w:rPr>
              <w:t>Als iedereen optie X beter vindt dan optie Y, dan is er een twee derde meerderheid die dit vindt. Dus zal ook de groepsranking hiermee overeenstemmen.</w:t>
            </w:r>
          </w:p>
        </w:tc>
      </w:tr>
      <w:tr w:rsidR="00C27FAD" w14:paraId="1ADBCB91" w14:textId="77777777" w:rsidTr="00C27FAD">
        <w:trPr>
          <w:trHeight w:val="3309"/>
        </w:trPr>
        <w:tc>
          <w:tcPr>
            <w:tcW w:w="10373" w:type="dxa"/>
            <w:gridSpan w:val="3"/>
            <w:tcBorders>
              <w:top w:val="dashed" w:sz="4" w:space="0" w:color="auto"/>
              <w:left w:val="dashed" w:sz="4" w:space="0" w:color="auto"/>
              <w:bottom w:val="dashed" w:sz="4" w:space="0" w:color="auto"/>
              <w:right w:val="dashed" w:sz="4" w:space="0" w:color="auto"/>
            </w:tcBorders>
          </w:tcPr>
          <w:p w14:paraId="41F51E3F" w14:textId="77777777" w:rsidR="00C27FAD" w:rsidRPr="00C27FAD" w:rsidRDefault="00C27FAD" w:rsidP="009E01B2">
            <w:pPr>
              <w:jc w:val="both"/>
              <w:rPr>
                <w:sz w:val="28"/>
                <w:szCs w:val="28"/>
              </w:rPr>
            </w:pPr>
          </w:p>
          <w:p w14:paraId="4A993F6F" w14:textId="6CB8C92F" w:rsidR="00C27FAD" w:rsidRDefault="00C27FAD" w:rsidP="009E01B2">
            <w:pPr>
              <w:jc w:val="both"/>
              <w:rPr>
                <w:sz w:val="28"/>
                <w:szCs w:val="28"/>
              </w:rPr>
            </w:pPr>
            <w:r w:rsidRPr="00C27FAD">
              <w:rPr>
                <w:sz w:val="28"/>
                <w:szCs w:val="28"/>
              </w:rPr>
              <w:t xml:space="preserve">Stel dat de groep bestaat uit 5 leden. 3 ervan hebben ranking &lt;X,Y,Z&gt;, de andere 2 hebben &lt;Y,X,Z&gt;. Dan zegt deze stemregel dat de groepsranking &lt;X,Y,Z&gt; is. Echter, stel nu dat we de positie van Z </w:t>
            </w:r>
            <w:r w:rsidRPr="000A33FD">
              <w:rPr>
                <w:sz w:val="28"/>
                <w:szCs w:val="28"/>
              </w:rPr>
              <w:t>veranderen, zodat de rankings er als volgt uitzien:</w:t>
            </w:r>
          </w:p>
          <w:p w14:paraId="080AF5D5" w14:textId="77777777" w:rsidR="000A33FD" w:rsidRPr="000A33FD" w:rsidRDefault="000A33FD" w:rsidP="009E01B2">
            <w:pPr>
              <w:jc w:val="both"/>
              <w:rPr>
                <w:sz w:val="28"/>
                <w:szCs w:val="28"/>
              </w:rPr>
            </w:pPr>
          </w:p>
          <w:p w14:paraId="74236BF9" w14:textId="77777777" w:rsidR="00C27FAD" w:rsidRPr="003241D9" w:rsidRDefault="00C27FAD" w:rsidP="009E01B2">
            <w:pPr>
              <w:pStyle w:val="ListParagraph"/>
              <w:numPr>
                <w:ilvl w:val="1"/>
                <w:numId w:val="100"/>
              </w:numPr>
              <w:rPr>
                <w:rFonts w:asciiTheme="minorHAnsi" w:hAnsiTheme="minorHAnsi"/>
                <w:sz w:val="28"/>
                <w:szCs w:val="28"/>
                <w:lang w:val="nl-BE"/>
              </w:rPr>
            </w:pPr>
            <w:r w:rsidRPr="003241D9">
              <w:rPr>
                <w:rFonts w:asciiTheme="minorHAnsi" w:hAnsiTheme="minorHAnsi"/>
                <w:sz w:val="28"/>
                <w:szCs w:val="28"/>
                <w:lang w:val="nl-BE"/>
              </w:rPr>
              <w:t>3 personen kiezen &lt;Z,X,Y&gt;</w:t>
            </w:r>
          </w:p>
          <w:p w14:paraId="0DF229D1" w14:textId="77777777" w:rsidR="00C27FAD" w:rsidRPr="003241D9" w:rsidRDefault="00C27FAD" w:rsidP="009E01B2">
            <w:pPr>
              <w:pStyle w:val="ListParagraph"/>
              <w:numPr>
                <w:ilvl w:val="1"/>
                <w:numId w:val="100"/>
              </w:numPr>
              <w:rPr>
                <w:rFonts w:asciiTheme="minorHAnsi" w:hAnsiTheme="minorHAnsi"/>
                <w:sz w:val="28"/>
                <w:szCs w:val="28"/>
                <w:lang w:val="nl-BE"/>
              </w:rPr>
            </w:pPr>
            <w:r w:rsidRPr="003241D9">
              <w:rPr>
                <w:rFonts w:asciiTheme="minorHAnsi" w:hAnsiTheme="minorHAnsi"/>
                <w:sz w:val="28"/>
                <w:szCs w:val="28"/>
                <w:lang w:val="nl-BE"/>
              </w:rPr>
              <w:t>2 personen kiezen &lt;Y,Z,X&gt;</w:t>
            </w:r>
          </w:p>
          <w:p w14:paraId="1E3B023B" w14:textId="77777777" w:rsidR="00C27FAD" w:rsidRPr="00C27FAD" w:rsidRDefault="00C27FAD" w:rsidP="009E01B2">
            <w:pPr>
              <w:jc w:val="both"/>
              <w:rPr>
                <w:sz w:val="28"/>
                <w:szCs w:val="28"/>
              </w:rPr>
            </w:pPr>
          </w:p>
          <w:p w14:paraId="58D159F7" w14:textId="064D1239" w:rsidR="00C27FAD" w:rsidRPr="00C27FAD" w:rsidRDefault="00C27FAD" w:rsidP="009E01B2">
            <w:pPr>
              <w:jc w:val="both"/>
              <w:rPr>
                <w:sz w:val="28"/>
                <w:szCs w:val="28"/>
              </w:rPr>
            </w:pPr>
            <w:r w:rsidRPr="00C27FAD">
              <w:rPr>
                <w:sz w:val="28"/>
                <w:szCs w:val="28"/>
              </w:rPr>
              <w:t>In dit geval zal de groepsranking zijn: &lt;Z,Y,X&gt;, hoewel er niks veranderd is aan de voorkeuren met betrekking tot X en Y. Het criterium is dus niet voldaan.</w:t>
            </w:r>
          </w:p>
          <w:p w14:paraId="67394368" w14:textId="43D99371" w:rsidR="00C27FAD" w:rsidRPr="00C27FAD" w:rsidRDefault="00C27FAD" w:rsidP="009E01B2">
            <w:pPr>
              <w:jc w:val="both"/>
              <w:rPr>
                <w:sz w:val="28"/>
                <w:szCs w:val="28"/>
              </w:rPr>
            </w:pPr>
          </w:p>
        </w:tc>
      </w:tr>
      <w:tr w:rsidR="00C27FAD" w14:paraId="71C91A4D" w14:textId="77777777" w:rsidTr="00C27FAD">
        <w:trPr>
          <w:trHeight w:val="3309"/>
        </w:trPr>
        <w:tc>
          <w:tcPr>
            <w:tcW w:w="3457" w:type="dxa"/>
            <w:tcBorders>
              <w:top w:val="dashed" w:sz="4" w:space="0" w:color="auto"/>
              <w:left w:val="dashed" w:sz="4" w:space="0" w:color="auto"/>
              <w:bottom w:val="dashed" w:sz="4" w:space="0" w:color="auto"/>
              <w:right w:val="dashed" w:sz="4" w:space="0" w:color="auto"/>
            </w:tcBorders>
          </w:tcPr>
          <w:p w14:paraId="28BD99A2" w14:textId="77777777" w:rsidR="00C27FAD" w:rsidRPr="00C27FAD" w:rsidRDefault="00C27FAD" w:rsidP="009E01B2">
            <w:pPr>
              <w:jc w:val="both"/>
              <w:rPr>
                <w:sz w:val="28"/>
                <w:szCs w:val="28"/>
              </w:rPr>
            </w:pPr>
          </w:p>
          <w:p w14:paraId="20B26928" w14:textId="1EB534F7" w:rsidR="00C27FAD" w:rsidRPr="00C27FAD" w:rsidRDefault="00C27FAD" w:rsidP="009E01B2">
            <w:pPr>
              <w:jc w:val="both"/>
              <w:rPr>
                <w:sz w:val="28"/>
                <w:szCs w:val="28"/>
              </w:rPr>
            </w:pPr>
            <w:r w:rsidRPr="00C27FAD">
              <w:rPr>
                <w:sz w:val="28"/>
                <w:szCs w:val="28"/>
              </w:rPr>
              <w:t>De stemregel behandelt elk lid van de groep op precies dezelfde manier, in de bepaling van de groepsranking. Dus is het criterium automatisch voldaan.</w:t>
            </w:r>
          </w:p>
        </w:tc>
        <w:tc>
          <w:tcPr>
            <w:tcW w:w="6916" w:type="dxa"/>
            <w:gridSpan w:val="2"/>
            <w:tcBorders>
              <w:top w:val="dashed" w:sz="4" w:space="0" w:color="auto"/>
              <w:left w:val="dashed" w:sz="4" w:space="0" w:color="auto"/>
              <w:bottom w:val="dashed" w:sz="4" w:space="0" w:color="auto"/>
              <w:right w:val="dashed" w:sz="4" w:space="0" w:color="auto"/>
            </w:tcBorders>
          </w:tcPr>
          <w:p w14:paraId="4E84A12A" w14:textId="77777777" w:rsidR="00C27FAD" w:rsidRPr="00C27FAD" w:rsidRDefault="00C27FAD" w:rsidP="009E01B2">
            <w:pPr>
              <w:jc w:val="both"/>
              <w:rPr>
                <w:sz w:val="28"/>
                <w:szCs w:val="28"/>
              </w:rPr>
            </w:pPr>
          </w:p>
          <w:p w14:paraId="60C99A0F" w14:textId="486E677A" w:rsidR="00C27FAD" w:rsidRPr="00C27FAD" w:rsidRDefault="00C27FAD" w:rsidP="009E01B2">
            <w:pPr>
              <w:jc w:val="both"/>
              <w:rPr>
                <w:sz w:val="28"/>
                <w:szCs w:val="28"/>
              </w:rPr>
            </w:pPr>
            <w:r w:rsidRPr="00C27FAD">
              <w:rPr>
                <w:sz w:val="28"/>
                <w:szCs w:val="28"/>
              </w:rPr>
              <w:t>Van elke optie weet je precies hoe vaak die op de eerste plaats voorkomt. Dit bepaalt op zijn beurt de plaats van die optie in de groepsranking, volgens deze stemregel. Een optie kan dus nooit op verschillende plaatsen voorkomen.</w:t>
            </w:r>
          </w:p>
          <w:p w14:paraId="7778D67B" w14:textId="77777777" w:rsidR="00C27FAD" w:rsidRPr="00C27FAD" w:rsidRDefault="00C27FAD" w:rsidP="009E01B2">
            <w:pPr>
              <w:jc w:val="both"/>
              <w:rPr>
                <w:sz w:val="28"/>
                <w:szCs w:val="28"/>
              </w:rPr>
            </w:pPr>
          </w:p>
        </w:tc>
      </w:tr>
      <w:tr w:rsidR="00C27FAD" w14:paraId="1F74AC7D" w14:textId="77777777" w:rsidTr="00C27FAD">
        <w:trPr>
          <w:trHeight w:val="3309"/>
        </w:trPr>
        <w:tc>
          <w:tcPr>
            <w:tcW w:w="10373" w:type="dxa"/>
            <w:gridSpan w:val="3"/>
            <w:tcBorders>
              <w:top w:val="dashed" w:sz="4" w:space="0" w:color="auto"/>
            </w:tcBorders>
          </w:tcPr>
          <w:p w14:paraId="4652698D" w14:textId="77777777" w:rsidR="00C27FAD" w:rsidRPr="00C27FAD" w:rsidRDefault="00C27FAD" w:rsidP="009E01B2">
            <w:pPr>
              <w:jc w:val="both"/>
              <w:rPr>
                <w:sz w:val="28"/>
                <w:szCs w:val="28"/>
              </w:rPr>
            </w:pPr>
          </w:p>
          <w:p w14:paraId="530BA154" w14:textId="04AFED5B" w:rsidR="00C27FAD" w:rsidRDefault="00C27FAD" w:rsidP="009E01B2">
            <w:pPr>
              <w:jc w:val="both"/>
              <w:rPr>
                <w:sz w:val="28"/>
                <w:szCs w:val="28"/>
              </w:rPr>
            </w:pPr>
            <w:r w:rsidRPr="00C27FAD">
              <w:rPr>
                <w:sz w:val="28"/>
                <w:szCs w:val="28"/>
              </w:rPr>
              <w:t>Stel dat de groep bestaat uit 5 leden. 3 ervan hebben ranking &lt;X,Y,Z&gt;, de andere 2 hebben &lt;Y,X,Z&gt;. Dan zegt deze stemregel dat de groepsranking &lt;X,Y,Z&gt; is. Echter, stel nu dat we de positie van Z veranderen, zodat de rankings er als volgt uitzien:</w:t>
            </w:r>
          </w:p>
          <w:p w14:paraId="6C315E26" w14:textId="77777777" w:rsidR="000A33FD" w:rsidRPr="00C27FAD" w:rsidRDefault="000A33FD" w:rsidP="009E01B2">
            <w:pPr>
              <w:jc w:val="both"/>
              <w:rPr>
                <w:sz w:val="28"/>
                <w:szCs w:val="28"/>
              </w:rPr>
            </w:pPr>
          </w:p>
          <w:p w14:paraId="0038FD2B" w14:textId="77777777" w:rsidR="00C27FAD" w:rsidRPr="00BF7747" w:rsidRDefault="00C27FAD" w:rsidP="009E01B2">
            <w:pPr>
              <w:pStyle w:val="ListParagraph"/>
              <w:numPr>
                <w:ilvl w:val="1"/>
                <w:numId w:val="100"/>
              </w:numPr>
              <w:rPr>
                <w:rFonts w:asciiTheme="minorHAnsi" w:hAnsiTheme="minorHAnsi"/>
                <w:sz w:val="28"/>
                <w:szCs w:val="28"/>
                <w:lang w:val="nl-BE"/>
              </w:rPr>
            </w:pPr>
            <w:r w:rsidRPr="003241D9">
              <w:rPr>
                <w:rFonts w:asciiTheme="minorHAnsi" w:hAnsiTheme="minorHAnsi"/>
                <w:sz w:val="28"/>
                <w:szCs w:val="28"/>
                <w:lang w:val="nl-BE"/>
              </w:rPr>
              <w:t xml:space="preserve">3 </w:t>
            </w:r>
            <w:r w:rsidRPr="00BF7747">
              <w:rPr>
                <w:rFonts w:asciiTheme="minorHAnsi" w:hAnsiTheme="minorHAnsi"/>
                <w:sz w:val="28"/>
                <w:szCs w:val="28"/>
                <w:lang w:val="nl-BE"/>
              </w:rPr>
              <w:t>personen kiezen &lt;Z,X,Y&gt;</w:t>
            </w:r>
          </w:p>
          <w:p w14:paraId="25551272" w14:textId="77777777" w:rsidR="00C27FAD" w:rsidRPr="003241D9" w:rsidRDefault="00C27FAD" w:rsidP="009E01B2">
            <w:pPr>
              <w:pStyle w:val="ListParagraph"/>
              <w:numPr>
                <w:ilvl w:val="1"/>
                <w:numId w:val="100"/>
              </w:numPr>
              <w:rPr>
                <w:rFonts w:asciiTheme="minorHAnsi" w:hAnsiTheme="minorHAnsi"/>
                <w:sz w:val="28"/>
                <w:szCs w:val="28"/>
                <w:lang w:val="nl-BE"/>
              </w:rPr>
            </w:pPr>
            <w:r w:rsidRPr="00BF7747">
              <w:rPr>
                <w:rFonts w:asciiTheme="minorHAnsi" w:hAnsiTheme="minorHAnsi"/>
                <w:sz w:val="28"/>
                <w:szCs w:val="28"/>
                <w:lang w:val="nl-BE"/>
              </w:rPr>
              <w:t>2 personen kiezen</w:t>
            </w:r>
            <w:r w:rsidRPr="003241D9">
              <w:rPr>
                <w:rFonts w:asciiTheme="minorHAnsi" w:hAnsiTheme="minorHAnsi"/>
                <w:sz w:val="28"/>
                <w:szCs w:val="28"/>
                <w:lang w:val="nl-BE"/>
              </w:rPr>
              <w:t xml:space="preserve"> &lt;Z,Y,X&gt;</w:t>
            </w:r>
          </w:p>
          <w:p w14:paraId="4BB15F41" w14:textId="77777777" w:rsidR="00C27FAD" w:rsidRPr="00C27FAD" w:rsidRDefault="00C27FAD" w:rsidP="009E01B2">
            <w:pPr>
              <w:jc w:val="both"/>
              <w:rPr>
                <w:sz w:val="28"/>
                <w:szCs w:val="28"/>
              </w:rPr>
            </w:pPr>
          </w:p>
          <w:p w14:paraId="6EA01F8B" w14:textId="77777777" w:rsidR="00C27FAD" w:rsidRPr="00C27FAD" w:rsidRDefault="00C27FAD" w:rsidP="009E01B2">
            <w:pPr>
              <w:jc w:val="both"/>
              <w:rPr>
                <w:sz w:val="28"/>
                <w:szCs w:val="28"/>
              </w:rPr>
            </w:pPr>
            <w:r w:rsidRPr="00C27FAD">
              <w:rPr>
                <w:sz w:val="28"/>
                <w:szCs w:val="28"/>
              </w:rPr>
              <w:t>In dit geval zal Z er als beste uitkomen, maar zijn X en Y “even goed”. Dit is zo, ondanks het feit dat er niks veranderd is aan de voorkeuren met betrekking tot X en Y. Het criterium is dus niet voldaan.</w:t>
            </w:r>
          </w:p>
          <w:p w14:paraId="78B05332" w14:textId="77777777" w:rsidR="00C27FAD" w:rsidRPr="00C27FAD" w:rsidRDefault="00C27FAD" w:rsidP="009E01B2">
            <w:pPr>
              <w:jc w:val="both"/>
              <w:rPr>
                <w:sz w:val="28"/>
                <w:szCs w:val="28"/>
              </w:rPr>
            </w:pPr>
          </w:p>
        </w:tc>
      </w:tr>
    </w:tbl>
    <w:p w14:paraId="38016A58" w14:textId="1A926CB8" w:rsidR="00C261AE" w:rsidRDefault="00C261AE" w:rsidP="009E01B2">
      <w:pPr>
        <w:jc w:val="both"/>
      </w:pPr>
    </w:p>
    <w:p w14:paraId="7A7C23A9" w14:textId="24219943" w:rsidR="00712D53" w:rsidRPr="003241D9" w:rsidRDefault="00712D53" w:rsidP="009E01B2">
      <w:pPr>
        <w:pStyle w:val="Heading1"/>
        <w:framePr w:wrap="around"/>
        <w:jc w:val="both"/>
        <w:rPr>
          <w:lang w:val="en-US"/>
        </w:rPr>
      </w:pPr>
      <w:bookmarkStart w:id="17" w:name="_Toc48299934"/>
      <w:r w:rsidRPr="003241D9">
        <w:rPr>
          <w:lang w:val="en-US"/>
        </w:rPr>
        <w:lastRenderedPageBreak/>
        <w:t>LES 4: Arrows theorema</w:t>
      </w:r>
      <w:bookmarkEnd w:id="17"/>
    </w:p>
    <w:p w14:paraId="0770F253" w14:textId="7782E4D7" w:rsidR="00712D53" w:rsidRPr="003241D9" w:rsidRDefault="00712D53" w:rsidP="009E01B2">
      <w:pPr>
        <w:jc w:val="both"/>
        <w:rPr>
          <w:rFonts w:asciiTheme="majorHAnsi" w:hAnsiTheme="majorHAnsi" w:cstheme="majorHAnsi"/>
          <w:color w:val="00B0F0"/>
          <w:sz w:val="32"/>
          <w:szCs w:val="32"/>
          <w:lang w:val="en-US"/>
        </w:rPr>
      </w:pPr>
    </w:p>
    <w:p w14:paraId="73921093" w14:textId="77E24338" w:rsidR="00712D53" w:rsidRPr="003241D9" w:rsidRDefault="00EE6597" w:rsidP="00EE6597">
      <w:pPr>
        <w:jc w:val="center"/>
        <w:rPr>
          <w:rFonts w:asciiTheme="majorHAnsi" w:hAnsiTheme="majorHAnsi" w:cstheme="majorHAnsi"/>
          <w:color w:val="00B0F0"/>
          <w:sz w:val="32"/>
          <w:szCs w:val="32"/>
          <w:lang w:val="en-US"/>
        </w:rPr>
      </w:pPr>
      <w:r w:rsidRPr="00EE6597">
        <w:rPr>
          <w:rFonts w:asciiTheme="majorHAnsi" w:hAnsiTheme="majorHAnsi" w:cstheme="majorHAnsi"/>
          <w:noProof/>
          <w:color w:val="00B0F0"/>
          <w:sz w:val="32"/>
          <w:szCs w:val="32"/>
          <w:lang w:eastAsia="nl-BE"/>
        </w:rPr>
        <w:drawing>
          <wp:inline distT="0" distB="0" distL="0" distR="0" wp14:anchorId="3E39BB79" wp14:editId="416D8582">
            <wp:extent cx="3111500" cy="1750353"/>
            <wp:effectExtent l="0" t="0" r="0" b="254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115049" cy="1752349"/>
                    </a:xfrm>
                    <a:prstGeom prst="rect">
                      <a:avLst/>
                    </a:prstGeom>
                  </pic:spPr>
                </pic:pic>
              </a:graphicData>
            </a:graphic>
          </wp:inline>
        </w:drawing>
      </w:r>
    </w:p>
    <w:p w14:paraId="130D0B3C" w14:textId="3C53E3FD" w:rsidR="00712D53" w:rsidRPr="00656C79" w:rsidRDefault="00712D53" w:rsidP="009E01B2">
      <w:pPr>
        <w:pStyle w:val="Heading2"/>
        <w:jc w:val="both"/>
      </w:pPr>
      <w:bookmarkStart w:id="18" w:name="_Toc48299935"/>
      <w:r w:rsidRPr="00C74079">
        <w:t>L</w:t>
      </w:r>
      <w:r w:rsidR="00255674" w:rsidRPr="00C74079">
        <w:t>esfiche Les 4</w:t>
      </w:r>
      <w:bookmarkEnd w:id="18"/>
    </w:p>
    <w:p w14:paraId="7674AF4C" w14:textId="7CAF9576" w:rsidR="00712D53" w:rsidRPr="00FD62AF" w:rsidRDefault="00A440D1" w:rsidP="009E01B2">
      <w:pPr>
        <w:jc w:val="both"/>
        <w:rPr>
          <w:rFonts w:asciiTheme="majorHAnsi" w:hAnsiTheme="majorHAnsi" w:cstheme="majorHAnsi"/>
          <w:color w:val="002060"/>
          <w:sz w:val="32"/>
          <w:szCs w:val="32"/>
        </w:rPr>
      </w:pPr>
      <w:r>
        <w:rPr>
          <w:rFonts w:asciiTheme="majorHAnsi" w:hAnsiTheme="majorHAnsi" w:cstheme="majorHAnsi"/>
          <w:color w:val="002060"/>
          <w:sz w:val="32"/>
          <w:szCs w:val="32"/>
        </w:rPr>
        <w:t>Checklist voor een optimale start van de les</w:t>
      </w:r>
      <w:r w:rsidRPr="00FD62AF" w:rsidDel="006A70B5">
        <w:rPr>
          <w:rFonts w:cstheme="majorHAnsi"/>
          <w:color w:val="002060"/>
          <w:sz w:val="32"/>
          <w:szCs w:val="32"/>
        </w:rPr>
        <w:t xml:space="preserve"> </w:t>
      </w:r>
    </w:p>
    <w:p w14:paraId="2F905A50" w14:textId="7705D11E" w:rsidR="00BF7747" w:rsidRPr="0070507E" w:rsidRDefault="00BF7747" w:rsidP="009E01B2">
      <w:pPr>
        <w:pStyle w:val="ListParagraph"/>
        <w:numPr>
          <w:ilvl w:val="0"/>
          <w:numId w:val="3"/>
        </w:numPr>
        <w:rPr>
          <w:rFonts w:asciiTheme="minorHAnsi" w:hAnsiTheme="minorHAnsi"/>
          <w:sz w:val="28"/>
          <w:szCs w:val="32"/>
          <w:lang w:val="nl-BE"/>
        </w:rPr>
      </w:pPr>
      <w:r w:rsidRPr="00FD62AF">
        <w:rPr>
          <w:rFonts w:asciiTheme="minorHAnsi" w:hAnsiTheme="minorHAnsi"/>
          <w:sz w:val="28"/>
          <w:szCs w:val="32"/>
          <w:lang w:val="nl-BE"/>
        </w:rPr>
        <w:t xml:space="preserve">Zorg voor een </w:t>
      </w:r>
      <w:r w:rsidRPr="0070507E">
        <w:rPr>
          <w:rFonts w:asciiTheme="minorHAnsi" w:hAnsiTheme="minorHAnsi"/>
          <w:sz w:val="28"/>
          <w:szCs w:val="32"/>
          <w:lang w:val="nl-BE"/>
        </w:rPr>
        <w:t>klasopstelling die het mogelijk maakt dat leerlingen</w:t>
      </w:r>
      <w:r>
        <w:rPr>
          <w:rFonts w:asciiTheme="minorHAnsi" w:hAnsiTheme="minorHAnsi"/>
          <w:sz w:val="28"/>
          <w:szCs w:val="32"/>
          <w:lang w:val="nl-BE"/>
        </w:rPr>
        <w:t xml:space="preserve"> telkens</w:t>
      </w:r>
      <w:r w:rsidRPr="0070507E">
        <w:rPr>
          <w:rFonts w:asciiTheme="minorHAnsi" w:hAnsiTheme="minorHAnsi"/>
          <w:sz w:val="28"/>
          <w:szCs w:val="32"/>
          <w:lang w:val="nl-BE"/>
        </w:rPr>
        <w:t xml:space="preserve"> </w:t>
      </w:r>
      <w:r>
        <w:rPr>
          <w:rFonts w:asciiTheme="minorHAnsi" w:hAnsiTheme="minorHAnsi"/>
          <w:sz w:val="28"/>
          <w:szCs w:val="32"/>
          <w:lang w:val="nl-BE"/>
        </w:rPr>
        <w:t>per twee in “speeddebat” gaanaan aparte tafels (cf. lesfase 2).</w:t>
      </w:r>
    </w:p>
    <w:p w14:paraId="7575E0C8" w14:textId="0B53D85A" w:rsidR="00712D53" w:rsidRPr="00FD62AF" w:rsidRDefault="00BF7747" w:rsidP="009E01B2">
      <w:pPr>
        <w:pStyle w:val="ListParagraph"/>
        <w:numPr>
          <w:ilvl w:val="0"/>
          <w:numId w:val="3"/>
        </w:numPr>
        <w:rPr>
          <w:rFonts w:asciiTheme="minorHAnsi" w:hAnsiTheme="minorHAnsi"/>
          <w:sz w:val="28"/>
          <w:szCs w:val="32"/>
          <w:lang w:val="nl-BE"/>
        </w:rPr>
      </w:pPr>
      <w:r>
        <w:rPr>
          <w:rFonts w:asciiTheme="minorHAnsi" w:hAnsiTheme="minorHAnsi"/>
          <w:sz w:val="28"/>
          <w:szCs w:val="32"/>
          <w:lang w:val="nl-BE"/>
        </w:rPr>
        <w:t>Kopieer de bladen met stellingen/vragen/citaten (cf. lesfase 2), 1 per tafel.</w:t>
      </w:r>
    </w:p>
    <w:p w14:paraId="1C62BBD0" w14:textId="10382F45" w:rsidR="00712D53" w:rsidRDefault="00712D53" w:rsidP="009E01B2">
      <w:pPr>
        <w:pStyle w:val="ListParagraph"/>
        <w:numPr>
          <w:ilvl w:val="0"/>
          <w:numId w:val="3"/>
        </w:numPr>
        <w:rPr>
          <w:rFonts w:asciiTheme="minorHAnsi" w:hAnsiTheme="minorHAnsi"/>
          <w:sz w:val="28"/>
          <w:szCs w:val="32"/>
          <w:lang w:val="nl-BE"/>
        </w:rPr>
      </w:pPr>
      <w:r w:rsidRPr="0070507E">
        <w:rPr>
          <w:rFonts w:asciiTheme="minorHAnsi" w:hAnsiTheme="minorHAnsi"/>
          <w:sz w:val="28"/>
          <w:szCs w:val="32"/>
          <w:lang w:val="nl-BE"/>
        </w:rPr>
        <w:t>Zet de powerpointpresentatie klaar</w:t>
      </w:r>
    </w:p>
    <w:p w14:paraId="12CBE21F" w14:textId="77777777" w:rsidR="00712D53" w:rsidRPr="0070507E" w:rsidRDefault="00712D53" w:rsidP="009E01B2">
      <w:pPr>
        <w:pStyle w:val="ListParagraph"/>
        <w:rPr>
          <w:rFonts w:asciiTheme="minorHAnsi" w:hAnsiTheme="minorHAnsi"/>
          <w:sz w:val="28"/>
          <w:szCs w:val="32"/>
          <w:lang w:val="nl-BE"/>
        </w:rPr>
      </w:pPr>
    </w:p>
    <w:tbl>
      <w:tblPr>
        <w:tblStyle w:val="TableGrid"/>
        <w:tblW w:w="9776" w:type="dxa"/>
        <w:tblLook w:val="04A0" w:firstRow="1" w:lastRow="0" w:firstColumn="1" w:lastColumn="0" w:noHBand="0" w:noVBand="1"/>
      </w:tblPr>
      <w:tblGrid>
        <w:gridCol w:w="5711"/>
        <w:gridCol w:w="4065"/>
      </w:tblGrid>
      <w:tr w:rsidR="00712D53" w:rsidRPr="0070507E" w14:paraId="6C238F6C" w14:textId="77777777" w:rsidTr="00CA538A">
        <w:tc>
          <w:tcPr>
            <w:tcW w:w="9776" w:type="dxa"/>
            <w:gridSpan w:val="2"/>
            <w:shd w:val="clear" w:color="auto" w:fill="C2CED2" w:themeFill="accent2" w:themeFillTint="99"/>
          </w:tcPr>
          <w:p w14:paraId="32AE84A5" w14:textId="77777777"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 xml:space="preserve">LESFASE </w:t>
            </w:r>
            <w:r w:rsidRPr="0070507E">
              <w:rPr>
                <w:rFonts w:asciiTheme="majorHAnsi" w:hAnsiTheme="majorHAnsi" w:cstheme="majorHAnsi"/>
                <w:sz w:val="32"/>
                <w:szCs w:val="32"/>
              </w:rPr>
              <w:t xml:space="preserve">1: </w:t>
            </w:r>
            <w:r w:rsidRPr="0070507E">
              <w:rPr>
                <w:rFonts w:asciiTheme="majorHAnsi" w:hAnsiTheme="majorHAnsi" w:cstheme="majorHAnsi"/>
                <w:color w:val="002060"/>
                <w:sz w:val="32"/>
                <w:szCs w:val="32"/>
              </w:rPr>
              <w:t>kort opfrissen</w:t>
            </w:r>
          </w:p>
        </w:tc>
      </w:tr>
      <w:tr w:rsidR="00712D53" w:rsidRPr="0070507E" w14:paraId="7F8843B6" w14:textId="77777777" w:rsidTr="00CA538A">
        <w:tc>
          <w:tcPr>
            <w:tcW w:w="5711" w:type="dxa"/>
          </w:tcPr>
          <w:p w14:paraId="2B420823" w14:textId="77777777"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Lesdoelen</w:t>
            </w:r>
            <w:r w:rsidRPr="0070507E">
              <w:rPr>
                <w:rFonts w:asciiTheme="majorHAnsi" w:hAnsiTheme="majorHAnsi" w:cstheme="majorHAnsi"/>
                <w:sz w:val="32"/>
                <w:szCs w:val="32"/>
              </w:rPr>
              <w:t>:</w:t>
            </w:r>
          </w:p>
          <w:p w14:paraId="7F321977" w14:textId="3D909209" w:rsidR="003D18F4" w:rsidRDefault="0068488D" w:rsidP="009E01B2">
            <w:pPr>
              <w:jc w:val="both"/>
              <w:rPr>
                <w:sz w:val="24"/>
                <w:szCs w:val="24"/>
              </w:rPr>
            </w:pPr>
            <w:r>
              <w:rPr>
                <w:sz w:val="24"/>
                <w:szCs w:val="24"/>
              </w:rPr>
              <w:t xml:space="preserve">1. </w:t>
            </w:r>
            <w:r w:rsidR="002B32D4">
              <w:rPr>
                <w:sz w:val="24"/>
                <w:szCs w:val="24"/>
              </w:rPr>
              <w:t>Herhaling vorige les: stemregels, criteria, Arrows Theorema</w:t>
            </w:r>
          </w:p>
          <w:p w14:paraId="3CC87310" w14:textId="5B48D805" w:rsidR="003D18F4" w:rsidRPr="003D18F4" w:rsidRDefault="0068488D" w:rsidP="009E01B2">
            <w:pPr>
              <w:jc w:val="both"/>
              <w:rPr>
                <w:sz w:val="24"/>
                <w:szCs w:val="24"/>
              </w:rPr>
            </w:pPr>
            <w:r>
              <w:rPr>
                <w:rFonts w:cstheme="minorHAnsi"/>
                <w:sz w:val="24"/>
                <w:szCs w:val="24"/>
              </w:rPr>
              <w:t xml:space="preserve">2. </w:t>
            </w:r>
            <w:r w:rsidR="003D18F4" w:rsidRPr="003D18F4">
              <w:rPr>
                <w:rFonts w:cstheme="minorHAnsi"/>
                <w:sz w:val="24"/>
                <w:szCs w:val="24"/>
              </w:rPr>
              <w:t>De lln. kunnen in eigen woorden toelichten wat de “onmogelijkheid” is die in Arrows theorema naar voren komt.</w:t>
            </w:r>
          </w:p>
          <w:p w14:paraId="1F3F01C1" w14:textId="334CDF6C" w:rsidR="002B32D4" w:rsidRPr="002B32D4" w:rsidRDefault="0068488D" w:rsidP="009E01B2">
            <w:pPr>
              <w:jc w:val="both"/>
              <w:rPr>
                <w:sz w:val="24"/>
                <w:szCs w:val="24"/>
              </w:rPr>
            </w:pPr>
            <w:r>
              <w:rPr>
                <w:sz w:val="24"/>
                <w:szCs w:val="24"/>
              </w:rPr>
              <w:t xml:space="preserve">3. </w:t>
            </w:r>
            <w:r w:rsidR="002B32D4" w:rsidRPr="003D18F4">
              <w:rPr>
                <w:sz w:val="24"/>
                <w:szCs w:val="24"/>
              </w:rPr>
              <w:t xml:space="preserve">De lln </w:t>
            </w:r>
            <w:r>
              <w:rPr>
                <w:sz w:val="24"/>
                <w:szCs w:val="24"/>
              </w:rPr>
              <w:t>kunnen uitleggen</w:t>
            </w:r>
            <w:r w:rsidRPr="003D18F4">
              <w:rPr>
                <w:sz w:val="24"/>
                <w:szCs w:val="24"/>
              </w:rPr>
              <w:t xml:space="preserve"> </w:t>
            </w:r>
            <w:r w:rsidR="002B32D4" w:rsidRPr="003D18F4">
              <w:rPr>
                <w:sz w:val="24"/>
                <w:szCs w:val="24"/>
              </w:rPr>
              <w:t>dat Arrows theorema aan de basis van de moderne Social Choice Theory lag</w:t>
            </w:r>
            <w:r w:rsidR="003D18F4" w:rsidRPr="003D18F4">
              <w:rPr>
                <w:sz w:val="24"/>
                <w:szCs w:val="24"/>
              </w:rPr>
              <w:t>.</w:t>
            </w:r>
          </w:p>
        </w:tc>
        <w:tc>
          <w:tcPr>
            <w:tcW w:w="4065" w:type="dxa"/>
          </w:tcPr>
          <w:p w14:paraId="4F331730" w14:textId="77777777"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Benodigdheden</w:t>
            </w:r>
            <w:r w:rsidRPr="0070507E">
              <w:rPr>
                <w:rFonts w:asciiTheme="majorHAnsi" w:hAnsiTheme="majorHAnsi" w:cstheme="majorHAnsi"/>
                <w:sz w:val="32"/>
                <w:szCs w:val="32"/>
              </w:rPr>
              <w:t>:</w:t>
            </w:r>
          </w:p>
          <w:p w14:paraId="760D709D" w14:textId="77777777" w:rsidR="00712D53" w:rsidRPr="0070507E" w:rsidRDefault="00712D53" w:rsidP="009E01B2">
            <w:pPr>
              <w:jc w:val="both"/>
              <w:rPr>
                <w:rFonts w:asciiTheme="majorHAnsi" w:hAnsiTheme="majorHAnsi" w:cstheme="majorHAnsi"/>
                <w:sz w:val="24"/>
                <w:szCs w:val="24"/>
              </w:rPr>
            </w:pPr>
            <w:r w:rsidRPr="0070507E">
              <w:rPr>
                <w:rFonts w:asciiTheme="majorHAnsi" w:hAnsiTheme="majorHAnsi" w:cstheme="majorHAnsi"/>
                <w:sz w:val="24"/>
                <w:szCs w:val="24"/>
              </w:rPr>
              <w:t>Powerpointpresentatie</w:t>
            </w:r>
          </w:p>
          <w:p w14:paraId="0C825875" w14:textId="43E02BA0" w:rsidR="00712D53" w:rsidRPr="0070507E" w:rsidRDefault="002B32D4" w:rsidP="009E01B2">
            <w:pPr>
              <w:jc w:val="both"/>
              <w:rPr>
                <w:rFonts w:asciiTheme="majorHAnsi" w:hAnsiTheme="majorHAnsi" w:cstheme="majorHAnsi"/>
                <w:sz w:val="32"/>
                <w:szCs w:val="32"/>
              </w:rPr>
            </w:pPr>
            <w:r>
              <w:rPr>
                <w:rFonts w:asciiTheme="majorHAnsi" w:hAnsiTheme="majorHAnsi" w:cstheme="majorHAnsi"/>
                <w:sz w:val="24"/>
                <w:szCs w:val="24"/>
              </w:rPr>
              <w:t>Uitkomst leerspel les 3</w:t>
            </w:r>
          </w:p>
        </w:tc>
      </w:tr>
      <w:tr w:rsidR="00712D53" w:rsidRPr="0070507E" w14:paraId="681D4ABA" w14:textId="77777777" w:rsidTr="00CA538A">
        <w:tc>
          <w:tcPr>
            <w:tcW w:w="5711" w:type="dxa"/>
          </w:tcPr>
          <w:p w14:paraId="299A9AB3" w14:textId="77777777"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Werkvorm</w:t>
            </w:r>
            <w:r w:rsidRPr="0070507E">
              <w:rPr>
                <w:rFonts w:asciiTheme="majorHAnsi" w:hAnsiTheme="majorHAnsi" w:cstheme="majorHAnsi"/>
                <w:sz w:val="32"/>
                <w:szCs w:val="32"/>
              </w:rPr>
              <w:t xml:space="preserve">: </w:t>
            </w:r>
          </w:p>
          <w:p w14:paraId="2B2D88FD" w14:textId="77777777"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sz w:val="24"/>
                <w:szCs w:val="24"/>
              </w:rPr>
              <w:t>Situaties bespreken in kleine groepjes</w:t>
            </w:r>
          </w:p>
        </w:tc>
        <w:tc>
          <w:tcPr>
            <w:tcW w:w="4065" w:type="dxa"/>
          </w:tcPr>
          <w:p w14:paraId="0CED2216" w14:textId="77777777"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Tijd</w:t>
            </w:r>
            <w:r w:rsidRPr="0070507E">
              <w:rPr>
                <w:rFonts w:asciiTheme="majorHAnsi" w:hAnsiTheme="majorHAnsi" w:cstheme="majorHAnsi"/>
                <w:sz w:val="32"/>
                <w:szCs w:val="32"/>
              </w:rPr>
              <w:t>:</w:t>
            </w:r>
          </w:p>
          <w:p w14:paraId="0041671C" w14:textId="35FCAF58" w:rsidR="00712D53" w:rsidRPr="007B59D3" w:rsidRDefault="007B59D3" w:rsidP="009E01B2">
            <w:pPr>
              <w:jc w:val="both"/>
              <w:rPr>
                <w:rFonts w:asciiTheme="majorHAnsi" w:hAnsiTheme="majorHAnsi" w:cstheme="majorHAnsi"/>
                <w:sz w:val="24"/>
                <w:szCs w:val="24"/>
              </w:rPr>
            </w:pPr>
            <w:r w:rsidRPr="007B59D3">
              <w:rPr>
                <w:rFonts w:asciiTheme="majorHAnsi" w:hAnsiTheme="majorHAnsi" w:cstheme="majorHAnsi"/>
                <w:sz w:val="24"/>
                <w:szCs w:val="24"/>
              </w:rPr>
              <w:t>10 min</w:t>
            </w:r>
          </w:p>
        </w:tc>
      </w:tr>
    </w:tbl>
    <w:p w14:paraId="243CFC2A" w14:textId="77777777" w:rsidR="002B32D4" w:rsidRPr="002B32D4" w:rsidRDefault="002B32D4" w:rsidP="009E01B2">
      <w:pPr>
        <w:pStyle w:val="ListParagraph"/>
        <w:ind w:left="360"/>
        <w:rPr>
          <w:rFonts w:cs="Arial"/>
          <w:i/>
          <w:iCs/>
          <w:sz w:val="24"/>
        </w:rPr>
      </w:pPr>
    </w:p>
    <w:p w14:paraId="17700259" w14:textId="39EF1673" w:rsidR="0070507E" w:rsidRPr="003241D9" w:rsidRDefault="0070507E" w:rsidP="009E01B2">
      <w:pPr>
        <w:pStyle w:val="ListParagraph"/>
        <w:numPr>
          <w:ilvl w:val="0"/>
          <w:numId w:val="100"/>
        </w:numPr>
        <w:rPr>
          <w:rFonts w:cs="Arial"/>
          <w:i/>
          <w:iCs/>
          <w:sz w:val="24"/>
          <w:lang w:val="nl-BE"/>
        </w:rPr>
      </w:pPr>
      <w:r w:rsidRPr="003241D9">
        <w:rPr>
          <w:rFonts w:asciiTheme="majorHAnsi" w:hAnsiTheme="majorHAnsi" w:cstheme="majorHAnsi"/>
          <w:sz w:val="28"/>
          <w:szCs w:val="28"/>
          <w:lang w:val="nl-BE"/>
        </w:rPr>
        <w:t>Start de les met de prijsuitreiking van de Arrowiaanse spelen: de leerlingen van de teams die het meeste punten halen, krijgen het woord. Zij zijn de “experten” wat stemregels en criteria betreft. Trek het gesprek open naar de rest van de klasgroep voor aanvullingen.</w:t>
      </w:r>
    </w:p>
    <w:p w14:paraId="0B1F1278" w14:textId="1AB3738B" w:rsidR="0070507E" w:rsidRPr="0070507E" w:rsidRDefault="0070507E" w:rsidP="009E01B2">
      <w:pPr>
        <w:pStyle w:val="ListParagraph"/>
        <w:numPr>
          <w:ilvl w:val="0"/>
          <w:numId w:val="106"/>
        </w:numPr>
        <w:rPr>
          <w:rFonts w:asciiTheme="minorHAnsi" w:hAnsiTheme="minorHAnsi" w:cs="Arial"/>
          <w:i/>
          <w:iCs/>
          <w:sz w:val="24"/>
          <w:lang w:val="nl-BE"/>
        </w:rPr>
      </w:pPr>
      <w:r w:rsidRPr="0070507E">
        <w:rPr>
          <w:rFonts w:asciiTheme="minorHAnsi" w:hAnsiTheme="minorHAnsi" w:cstheme="majorHAnsi"/>
          <w:i/>
          <w:sz w:val="24"/>
          <w:lang w:val="nl-BE"/>
        </w:rPr>
        <w:t>Wat weten jullie nog van vorige les? Waarover ging het toen?</w:t>
      </w:r>
    </w:p>
    <w:p w14:paraId="177FCEB8" w14:textId="6D25B4D3" w:rsidR="0070507E" w:rsidRPr="0070507E" w:rsidRDefault="0070507E" w:rsidP="009E01B2">
      <w:pPr>
        <w:pStyle w:val="ListParagraph"/>
        <w:numPr>
          <w:ilvl w:val="0"/>
          <w:numId w:val="106"/>
        </w:numPr>
        <w:rPr>
          <w:rFonts w:asciiTheme="minorHAnsi" w:hAnsiTheme="minorHAnsi" w:cs="Arial"/>
          <w:i/>
          <w:iCs/>
          <w:sz w:val="24"/>
          <w:lang w:val="nl-BE"/>
        </w:rPr>
      </w:pPr>
      <w:r w:rsidRPr="0070507E">
        <w:rPr>
          <w:rFonts w:asciiTheme="minorHAnsi" w:hAnsiTheme="minorHAnsi" w:cstheme="majorHAnsi"/>
          <w:i/>
          <w:sz w:val="24"/>
          <w:lang w:val="nl-BE"/>
        </w:rPr>
        <w:t>Wat waren nu weer die criteria?</w:t>
      </w:r>
    </w:p>
    <w:p w14:paraId="1A8EC65D" w14:textId="263BBD14" w:rsidR="0070507E" w:rsidRPr="0070507E" w:rsidRDefault="0070507E" w:rsidP="009E01B2">
      <w:pPr>
        <w:pStyle w:val="ListParagraph"/>
        <w:numPr>
          <w:ilvl w:val="0"/>
          <w:numId w:val="106"/>
        </w:numPr>
        <w:rPr>
          <w:rFonts w:asciiTheme="minorHAnsi" w:hAnsiTheme="minorHAnsi" w:cs="Arial"/>
          <w:i/>
          <w:iCs/>
          <w:sz w:val="24"/>
          <w:lang w:val="nl-BE"/>
        </w:rPr>
      </w:pPr>
      <w:r w:rsidRPr="0070507E">
        <w:rPr>
          <w:rFonts w:asciiTheme="minorHAnsi" w:hAnsiTheme="minorHAnsi" w:cstheme="majorHAnsi"/>
          <w:i/>
          <w:sz w:val="24"/>
          <w:lang w:val="nl-BE"/>
        </w:rPr>
        <w:t>Waarom waren die criteria belangrijk?</w:t>
      </w:r>
    </w:p>
    <w:p w14:paraId="1C6FB986" w14:textId="6F0862B2" w:rsidR="0070507E" w:rsidRPr="0070507E" w:rsidRDefault="0070507E" w:rsidP="009E01B2">
      <w:pPr>
        <w:pStyle w:val="ListParagraph"/>
        <w:numPr>
          <w:ilvl w:val="0"/>
          <w:numId w:val="106"/>
        </w:numPr>
        <w:rPr>
          <w:rFonts w:asciiTheme="minorHAnsi" w:hAnsiTheme="minorHAnsi" w:cs="Arial"/>
          <w:i/>
          <w:iCs/>
          <w:sz w:val="24"/>
          <w:lang w:val="nl-BE"/>
        </w:rPr>
      </w:pPr>
      <w:r w:rsidRPr="0070507E">
        <w:rPr>
          <w:rFonts w:asciiTheme="minorHAnsi" w:hAnsiTheme="minorHAnsi" w:cs="Arial"/>
          <w:i/>
          <w:iCs/>
          <w:sz w:val="24"/>
          <w:lang w:val="nl-BE"/>
        </w:rPr>
        <w:t>Waren er stemregels die aan alle criteria voldeden?</w:t>
      </w:r>
    </w:p>
    <w:p w14:paraId="21BDDF07" w14:textId="5B416F10" w:rsidR="0070507E" w:rsidRPr="002B32D4" w:rsidRDefault="0070507E" w:rsidP="009E01B2">
      <w:pPr>
        <w:pStyle w:val="ListParagraph"/>
        <w:numPr>
          <w:ilvl w:val="0"/>
          <w:numId w:val="106"/>
        </w:numPr>
        <w:rPr>
          <w:rFonts w:asciiTheme="minorHAnsi" w:hAnsiTheme="minorHAnsi" w:cs="Arial"/>
          <w:i/>
          <w:iCs/>
          <w:sz w:val="24"/>
          <w:lang w:val="nl-BE"/>
        </w:rPr>
      </w:pPr>
      <w:r w:rsidRPr="002B32D4">
        <w:rPr>
          <w:rFonts w:asciiTheme="minorHAnsi" w:hAnsiTheme="minorHAnsi" w:cstheme="majorHAnsi"/>
          <w:i/>
          <w:sz w:val="24"/>
          <w:lang w:val="nl-BE"/>
        </w:rPr>
        <w:t>Wat had Arrow precies aangetoond?</w:t>
      </w:r>
    </w:p>
    <w:p w14:paraId="784E91E6" w14:textId="77777777" w:rsidR="002B32D4" w:rsidRPr="002B32D4" w:rsidRDefault="002B32D4" w:rsidP="009E01B2">
      <w:pPr>
        <w:pStyle w:val="ListParagraph"/>
        <w:rPr>
          <w:rFonts w:asciiTheme="minorHAnsi" w:hAnsiTheme="minorHAnsi" w:cs="Arial"/>
          <w:i/>
          <w:iCs/>
          <w:sz w:val="24"/>
          <w:lang w:val="nl-BE"/>
        </w:rPr>
      </w:pPr>
    </w:p>
    <w:p w14:paraId="08D9E30A" w14:textId="11ED800C" w:rsidR="0070507E" w:rsidRPr="00BF7747" w:rsidRDefault="0070507E" w:rsidP="009E01B2">
      <w:pPr>
        <w:pStyle w:val="ListParagraph"/>
        <w:numPr>
          <w:ilvl w:val="0"/>
          <w:numId w:val="100"/>
        </w:numPr>
        <w:rPr>
          <w:rFonts w:asciiTheme="minorHAnsi" w:hAnsiTheme="minorHAnsi" w:cs="Arial"/>
          <w:iCs/>
          <w:sz w:val="28"/>
          <w:szCs w:val="28"/>
          <w:lang w:val="nl-BE"/>
        </w:rPr>
      </w:pPr>
      <w:r w:rsidRPr="00BF7747">
        <w:rPr>
          <w:rFonts w:asciiTheme="minorHAnsi" w:hAnsiTheme="minorHAnsi" w:cs="Arial"/>
          <w:iCs/>
          <w:sz w:val="28"/>
          <w:szCs w:val="28"/>
          <w:lang w:val="nl-BE"/>
        </w:rPr>
        <w:lastRenderedPageBreak/>
        <w:t>Doceer:</w:t>
      </w:r>
    </w:p>
    <w:p w14:paraId="756D3BA3" w14:textId="09424917" w:rsidR="0070507E" w:rsidRPr="00BF7747" w:rsidRDefault="0070507E" w:rsidP="009E01B2">
      <w:pPr>
        <w:pStyle w:val="ListParagraph"/>
        <w:numPr>
          <w:ilvl w:val="0"/>
          <w:numId w:val="106"/>
        </w:numPr>
        <w:rPr>
          <w:rFonts w:asciiTheme="minorHAnsi" w:hAnsiTheme="minorHAnsi" w:cs="Arial"/>
          <w:i/>
          <w:iCs/>
          <w:sz w:val="24"/>
          <w:lang w:val="nl-BE"/>
        </w:rPr>
      </w:pPr>
      <w:r w:rsidRPr="00BF7747">
        <w:rPr>
          <w:rFonts w:asciiTheme="minorHAnsi" w:hAnsiTheme="minorHAnsi" w:cs="Arial"/>
          <w:i/>
          <w:iCs/>
          <w:sz w:val="24"/>
          <w:lang w:val="nl-BE"/>
        </w:rPr>
        <w:t>Arrows theorem wordt vaak gezien als het echte begin van de sociale keuzetheorie, ofte Social Choice Theory. Het was de eerste keer dat iemand dit soort algemeen inzicht over stemregels en criteria bestudeer</w:t>
      </w:r>
      <w:r w:rsidR="002B32D4" w:rsidRPr="00BF7747">
        <w:rPr>
          <w:rFonts w:asciiTheme="minorHAnsi" w:hAnsiTheme="minorHAnsi" w:cs="Arial"/>
          <w:i/>
          <w:iCs/>
          <w:sz w:val="24"/>
          <w:lang w:val="nl-BE"/>
        </w:rPr>
        <w:t>de. Na Arrow</w:t>
      </w:r>
      <w:r w:rsidRPr="00BF7747">
        <w:rPr>
          <w:rFonts w:asciiTheme="minorHAnsi" w:hAnsiTheme="minorHAnsi" w:cs="Arial"/>
          <w:i/>
          <w:iCs/>
          <w:sz w:val="24"/>
          <w:lang w:val="nl-BE"/>
        </w:rPr>
        <w:t xml:space="preserve"> is dit “vaste prik” geworden </w:t>
      </w:r>
      <w:r w:rsidR="002B32D4" w:rsidRPr="00BF7747">
        <w:rPr>
          <w:rFonts w:asciiTheme="minorHAnsi" w:hAnsiTheme="minorHAnsi" w:cs="Arial"/>
          <w:i/>
          <w:iCs/>
          <w:sz w:val="24"/>
          <w:lang w:val="nl-BE"/>
        </w:rPr>
        <w:t>en is er een hele literatuur ontstaan over stemregels en criteria. (Weetje: Arrow won mede door deze bijdrage de Nobelprijs voor Economie.)</w:t>
      </w:r>
    </w:p>
    <w:p w14:paraId="18A95743" w14:textId="66BFC261" w:rsidR="0070507E" w:rsidRPr="00BF7747" w:rsidRDefault="002B32D4" w:rsidP="009E01B2">
      <w:pPr>
        <w:pStyle w:val="ListParagraph"/>
        <w:numPr>
          <w:ilvl w:val="0"/>
          <w:numId w:val="106"/>
        </w:numPr>
        <w:rPr>
          <w:rFonts w:asciiTheme="minorHAnsi" w:hAnsiTheme="minorHAnsi" w:cs="Arial"/>
          <w:i/>
          <w:iCs/>
          <w:sz w:val="24"/>
          <w:lang w:val="nl-BE"/>
        </w:rPr>
      </w:pPr>
      <w:r w:rsidRPr="00BF7747">
        <w:rPr>
          <w:rFonts w:asciiTheme="minorHAnsi" w:hAnsiTheme="minorHAnsi" w:cs="Arial"/>
          <w:i/>
          <w:iCs/>
          <w:sz w:val="24"/>
          <w:lang w:val="nl-BE"/>
        </w:rPr>
        <w:t>In de rest van deze les staan we verder stil bij het theorema en wat er de implicaties van zijn.</w:t>
      </w:r>
    </w:p>
    <w:p w14:paraId="6590E2B2" w14:textId="77777777" w:rsidR="002B32D4" w:rsidRPr="002B32D4" w:rsidRDefault="002B32D4" w:rsidP="009E01B2">
      <w:pPr>
        <w:jc w:val="both"/>
        <w:rPr>
          <w:rFonts w:cs="Arial"/>
          <w:i/>
          <w:iCs/>
          <w:sz w:val="24"/>
        </w:rPr>
      </w:pPr>
    </w:p>
    <w:tbl>
      <w:tblPr>
        <w:tblStyle w:val="TableGrid"/>
        <w:tblW w:w="9776" w:type="dxa"/>
        <w:tblLook w:val="04A0" w:firstRow="1" w:lastRow="0" w:firstColumn="1" w:lastColumn="0" w:noHBand="0" w:noVBand="1"/>
      </w:tblPr>
      <w:tblGrid>
        <w:gridCol w:w="5711"/>
        <w:gridCol w:w="4065"/>
      </w:tblGrid>
      <w:tr w:rsidR="00712D53" w:rsidRPr="0070507E" w14:paraId="53AF031A" w14:textId="77777777" w:rsidTr="00CA538A">
        <w:tc>
          <w:tcPr>
            <w:tcW w:w="9776" w:type="dxa"/>
            <w:gridSpan w:val="2"/>
            <w:shd w:val="clear" w:color="auto" w:fill="C2CED2" w:themeFill="accent2" w:themeFillTint="99"/>
          </w:tcPr>
          <w:p w14:paraId="603B0801" w14:textId="654FE07A"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L</w:t>
            </w:r>
            <w:r w:rsidR="003D18F4">
              <w:rPr>
                <w:rFonts w:asciiTheme="majorHAnsi" w:hAnsiTheme="majorHAnsi" w:cstheme="majorHAnsi"/>
                <w:color w:val="002060"/>
                <w:sz w:val="32"/>
                <w:szCs w:val="32"/>
              </w:rPr>
              <w:t>ESFASE 2: speeddebatten over Arrow</w:t>
            </w:r>
          </w:p>
        </w:tc>
      </w:tr>
      <w:tr w:rsidR="00712D53" w:rsidRPr="0070507E" w14:paraId="1D9AD29F" w14:textId="77777777" w:rsidTr="00CA538A">
        <w:tc>
          <w:tcPr>
            <w:tcW w:w="5711" w:type="dxa"/>
          </w:tcPr>
          <w:p w14:paraId="2E3841FB" w14:textId="77777777" w:rsidR="00712D53"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Lesdoelen</w:t>
            </w:r>
            <w:r w:rsidRPr="0070507E">
              <w:rPr>
                <w:rFonts w:asciiTheme="majorHAnsi" w:hAnsiTheme="majorHAnsi" w:cstheme="majorHAnsi"/>
                <w:sz w:val="32"/>
                <w:szCs w:val="32"/>
              </w:rPr>
              <w:t>:</w:t>
            </w:r>
          </w:p>
          <w:p w14:paraId="774CF456" w14:textId="1BFEA3B9" w:rsidR="003D18F4" w:rsidRPr="003D18F4" w:rsidRDefault="0012789B" w:rsidP="009E01B2">
            <w:pPr>
              <w:jc w:val="both"/>
              <w:rPr>
                <w:rFonts w:asciiTheme="majorHAnsi" w:hAnsiTheme="majorHAnsi" w:cstheme="majorHAnsi"/>
                <w:sz w:val="24"/>
                <w:szCs w:val="24"/>
              </w:rPr>
            </w:pPr>
            <w:r>
              <w:rPr>
                <w:rFonts w:asciiTheme="majorHAnsi" w:hAnsiTheme="majorHAnsi" w:cstheme="majorHAnsi"/>
                <w:sz w:val="24"/>
                <w:szCs w:val="24"/>
              </w:rPr>
              <w:t xml:space="preserve">4. </w:t>
            </w:r>
            <w:r w:rsidR="003D18F4" w:rsidRPr="003D18F4">
              <w:rPr>
                <w:rFonts w:asciiTheme="majorHAnsi" w:hAnsiTheme="majorHAnsi" w:cstheme="majorHAnsi"/>
                <w:sz w:val="24"/>
                <w:szCs w:val="24"/>
              </w:rPr>
              <w:t xml:space="preserve">De lln kunnen kritisch omgaan met </w:t>
            </w:r>
            <w:r w:rsidR="0084465D">
              <w:rPr>
                <w:rFonts w:asciiTheme="majorHAnsi" w:hAnsiTheme="majorHAnsi" w:cstheme="majorHAnsi"/>
                <w:sz w:val="24"/>
                <w:szCs w:val="24"/>
              </w:rPr>
              <w:t>beweringen over</w:t>
            </w:r>
            <w:r w:rsidR="003D18F4" w:rsidRPr="003D18F4">
              <w:rPr>
                <w:rFonts w:asciiTheme="majorHAnsi" w:hAnsiTheme="majorHAnsi" w:cstheme="majorHAnsi"/>
                <w:sz w:val="24"/>
                <w:szCs w:val="24"/>
              </w:rPr>
              <w:t xml:space="preserve"> democratie, steunend op inzichten uit social choice theory.</w:t>
            </w:r>
          </w:p>
          <w:p w14:paraId="22219B30" w14:textId="2724088E" w:rsidR="003D18F4" w:rsidRPr="003D18F4" w:rsidRDefault="0012789B" w:rsidP="009E01B2">
            <w:pPr>
              <w:jc w:val="both"/>
              <w:rPr>
                <w:rFonts w:asciiTheme="majorHAnsi" w:hAnsiTheme="majorHAnsi" w:cstheme="majorHAnsi"/>
                <w:sz w:val="24"/>
                <w:szCs w:val="24"/>
              </w:rPr>
            </w:pPr>
            <w:r>
              <w:rPr>
                <w:rFonts w:asciiTheme="majorHAnsi" w:hAnsiTheme="majorHAnsi" w:cstheme="majorHAnsi"/>
                <w:sz w:val="24"/>
                <w:szCs w:val="24"/>
              </w:rPr>
              <w:t xml:space="preserve">5. </w:t>
            </w:r>
            <w:r w:rsidR="003D18F4" w:rsidRPr="003D18F4">
              <w:rPr>
                <w:rFonts w:asciiTheme="majorHAnsi" w:hAnsiTheme="majorHAnsi" w:cstheme="majorHAnsi"/>
                <w:sz w:val="24"/>
                <w:szCs w:val="24"/>
              </w:rPr>
              <w:t xml:space="preserve">De lln </w:t>
            </w:r>
            <w:r>
              <w:rPr>
                <w:rFonts w:asciiTheme="majorHAnsi" w:hAnsiTheme="majorHAnsi" w:cstheme="majorHAnsi"/>
                <w:sz w:val="24"/>
                <w:szCs w:val="24"/>
              </w:rPr>
              <w:t>h</w:t>
            </w:r>
            <w:r w:rsidR="003D18F4" w:rsidRPr="003D18F4">
              <w:rPr>
                <w:rFonts w:asciiTheme="majorHAnsi" w:hAnsiTheme="majorHAnsi" w:cstheme="majorHAnsi"/>
                <w:sz w:val="24"/>
                <w:szCs w:val="24"/>
              </w:rPr>
              <w:t>rkennen het belang van Arrows theorema en social choice theory voor het nadenken over democratie.</w:t>
            </w:r>
          </w:p>
          <w:p w14:paraId="7C16D622" w14:textId="2C68ECA7" w:rsidR="003D18F4" w:rsidRPr="0070507E" w:rsidRDefault="0012789B" w:rsidP="009E01B2">
            <w:pPr>
              <w:jc w:val="both"/>
              <w:rPr>
                <w:rFonts w:asciiTheme="majorHAnsi" w:hAnsiTheme="majorHAnsi" w:cstheme="majorHAnsi"/>
                <w:sz w:val="32"/>
                <w:szCs w:val="32"/>
              </w:rPr>
            </w:pPr>
            <w:r>
              <w:rPr>
                <w:rFonts w:asciiTheme="majorHAnsi" w:hAnsiTheme="majorHAnsi" w:cstheme="majorHAnsi"/>
                <w:sz w:val="24"/>
                <w:szCs w:val="24"/>
              </w:rPr>
              <w:t xml:space="preserve">6. </w:t>
            </w:r>
            <w:r w:rsidR="003D18F4" w:rsidRPr="003D18F4">
              <w:rPr>
                <w:rFonts w:asciiTheme="majorHAnsi" w:hAnsiTheme="majorHAnsi" w:cstheme="majorHAnsi"/>
                <w:sz w:val="24"/>
                <w:szCs w:val="24"/>
              </w:rPr>
              <w:t xml:space="preserve">De lln </w:t>
            </w:r>
            <w:r>
              <w:rPr>
                <w:rFonts w:asciiTheme="majorHAnsi" w:hAnsiTheme="majorHAnsi" w:cstheme="majorHAnsi"/>
                <w:sz w:val="24"/>
                <w:szCs w:val="24"/>
              </w:rPr>
              <w:t>beargumenteren</w:t>
            </w:r>
            <w:r w:rsidR="003D18F4" w:rsidRPr="003D18F4">
              <w:rPr>
                <w:rFonts w:asciiTheme="majorHAnsi" w:hAnsiTheme="majorHAnsi" w:cstheme="majorHAnsi"/>
                <w:sz w:val="24"/>
                <w:szCs w:val="24"/>
              </w:rPr>
              <w:t>het nut van een exacte aanpak van vraagstukken rond democratie en social choice.</w:t>
            </w:r>
          </w:p>
        </w:tc>
        <w:tc>
          <w:tcPr>
            <w:tcW w:w="4065" w:type="dxa"/>
          </w:tcPr>
          <w:p w14:paraId="1321C074" w14:textId="77777777" w:rsidR="00712D53" w:rsidRPr="0070507E"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Benodigdheden</w:t>
            </w:r>
            <w:r w:rsidRPr="0070507E">
              <w:rPr>
                <w:rFonts w:asciiTheme="majorHAnsi" w:hAnsiTheme="majorHAnsi" w:cstheme="majorHAnsi"/>
                <w:sz w:val="32"/>
                <w:szCs w:val="32"/>
              </w:rPr>
              <w:t>:</w:t>
            </w:r>
          </w:p>
          <w:p w14:paraId="10E0DD69" w14:textId="74A1BD28" w:rsidR="00712D53" w:rsidRPr="0070507E" w:rsidRDefault="005B796F" w:rsidP="009E01B2">
            <w:pPr>
              <w:jc w:val="both"/>
              <w:rPr>
                <w:rFonts w:asciiTheme="majorHAnsi" w:hAnsiTheme="majorHAnsi" w:cstheme="majorHAnsi"/>
                <w:sz w:val="32"/>
                <w:szCs w:val="32"/>
              </w:rPr>
            </w:pPr>
            <w:r w:rsidRPr="003241D9">
              <w:rPr>
                <w:rFonts w:asciiTheme="majorHAnsi" w:hAnsiTheme="majorHAnsi" w:cstheme="majorHAnsi"/>
                <w:sz w:val="28"/>
                <w:szCs w:val="28"/>
              </w:rPr>
              <w:t>Lln-blaadjes met s</w:t>
            </w:r>
            <w:r w:rsidR="003D18F4" w:rsidRPr="003241D9">
              <w:rPr>
                <w:rFonts w:asciiTheme="majorHAnsi" w:hAnsiTheme="majorHAnsi" w:cstheme="majorHAnsi"/>
                <w:sz w:val="28"/>
                <w:szCs w:val="28"/>
              </w:rPr>
              <w:t>tellingen</w:t>
            </w:r>
            <w:r w:rsidRPr="003241D9">
              <w:rPr>
                <w:rFonts w:asciiTheme="majorHAnsi" w:hAnsiTheme="majorHAnsi" w:cstheme="majorHAnsi"/>
                <w:sz w:val="28"/>
                <w:szCs w:val="28"/>
              </w:rPr>
              <w:t>/citaten/vragen</w:t>
            </w:r>
            <w:r w:rsidR="003D18F4" w:rsidRPr="003241D9">
              <w:rPr>
                <w:rFonts w:asciiTheme="majorHAnsi" w:hAnsiTheme="majorHAnsi" w:cstheme="majorHAnsi"/>
                <w:sz w:val="28"/>
                <w:szCs w:val="28"/>
              </w:rPr>
              <w:t>: 1per tafel</w:t>
            </w:r>
          </w:p>
        </w:tc>
      </w:tr>
      <w:tr w:rsidR="00712D53" w:rsidRPr="0070507E" w14:paraId="61ECC510" w14:textId="77777777" w:rsidTr="00CA538A">
        <w:tc>
          <w:tcPr>
            <w:tcW w:w="5711" w:type="dxa"/>
          </w:tcPr>
          <w:p w14:paraId="6287E05D" w14:textId="77777777" w:rsidR="003D18F4"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Werkvorm</w:t>
            </w:r>
            <w:r w:rsidRPr="0070507E">
              <w:rPr>
                <w:rFonts w:asciiTheme="majorHAnsi" w:hAnsiTheme="majorHAnsi" w:cstheme="majorHAnsi"/>
                <w:sz w:val="32"/>
                <w:szCs w:val="32"/>
              </w:rPr>
              <w:t xml:space="preserve">: </w:t>
            </w:r>
          </w:p>
          <w:p w14:paraId="578EF08E" w14:textId="25FC7E59" w:rsidR="00712D53" w:rsidRPr="0070507E" w:rsidRDefault="003D18F4" w:rsidP="009E01B2">
            <w:pPr>
              <w:jc w:val="both"/>
              <w:rPr>
                <w:rFonts w:asciiTheme="majorHAnsi" w:hAnsiTheme="majorHAnsi" w:cstheme="majorHAnsi"/>
                <w:sz w:val="32"/>
                <w:szCs w:val="32"/>
              </w:rPr>
            </w:pPr>
            <w:r w:rsidRPr="003D18F4">
              <w:rPr>
                <w:rFonts w:asciiTheme="majorHAnsi" w:hAnsiTheme="majorHAnsi" w:cstheme="majorHAnsi"/>
                <w:sz w:val="24"/>
                <w:szCs w:val="24"/>
              </w:rPr>
              <w:t>Speeddebat: debatteren per 2 of 3 (voor grote klasgroepen: per 4) over opgegeven stellingen, citaten, of vragen.</w:t>
            </w:r>
          </w:p>
        </w:tc>
        <w:tc>
          <w:tcPr>
            <w:tcW w:w="4065" w:type="dxa"/>
          </w:tcPr>
          <w:p w14:paraId="13F995F6" w14:textId="77777777" w:rsidR="007B59D3" w:rsidRDefault="00712D5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Tijd</w:t>
            </w:r>
            <w:r w:rsidRPr="0070507E">
              <w:rPr>
                <w:rFonts w:asciiTheme="majorHAnsi" w:hAnsiTheme="majorHAnsi" w:cstheme="majorHAnsi"/>
                <w:sz w:val="32"/>
                <w:szCs w:val="32"/>
              </w:rPr>
              <w:t>:</w:t>
            </w:r>
          </w:p>
          <w:p w14:paraId="21AF6CC7" w14:textId="59ABF3E2" w:rsidR="007B59D3" w:rsidRPr="007B59D3" w:rsidRDefault="007B59D3" w:rsidP="009E01B2">
            <w:pPr>
              <w:jc w:val="both"/>
              <w:rPr>
                <w:rFonts w:asciiTheme="majorHAnsi" w:hAnsiTheme="majorHAnsi" w:cstheme="majorHAnsi"/>
                <w:sz w:val="24"/>
                <w:szCs w:val="24"/>
              </w:rPr>
            </w:pPr>
            <w:r>
              <w:rPr>
                <w:rFonts w:asciiTheme="majorHAnsi" w:hAnsiTheme="majorHAnsi" w:cstheme="majorHAnsi"/>
                <w:sz w:val="24"/>
                <w:szCs w:val="24"/>
              </w:rPr>
              <w:t>20 min</w:t>
            </w:r>
          </w:p>
        </w:tc>
      </w:tr>
    </w:tbl>
    <w:p w14:paraId="5350EE8C" w14:textId="77777777" w:rsidR="00712D53" w:rsidRPr="0070507E" w:rsidRDefault="00712D53" w:rsidP="009E01B2">
      <w:pPr>
        <w:pStyle w:val="ListParagraph"/>
        <w:ind w:left="360"/>
        <w:rPr>
          <w:sz w:val="28"/>
          <w:szCs w:val="28"/>
          <w:lang w:val="nl-BE"/>
        </w:rPr>
      </w:pPr>
    </w:p>
    <w:p w14:paraId="3FCA15C4" w14:textId="149E29CB" w:rsidR="003D18F4" w:rsidRPr="003241D9" w:rsidRDefault="003D18F4" w:rsidP="009E01B2">
      <w:pPr>
        <w:pStyle w:val="ListParagraph"/>
        <w:numPr>
          <w:ilvl w:val="0"/>
          <w:numId w:val="100"/>
        </w:numPr>
        <w:rPr>
          <w:rFonts w:asciiTheme="minorHAnsi" w:hAnsiTheme="minorHAnsi"/>
          <w:sz w:val="28"/>
          <w:szCs w:val="28"/>
          <w:lang w:val="nl-BE"/>
        </w:rPr>
      </w:pPr>
      <w:r w:rsidRPr="003241D9">
        <w:rPr>
          <w:rFonts w:asciiTheme="minorHAnsi" w:hAnsiTheme="minorHAnsi"/>
          <w:sz w:val="28"/>
          <w:szCs w:val="28"/>
          <w:lang w:val="nl-BE"/>
        </w:rPr>
        <w:t>Laat de lln per 2 of 3 (voor grote klasgroepen: per 4) aan de tafeltjes plaatsnemen.</w:t>
      </w:r>
    </w:p>
    <w:p w14:paraId="14E93182" w14:textId="79107C61" w:rsidR="003D18F4" w:rsidRPr="003241D9" w:rsidRDefault="005B796F" w:rsidP="009E01B2">
      <w:pPr>
        <w:pStyle w:val="ListParagraph"/>
        <w:numPr>
          <w:ilvl w:val="0"/>
          <w:numId w:val="100"/>
        </w:numPr>
        <w:rPr>
          <w:rFonts w:asciiTheme="minorHAnsi" w:hAnsiTheme="minorHAnsi"/>
          <w:sz w:val="28"/>
          <w:szCs w:val="28"/>
          <w:lang w:val="nl-BE"/>
        </w:rPr>
      </w:pPr>
      <w:r w:rsidRPr="003241D9">
        <w:rPr>
          <w:rFonts w:asciiTheme="minorHAnsi" w:hAnsiTheme="minorHAnsi"/>
          <w:sz w:val="28"/>
          <w:szCs w:val="28"/>
          <w:lang w:val="nl-BE"/>
        </w:rPr>
        <w:t xml:space="preserve">Leg per </w:t>
      </w:r>
      <w:r w:rsidR="00663BEE" w:rsidRPr="003241D9">
        <w:rPr>
          <w:rFonts w:asciiTheme="minorHAnsi" w:hAnsiTheme="minorHAnsi"/>
          <w:sz w:val="28"/>
          <w:szCs w:val="28"/>
          <w:lang w:val="nl-BE"/>
        </w:rPr>
        <w:t xml:space="preserve">tafel </w:t>
      </w:r>
      <w:r w:rsidRPr="003241D9">
        <w:rPr>
          <w:rFonts w:asciiTheme="minorHAnsi" w:hAnsiTheme="minorHAnsi"/>
          <w:sz w:val="28"/>
          <w:szCs w:val="28"/>
          <w:lang w:val="nl-BE"/>
        </w:rPr>
        <w:t>1</w:t>
      </w:r>
      <w:r w:rsidR="003D18F4" w:rsidRPr="003241D9">
        <w:rPr>
          <w:rFonts w:asciiTheme="minorHAnsi" w:hAnsiTheme="minorHAnsi"/>
          <w:sz w:val="28"/>
          <w:szCs w:val="28"/>
          <w:lang w:val="nl-BE"/>
        </w:rPr>
        <w:t xml:space="preserve"> kopie van de te bespreken stelling/citaat/vraag.</w:t>
      </w:r>
    </w:p>
    <w:p w14:paraId="5DC312D2" w14:textId="7E8284F6" w:rsidR="003D18F4" w:rsidRPr="00663BEE" w:rsidRDefault="00663BEE" w:rsidP="009E01B2">
      <w:pPr>
        <w:pStyle w:val="ListParagraph"/>
        <w:numPr>
          <w:ilvl w:val="3"/>
          <w:numId w:val="102"/>
        </w:numPr>
        <w:rPr>
          <w:rFonts w:asciiTheme="minorHAnsi" w:hAnsiTheme="minorHAnsi"/>
          <w:sz w:val="28"/>
          <w:szCs w:val="28"/>
        </w:rPr>
      </w:pPr>
      <w:r w:rsidRPr="00663BEE">
        <w:rPr>
          <w:rFonts w:asciiTheme="minorHAnsi" w:hAnsiTheme="minorHAnsi"/>
          <w:sz w:val="28"/>
          <w:szCs w:val="28"/>
        </w:rPr>
        <w:t>Geef volgende i</w:t>
      </w:r>
      <w:r w:rsidR="003D18F4" w:rsidRPr="00663BEE">
        <w:rPr>
          <w:rFonts w:asciiTheme="minorHAnsi" w:hAnsiTheme="minorHAnsi"/>
          <w:sz w:val="28"/>
          <w:szCs w:val="28"/>
        </w:rPr>
        <w:t>nstructie</w:t>
      </w:r>
      <w:r w:rsidRPr="00663BEE">
        <w:rPr>
          <w:rFonts w:asciiTheme="minorHAnsi" w:hAnsiTheme="minorHAnsi"/>
          <w:sz w:val="28"/>
          <w:szCs w:val="28"/>
        </w:rPr>
        <w:t>s</w:t>
      </w:r>
      <w:r w:rsidR="003D18F4" w:rsidRPr="00663BEE">
        <w:rPr>
          <w:rFonts w:asciiTheme="minorHAnsi" w:hAnsiTheme="minorHAnsi"/>
          <w:sz w:val="28"/>
          <w:szCs w:val="28"/>
        </w:rPr>
        <w:t>:</w:t>
      </w:r>
    </w:p>
    <w:p w14:paraId="7DED79EA" w14:textId="758DD03C" w:rsidR="005B796F" w:rsidRPr="005B796F" w:rsidRDefault="005B796F" w:rsidP="009E01B2">
      <w:pPr>
        <w:pStyle w:val="ListParagraph"/>
        <w:numPr>
          <w:ilvl w:val="1"/>
          <w:numId w:val="102"/>
        </w:numPr>
        <w:rPr>
          <w:rFonts w:asciiTheme="minorHAnsi" w:hAnsiTheme="minorHAnsi" w:cstheme="minorHAnsi"/>
          <w:i/>
          <w:iCs/>
          <w:sz w:val="24"/>
          <w:lang w:val="nl-BE"/>
        </w:rPr>
      </w:pPr>
      <w:r>
        <w:rPr>
          <w:rFonts w:asciiTheme="minorHAnsi" w:hAnsiTheme="minorHAnsi" w:cstheme="minorHAnsi"/>
          <w:i/>
          <w:iCs/>
          <w:sz w:val="24"/>
          <w:lang w:val="nl-BE"/>
        </w:rPr>
        <w:t>Eén persoon leest voor wat op het blad staat. Dit kan een stelling zijn, een citaat, of een vraag. Bij citaten in het Engels staat er ook telkens een vertaling in het Nederlands bij.</w:t>
      </w:r>
    </w:p>
    <w:p w14:paraId="669F28EA" w14:textId="63D296F2" w:rsidR="003D18F4" w:rsidRPr="007B59D3" w:rsidRDefault="007B59D3" w:rsidP="009E01B2">
      <w:pPr>
        <w:pStyle w:val="ListParagraph"/>
        <w:numPr>
          <w:ilvl w:val="1"/>
          <w:numId w:val="102"/>
        </w:numPr>
        <w:rPr>
          <w:rFonts w:asciiTheme="minorHAnsi" w:hAnsiTheme="minorHAnsi" w:cstheme="minorHAnsi"/>
          <w:i/>
          <w:iCs/>
          <w:sz w:val="24"/>
          <w:lang w:val="nl-BE"/>
        </w:rPr>
      </w:pPr>
      <w:r w:rsidRPr="007B59D3">
        <w:rPr>
          <w:rFonts w:asciiTheme="minorHAnsi" w:hAnsiTheme="minorHAnsi" w:cstheme="minorHAnsi"/>
          <w:i/>
          <w:sz w:val="24"/>
          <w:lang w:val="nl-BE"/>
        </w:rPr>
        <w:t>Ga</w:t>
      </w:r>
      <w:r w:rsidR="003D18F4" w:rsidRPr="007B59D3">
        <w:rPr>
          <w:rFonts w:asciiTheme="minorHAnsi" w:hAnsiTheme="minorHAnsi" w:cstheme="minorHAnsi"/>
          <w:i/>
          <w:sz w:val="24"/>
          <w:lang w:val="nl-BE"/>
        </w:rPr>
        <w:t xml:space="preserve"> gedurende 2 of 3 minuten in gesprek met elkaar over de vraag/</w:t>
      </w:r>
      <w:r w:rsidRPr="007B59D3">
        <w:rPr>
          <w:rFonts w:asciiTheme="minorHAnsi" w:hAnsiTheme="minorHAnsi" w:cstheme="minorHAnsi"/>
          <w:i/>
          <w:sz w:val="24"/>
          <w:lang w:val="nl-BE"/>
        </w:rPr>
        <w:t xml:space="preserve">het </w:t>
      </w:r>
      <w:r w:rsidR="003D18F4" w:rsidRPr="007B59D3">
        <w:rPr>
          <w:rFonts w:asciiTheme="minorHAnsi" w:hAnsiTheme="minorHAnsi" w:cstheme="minorHAnsi"/>
          <w:i/>
          <w:sz w:val="24"/>
          <w:lang w:val="nl-BE"/>
        </w:rPr>
        <w:t xml:space="preserve">citaat. </w:t>
      </w:r>
    </w:p>
    <w:p w14:paraId="02F181E9" w14:textId="5EC2A01E" w:rsidR="003D18F4" w:rsidRPr="007B59D3" w:rsidRDefault="007B59D3" w:rsidP="009E01B2">
      <w:pPr>
        <w:pStyle w:val="ListParagraph"/>
        <w:numPr>
          <w:ilvl w:val="1"/>
          <w:numId w:val="102"/>
        </w:numPr>
        <w:rPr>
          <w:rFonts w:asciiTheme="minorHAnsi" w:hAnsiTheme="minorHAnsi" w:cstheme="minorHAnsi"/>
          <w:i/>
          <w:sz w:val="24"/>
          <w:lang w:val="nl-BE"/>
        </w:rPr>
      </w:pPr>
      <w:r w:rsidRPr="007B59D3">
        <w:rPr>
          <w:rFonts w:asciiTheme="minorHAnsi" w:hAnsiTheme="minorHAnsi" w:cstheme="minorHAnsi"/>
          <w:i/>
          <w:sz w:val="24"/>
          <w:lang w:val="nl-BE"/>
        </w:rPr>
        <w:t>Vertrek hierbij van</w:t>
      </w:r>
      <w:r w:rsidR="00E34A10">
        <w:rPr>
          <w:rFonts w:asciiTheme="minorHAnsi" w:hAnsiTheme="minorHAnsi" w:cstheme="minorHAnsi"/>
          <w:i/>
          <w:sz w:val="24"/>
          <w:lang w:val="nl-BE"/>
        </w:rPr>
        <w:t xml:space="preserve"> de vorige lessen en </w:t>
      </w:r>
      <w:r w:rsidRPr="007B59D3">
        <w:rPr>
          <w:rFonts w:asciiTheme="minorHAnsi" w:hAnsiTheme="minorHAnsi" w:cstheme="minorHAnsi"/>
          <w:i/>
          <w:sz w:val="24"/>
          <w:lang w:val="nl-BE"/>
        </w:rPr>
        <w:t>de cursustekst.</w:t>
      </w:r>
    </w:p>
    <w:p w14:paraId="53C35C5F" w14:textId="042734C1" w:rsidR="003D18F4" w:rsidRPr="003241D9" w:rsidRDefault="007B59D3" w:rsidP="009E01B2">
      <w:pPr>
        <w:pStyle w:val="ListParagraph"/>
        <w:numPr>
          <w:ilvl w:val="1"/>
          <w:numId w:val="102"/>
        </w:numPr>
        <w:rPr>
          <w:i/>
          <w:sz w:val="24"/>
          <w:lang w:val="nl-BE"/>
        </w:rPr>
      </w:pPr>
      <w:r w:rsidRPr="007B59D3">
        <w:rPr>
          <w:rFonts w:asciiTheme="minorHAnsi" w:hAnsiTheme="minorHAnsi" w:cstheme="minorHAnsi"/>
          <w:i/>
          <w:sz w:val="24"/>
          <w:lang w:val="nl-BE"/>
        </w:rPr>
        <w:t>Op mijn signaal gaan jullie naar een andere tafel om daar over een nieuwe stelling/citaat/vraag te debatteren.</w:t>
      </w:r>
    </w:p>
    <w:p w14:paraId="6F1F8576" w14:textId="2748CBA7" w:rsidR="007B59D3" w:rsidRPr="003241D9" w:rsidRDefault="007B59D3" w:rsidP="009E01B2">
      <w:pPr>
        <w:pStyle w:val="ListParagraph"/>
        <w:numPr>
          <w:ilvl w:val="1"/>
          <w:numId w:val="102"/>
        </w:numPr>
        <w:rPr>
          <w:i/>
          <w:sz w:val="24"/>
          <w:lang w:val="nl-BE"/>
        </w:rPr>
      </w:pPr>
      <w:r w:rsidRPr="007B59D3">
        <w:rPr>
          <w:rFonts w:asciiTheme="minorHAnsi" w:hAnsiTheme="minorHAnsi" w:cstheme="minorHAnsi"/>
          <w:i/>
          <w:sz w:val="24"/>
          <w:lang w:val="nl-BE"/>
        </w:rPr>
        <w:t>Je gaat niet met je hele groepje naar een andere tafel, maar verspreid je zodat je ook met andere leerlingen in gesprek kan gaan.</w:t>
      </w:r>
    </w:p>
    <w:p w14:paraId="11F37613" w14:textId="7D8F07BA" w:rsidR="007B59D3" w:rsidRPr="003241D9" w:rsidRDefault="007B59D3" w:rsidP="009E01B2">
      <w:pPr>
        <w:pStyle w:val="ListParagraph"/>
        <w:numPr>
          <w:ilvl w:val="1"/>
          <w:numId w:val="102"/>
        </w:numPr>
        <w:rPr>
          <w:i/>
          <w:sz w:val="24"/>
          <w:lang w:val="nl-BE"/>
        </w:rPr>
      </w:pPr>
      <w:r w:rsidRPr="007B59D3">
        <w:rPr>
          <w:rFonts w:asciiTheme="minorHAnsi" w:hAnsiTheme="minorHAnsi" w:cstheme="minorHAnsi"/>
          <w:i/>
          <w:sz w:val="24"/>
          <w:lang w:val="nl-BE"/>
        </w:rPr>
        <w:t>Zorg dat je elke stelling minstens één keer besproken hebt.</w:t>
      </w:r>
    </w:p>
    <w:p w14:paraId="13B2189A" w14:textId="5B33AB32" w:rsidR="007B59D3" w:rsidRDefault="007B59D3" w:rsidP="009E01B2">
      <w:pPr>
        <w:pStyle w:val="ListParagraph"/>
        <w:numPr>
          <w:ilvl w:val="3"/>
          <w:numId w:val="102"/>
        </w:numPr>
        <w:rPr>
          <w:sz w:val="28"/>
          <w:szCs w:val="28"/>
          <w:lang w:val="nl-BE"/>
        </w:rPr>
      </w:pPr>
      <w:r w:rsidRPr="003241D9">
        <w:rPr>
          <w:rFonts w:asciiTheme="minorHAnsi" w:hAnsiTheme="minorHAnsi"/>
          <w:sz w:val="28"/>
          <w:szCs w:val="28"/>
          <w:lang w:val="nl-BE"/>
        </w:rPr>
        <w:t xml:space="preserve">Loop tijdens het speeddebat rond en luister naar de discussies, stel bijvragen waar nodig, en zorg dat alles </w:t>
      </w:r>
      <w:r w:rsidR="005B796F" w:rsidRPr="003241D9">
        <w:rPr>
          <w:rFonts w:asciiTheme="minorHAnsi" w:hAnsiTheme="minorHAnsi"/>
          <w:sz w:val="28"/>
          <w:szCs w:val="28"/>
          <w:lang w:val="nl-BE"/>
        </w:rPr>
        <w:t>vlot loopt</w:t>
      </w:r>
      <w:r w:rsidRPr="003241D9">
        <w:rPr>
          <w:sz w:val="28"/>
          <w:szCs w:val="28"/>
          <w:lang w:val="nl-BE"/>
        </w:rPr>
        <w:t>.</w:t>
      </w:r>
    </w:p>
    <w:p w14:paraId="683B7341" w14:textId="01559120" w:rsidR="00A7013E" w:rsidRPr="00CC199D" w:rsidRDefault="00A7013E" w:rsidP="009E01B2">
      <w:pPr>
        <w:pStyle w:val="ListParagraph"/>
        <w:numPr>
          <w:ilvl w:val="3"/>
          <w:numId w:val="102"/>
        </w:numPr>
        <w:rPr>
          <w:rFonts w:asciiTheme="minorHAnsi" w:hAnsiTheme="minorHAnsi"/>
          <w:sz w:val="28"/>
          <w:szCs w:val="28"/>
          <w:lang w:val="nl-BE"/>
        </w:rPr>
      </w:pPr>
      <w:r w:rsidRPr="00CC199D">
        <w:rPr>
          <w:rFonts w:asciiTheme="minorHAnsi" w:hAnsiTheme="minorHAnsi"/>
          <w:sz w:val="28"/>
          <w:szCs w:val="28"/>
          <w:lang w:val="nl-BE"/>
        </w:rPr>
        <w:t>Optioneel: klassikale bespreking van het speeddebat. Als leerkracht lees je een citaat voor en  laat je een drietal leerlingen hun mening hierrond beargumenteren.</w:t>
      </w:r>
    </w:p>
    <w:p w14:paraId="4F3E6A40" w14:textId="20705047" w:rsidR="007B59D3" w:rsidRDefault="007B59D3" w:rsidP="009E01B2">
      <w:pPr>
        <w:jc w:val="both"/>
        <w:rPr>
          <w:sz w:val="28"/>
          <w:szCs w:val="28"/>
        </w:rPr>
      </w:pPr>
    </w:p>
    <w:p w14:paraId="0FC47C8D" w14:textId="77777777" w:rsidR="00EE3D91" w:rsidRDefault="00EE3D91" w:rsidP="009E01B2">
      <w:pPr>
        <w:jc w:val="both"/>
        <w:rPr>
          <w:sz w:val="28"/>
          <w:szCs w:val="28"/>
        </w:rPr>
      </w:pPr>
    </w:p>
    <w:tbl>
      <w:tblPr>
        <w:tblStyle w:val="TableGrid"/>
        <w:tblW w:w="9776" w:type="dxa"/>
        <w:tblLook w:val="04A0" w:firstRow="1" w:lastRow="0" w:firstColumn="1" w:lastColumn="0" w:noHBand="0" w:noVBand="1"/>
      </w:tblPr>
      <w:tblGrid>
        <w:gridCol w:w="5711"/>
        <w:gridCol w:w="4065"/>
      </w:tblGrid>
      <w:tr w:rsidR="007B59D3" w:rsidRPr="0070507E" w14:paraId="41AFB870" w14:textId="77777777" w:rsidTr="000749FE">
        <w:tc>
          <w:tcPr>
            <w:tcW w:w="9776" w:type="dxa"/>
            <w:gridSpan w:val="2"/>
            <w:shd w:val="clear" w:color="auto" w:fill="C2CED2" w:themeFill="accent2" w:themeFillTint="99"/>
          </w:tcPr>
          <w:p w14:paraId="4567FF08" w14:textId="56FEBC14" w:rsidR="007B59D3" w:rsidRPr="0070507E" w:rsidRDefault="007B59D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lastRenderedPageBreak/>
              <w:t>L</w:t>
            </w:r>
            <w:r>
              <w:rPr>
                <w:rFonts w:asciiTheme="majorHAnsi" w:hAnsiTheme="majorHAnsi" w:cstheme="majorHAnsi"/>
                <w:color w:val="002060"/>
                <w:sz w:val="32"/>
                <w:szCs w:val="32"/>
              </w:rPr>
              <w:t>ESFASE 3: klassikaal</w:t>
            </w:r>
            <w:r w:rsidR="0012789B">
              <w:rPr>
                <w:rFonts w:asciiTheme="majorHAnsi" w:hAnsiTheme="majorHAnsi" w:cstheme="majorHAnsi"/>
                <w:color w:val="002060"/>
                <w:sz w:val="32"/>
                <w:szCs w:val="32"/>
              </w:rPr>
              <w:t xml:space="preserve"> </w:t>
            </w:r>
            <w:r>
              <w:rPr>
                <w:rFonts w:asciiTheme="majorHAnsi" w:hAnsiTheme="majorHAnsi" w:cstheme="majorHAnsi"/>
                <w:color w:val="002060"/>
                <w:sz w:val="32"/>
                <w:szCs w:val="32"/>
              </w:rPr>
              <w:t>stellingenspel</w:t>
            </w:r>
          </w:p>
        </w:tc>
      </w:tr>
      <w:tr w:rsidR="007B59D3" w:rsidRPr="0070507E" w14:paraId="6E2FE43A" w14:textId="77777777" w:rsidTr="000749FE">
        <w:tc>
          <w:tcPr>
            <w:tcW w:w="5711" w:type="dxa"/>
          </w:tcPr>
          <w:p w14:paraId="0D43750F" w14:textId="77777777" w:rsidR="007B59D3" w:rsidRDefault="007B59D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Lesdoelen</w:t>
            </w:r>
            <w:r w:rsidRPr="0070507E">
              <w:rPr>
                <w:rFonts w:asciiTheme="majorHAnsi" w:hAnsiTheme="majorHAnsi" w:cstheme="majorHAnsi"/>
                <w:sz w:val="32"/>
                <w:szCs w:val="32"/>
              </w:rPr>
              <w:t>:</w:t>
            </w:r>
          </w:p>
          <w:p w14:paraId="34CF6940" w14:textId="19375ED8" w:rsidR="007B59D3" w:rsidRDefault="007B59D3" w:rsidP="009E01B2">
            <w:pPr>
              <w:jc w:val="both"/>
              <w:rPr>
                <w:rFonts w:asciiTheme="majorHAnsi" w:hAnsiTheme="majorHAnsi" w:cstheme="majorHAnsi"/>
                <w:sz w:val="24"/>
                <w:szCs w:val="24"/>
              </w:rPr>
            </w:pPr>
          </w:p>
          <w:p w14:paraId="30BA3970" w14:textId="2DA92D5F" w:rsidR="00A7013E" w:rsidRPr="00A7013E" w:rsidRDefault="00A7013E" w:rsidP="009E01B2">
            <w:pPr>
              <w:jc w:val="both"/>
              <w:rPr>
                <w:rFonts w:asciiTheme="majorHAnsi" w:hAnsiTheme="majorHAnsi" w:cstheme="majorHAnsi"/>
                <w:sz w:val="32"/>
                <w:szCs w:val="32"/>
              </w:rPr>
            </w:pPr>
            <w:r w:rsidRPr="00A7013E">
              <w:rPr>
                <w:rFonts w:asciiTheme="majorHAnsi" w:hAnsiTheme="majorHAnsi" w:cstheme="majorHAnsi"/>
                <w:sz w:val="24"/>
                <w:szCs w:val="24"/>
              </w:rPr>
              <w:t>7. de lln reflecteren reflecteren over arrows th</w:t>
            </w:r>
            <w:r w:rsidRPr="003241D9">
              <w:rPr>
                <w:rFonts w:asciiTheme="majorHAnsi" w:hAnsiTheme="majorHAnsi" w:cstheme="majorHAnsi"/>
                <w:sz w:val="24"/>
                <w:szCs w:val="24"/>
              </w:rPr>
              <w:t xml:space="preserve">eorema en </w:t>
            </w:r>
            <w:r>
              <w:rPr>
                <w:rFonts w:asciiTheme="majorHAnsi" w:hAnsiTheme="majorHAnsi" w:cstheme="majorHAnsi"/>
                <w:sz w:val="24"/>
                <w:szCs w:val="24"/>
              </w:rPr>
              <w:t>de betekenis ervan voor de democratie</w:t>
            </w:r>
          </w:p>
        </w:tc>
        <w:tc>
          <w:tcPr>
            <w:tcW w:w="4065" w:type="dxa"/>
          </w:tcPr>
          <w:p w14:paraId="733A3DF9" w14:textId="77777777" w:rsidR="007B59D3" w:rsidRPr="0070507E" w:rsidRDefault="007B59D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Benodigdheden</w:t>
            </w:r>
            <w:r w:rsidRPr="0070507E">
              <w:rPr>
                <w:rFonts w:asciiTheme="majorHAnsi" w:hAnsiTheme="majorHAnsi" w:cstheme="majorHAnsi"/>
                <w:sz w:val="32"/>
                <w:szCs w:val="32"/>
              </w:rPr>
              <w:t>:</w:t>
            </w:r>
          </w:p>
          <w:p w14:paraId="1C6873D1" w14:textId="5F015BA3" w:rsidR="007B59D3" w:rsidRPr="007B59D3" w:rsidRDefault="007B59D3" w:rsidP="009E01B2">
            <w:pPr>
              <w:jc w:val="both"/>
              <w:rPr>
                <w:rFonts w:asciiTheme="majorHAnsi" w:hAnsiTheme="majorHAnsi" w:cstheme="majorHAnsi"/>
                <w:sz w:val="24"/>
                <w:szCs w:val="24"/>
              </w:rPr>
            </w:pPr>
            <w:r w:rsidRPr="007B59D3">
              <w:rPr>
                <w:rFonts w:asciiTheme="majorHAnsi" w:hAnsiTheme="majorHAnsi" w:cstheme="majorHAnsi"/>
                <w:sz w:val="24"/>
                <w:szCs w:val="24"/>
              </w:rPr>
              <w:t>Powerpointpresentatie (stellingen)</w:t>
            </w:r>
          </w:p>
        </w:tc>
      </w:tr>
      <w:tr w:rsidR="007B59D3" w:rsidRPr="0070507E" w14:paraId="74C32720" w14:textId="77777777" w:rsidTr="000749FE">
        <w:tc>
          <w:tcPr>
            <w:tcW w:w="5711" w:type="dxa"/>
          </w:tcPr>
          <w:p w14:paraId="3936EC64" w14:textId="7F193F4B" w:rsidR="007B59D3" w:rsidRDefault="007B59D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Werkvorm</w:t>
            </w:r>
            <w:r w:rsidRPr="0070507E">
              <w:rPr>
                <w:rFonts w:asciiTheme="majorHAnsi" w:hAnsiTheme="majorHAnsi" w:cstheme="majorHAnsi"/>
                <w:sz w:val="32"/>
                <w:szCs w:val="32"/>
              </w:rPr>
              <w:t xml:space="preserve">: </w:t>
            </w:r>
          </w:p>
          <w:p w14:paraId="22949DFA" w14:textId="10126C9D" w:rsidR="007B59D3" w:rsidRPr="007B59D3" w:rsidRDefault="007B59D3" w:rsidP="009E01B2">
            <w:pPr>
              <w:jc w:val="both"/>
              <w:rPr>
                <w:rFonts w:asciiTheme="majorHAnsi" w:hAnsiTheme="majorHAnsi" w:cstheme="majorHAnsi"/>
                <w:sz w:val="24"/>
                <w:szCs w:val="24"/>
              </w:rPr>
            </w:pPr>
            <w:r w:rsidRPr="007B59D3">
              <w:rPr>
                <w:rFonts w:cstheme="minorHAnsi"/>
                <w:sz w:val="24"/>
                <w:szCs w:val="24"/>
              </w:rPr>
              <w:t>klassikaal stellingenspel onder begeleiding leraar</w:t>
            </w:r>
          </w:p>
        </w:tc>
        <w:tc>
          <w:tcPr>
            <w:tcW w:w="4065" w:type="dxa"/>
          </w:tcPr>
          <w:p w14:paraId="2E9413D9" w14:textId="77777777" w:rsidR="007B59D3" w:rsidRDefault="007B59D3" w:rsidP="009E01B2">
            <w:pPr>
              <w:jc w:val="both"/>
              <w:rPr>
                <w:rFonts w:asciiTheme="majorHAnsi" w:hAnsiTheme="majorHAnsi" w:cstheme="majorHAnsi"/>
                <w:sz w:val="32"/>
                <w:szCs w:val="32"/>
              </w:rPr>
            </w:pPr>
            <w:r w:rsidRPr="0070507E">
              <w:rPr>
                <w:rFonts w:asciiTheme="majorHAnsi" w:hAnsiTheme="majorHAnsi" w:cstheme="majorHAnsi"/>
                <w:color w:val="002060"/>
                <w:sz w:val="32"/>
                <w:szCs w:val="32"/>
              </w:rPr>
              <w:t>Tijd</w:t>
            </w:r>
            <w:r w:rsidRPr="0070507E">
              <w:rPr>
                <w:rFonts w:asciiTheme="majorHAnsi" w:hAnsiTheme="majorHAnsi" w:cstheme="majorHAnsi"/>
                <w:sz w:val="32"/>
                <w:szCs w:val="32"/>
              </w:rPr>
              <w:t>:</w:t>
            </w:r>
          </w:p>
          <w:p w14:paraId="3A7D5218" w14:textId="669B9BB5" w:rsidR="007B59D3" w:rsidRPr="007B59D3" w:rsidRDefault="007B59D3" w:rsidP="009E01B2">
            <w:pPr>
              <w:jc w:val="both"/>
              <w:rPr>
                <w:rFonts w:asciiTheme="majorHAnsi" w:hAnsiTheme="majorHAnsi" w:cstheme="majorHAnsi"/>
                <w:sz w:val="24"/>
                <w:szCs w:val="24"/>
              </w:rPr>
            </w:pPr>
            <w:r w:rsidRPr="007B59D3">
              <w:rPr>
                <w:rFonts w:asciiTheme="majorHAnsi" w:hAnsiTheme="majorHAnsi" w:cstheme="majorHAnsi"/>
                <w:sz w:val="24"/>
                <w:szCs w:val="24"/>
              </w:rPr>
              <w:t>15 min</w:t>
            </w:r>
          </w:p>
        </w:tc>
      </w:tr>
    </w:tbl>
    <w:p w14:paraId="32A1E20E" w14:textId="513D1EA3" w:rsidR="007B59D3" w:rsidRPr="00633EB9" w:rsidRDefault="007B59D3" w:rsidP="009E01B2">
      <w:pPr>
        <w:spacing w:before="0" w:after="0"/>
        <w:jc w:val="both"/>
        <w:rPr>
          <w:sz w:val="28"/>
          <w:szCs w:val="28"/>
        </w:rPr>
      </w:pPr>
    </w:p>
    <w:p w14:paraId="69487177" w14:textId="6E426B33" w:rsidR="00633EB9" w:rsidRDefault="00633EB9" w:rsidP="009E01B2">
      <w:pPr>
        <w:pStyle w:val="ListParagraph"/>
        <w:numPr>
          <w:ilvl w:val="0"/>
          <w:numId w:val="100"/>
        </w:numPr>
        <w:rPr>
          <w:rFonts w:asciiTheme="minorHAnsi" w:hAnsiTheme="minorHAnsi"/>
          <w:sz w:val="28"/>
          <w:szCs w:val="28"/>
          <w:lang w:val="nl-BE"/>
        </w:rPr>
      </w:pPr>
      <w:r w:rsidRPr="00BF7747">
        <w:rPr>
          <w:rFonts w:asciiTheme="minorHAnsi" w:hAnsiTheme="minorHAnsi"/>
          <w:sz w:val="28"/>
          <w:szCs w:val="28"/>
          <w:lang w:val="nl-BE"/>
        </w:rPr>
        <w:t>Vraag naar de ervaringen van de lln tijdens het debatteren. Waren er moeilijke citaten of vragen bij? Welke vonden ze bijzonder lastig?</w:t>
      </w:r>
    </w:p>
    <w:p w14:paraId="0517702D" w14:textId="77777777" w:rsidR="00BF7747" w:rsidRPr="00BF7747" w:rsidRDefault="00BF7747" w:rsidP="009E01B2">
      <w:pPr>
        <w:pStyle w:val="ListParagraph"/>
        <w:ind w:left="360"/>
        <w:rPr>
          <w:rFonts w:asciiTheme="minorHAnsi" w:hAnsiTheme="minorHAnsi"/>
          <w:sz w:val="28"/>
          <w:szCs w:val="28"/>
          <w:lang w:val="nl-BE"/>
        </w:rPr>
      </w:pPr>
    </w:p>
    <w:p w14:paraId="4A4E0619" w14:textId="3DF0ECFD" w:rsidR="007B59D3" w:rsidRPr="00BF7747" w:rsidRDefault="00BF7747" w:rsidP="009E01B2">
      <w:pPr>
        <w:pStyle w:val="ListParagraph"/>
        <w:numPr>
          <w:ilvl w:val="0"/>
          <w:numId w:val="100"/>
        </w:numPr>
        <w:rPr>
          <w:rFonts w:asciiTheme="minorHAnsi" w:hAnsiTheme="minorHAnsi"/>
          <w:sz w:val="28"/>
          <w:szCs w:val="28"/>
          <w:lang w:val="nl-BE"/>
        </w:rPr>
      </w:pPr>
      <w:r w:rsidRPr="00BF7747">
        <w:rPr>
          <w:rFonts w:asciiTheme="minorHAnsi" w:hAnsiTheme="minorHAnsi"/>
          <w:sz w:val="28"/>
          <w:szCs w:val="28"/>
          <w:lang w:val="nl-BE"/>
        </w:rPr>
        <w:t>Projecteer de slide “neem positie in” en geef volgende i</w:t>
      </w:r>
      <w:r w:rsidR="007B59D3" w:rsidRPr="00BF7747">
        <w:rPr>
          <w:rFonts w:asciiTheme="minorHAnsi" w:hAnsiTheme="minorHAnsi"/>
          <w:sz w:val="28"/>
          <w:szCs w:val="28"/>
          <w:lang w:val="nl-BE"/>
        </w:rPr>
        <w:t>nstructie:</w:t>
      </w:r>
    </w:p>
    <w:p w14:paraId="6435DFAA" w14:textId="547AA0BD" w:rsidR="007B59D3" w:rsidRPr="00BF7747" w:rsidRDefault="007B59D3" w:rsidP="009E01B2">
      <w:pPr>
        <w:pStyle w:val="ListParagraph"/>
        <w:numPr>
          <w:ilvl w:val="0"/>
          <w:numId w:val="102"/>
        </w:numPr>
        <w:rPr>
          <w:rFonts w:asciiTheme="minorHAnsi" w:hAnsiTheme="minorHAnsi"/>
          <w:i/>
          <w:sz w:val="24"/>
          <w:lang w:val="nl-BE"/>
        </w:rPr>
      </w:pPr>
      <w:r w:rsidRPr="00BF7747">
        <w:rPr>
          <w:rFonts w:asciiTheme="minorHAnsi" w:hAnsiTheme="minorHAnsi"/>
          <w:i/>
          <w:sz w:val="24"/>
          <w:lang w:val="nl-BE"/>
        </w:rPr>
        <w:t>Ik zal nu 6 stellingen pr</w:t>
      </w:r>
      <w:r w:rsidR="00633EB9" w:rsidRPr="00BF7747">
        <w:rPr>
          <w:rFonts w:asciiTheme="minorHAnsi" w:hAnsiTheme="minorHAnsi"/>
          <w:i/>
          <w:sz w:val="24"/>
          <w:lang w:val="nl-BE"/>
        </w:rPr>
        <w:t>ojecteren, die telkens verband houden met de citaten, stellingen, en vragen die op de tafels lagen</w:t>
      </w:r>
    </w:p>
    <w:p w14:paraId="7F75636C" w14:textId="5D3C792F" w:rsidR="00633EB9" w:rsidRDefault="00633EB9" w:rsidP="009E01B2">
      <w:pPr>
        <w:pStyle w:val="ListParagraph"/>
        <w:numPr>
          <w:ilvl w:val="0"/>
          <w:numId w:val="102"/>
        </w:numPr>
        <w:rPr>
          <w:rFonts w:asciiTheme="minorHAnsi" w:hAnsiTheme="minorHAnsi"/>
          <w:i/>
          <w:sz w:val="24"/>
          <w:lang w:val="nl-BE"/>
        </w:rPr>
      </w:pPr>
      <w:r w:rsidRPr="00BF7747">
        <w:rPr>
          <w:rFonts w:asciiTheme="minorHAnsi" w:hAnsiTheme="minorHAnsi"/>
          <w:i/>
          <w:sz w:val="24"/>
          <w:lang w:val="nl-BE"/>
        </w:rPr>
        <w:t>De bedoeling is dat je een plek uitkiest in de klas die overeenkomt met wat jij van de stelling vindt. Als je helemaal links gaat staan, ben je het helemaal eens met de stelling. Ga je helemaal rechts staan, dan ben je het helemaal oneens.</w:t>
      </w:r>
    </w:p>
    <w:p w14:paraId="7401E0BB" w14:textId="3406809F" w:rsidR="00A7013E" w:rsidRPr="00BF7747" w:rsidRDefault="00A7013E" w:rsidP="009E01B2">
      <w:pPr>
        <w:pStyle w:val="ListParagraph"/>
        <w:numPr>
          <w:ilvl w:val="0"/>
          <w:numId w:val="102"/>
        </w:numPr>
        <w:rPr>
          <w:rFonts w:asciiTheme="minorHAnsi" w:hAnsiTheme="minorHAnsi"/>
          <w:i/>
          <w:sz w:val="24"/>
          <w:lang w:val="nl-BE"/>
        </w:rPr>
      </w:pPr>
      <w:r>
        <w:rPr>
          <w:rFonts w:asciiTheme="minorHAnsi" w:hAnsiTheme="minorHAnsi"/>
          <w:i/>
          <w:sz w:val="24"/>
          <w:lang w:val="nl-BE"/>
        </w:rPr>
        <w:t>Wanneer je plaats hebt genomen kan ik eenieder aanduiden om je ingenomen positie te argumenteren.</w:t>
      </w:r>
    </w:p>
    <w:p w14:paraId="7A116ABA" w14:textId="77777777" w:rsidR="00BF7747" w:rsidRDefault="00BF7747" w:rsidP="009E01B2">
      <w:pPr>
        <w:pStyle w:val="ListParagraph"/>
        <w:ind w:left="360"/>
        <w:rPr>
          <w:rFonts w:asciiTheme="minorHAnsi" w:hAnsiTheme="minorHAnsi"/>
          <w:sz w:val="28"/>
          <w:szCs w:val="28"/>
          <w:lang w:val="nl-BE"/>
        </w:rPr>
      </w:pPr>
    </w:p>
    <w:p w14:paraId="0CBF9567" w14:textId="6BCCF089" w:rsidR="0084465D" w:rsidRDefault="00633EB9" w:rsidP="009E01B2">
      <w:pPr>
        <w:pStyle w:val="ListParagraph"/>
        <w:numPr>
          <w:ilvl w:val="3"/>
          <w:numId w:val="102"/>
        </w:numPr>
        <w:rPr>
          <w:rFonts w:asciiTheme="minorHAnsi" w:hAnsiTheme="minorHAnsi"/>
          <w:sz w:val="28"/>
          <w:szCs w:val="28"/>
          <w:lang w:val="nl-BE"/>
        </w:rPr>
      </w:pPr>
      <w:r w:rsidRPr="00BF7747">
        <w:rPr>
          <w:rFonts w:asciiTheme="minorHAnsi" w:hAnsiTheme="minorHAnsi"/>
          <w:sz w:val="28"/>
          <w:szCs w:val="28"/>
          <w:lang w:val="nl-BE"/>
        </w:rPr>
        <w:t>Projecteer de stellingen. Per stelling: geef de lln de tijd een plekje te kiezen. Spreek hen dan aan om te verklaren waarom ze staan waar ze staan. Na een kort gesprek laat je hen zichzelf opnieuw positioneren. Indien er iets veranderd is, vraag je waarom ze nu van mening veranderd zijn.</w:t>
      </w:r>
    </w:p>
    <w:p w14:paraId="303498CE" w14:textId="77777777" w:rsidR="003241D9" w:rsidRPr="003241D9" w:rsidRDefault="003241D9" w:rsidP="003241D9">
      <w:pPr>
        <w:pStyle w:val="ListParagraph"/>
        <w:ind w:left="360"/>
        <w:rPr>
          <w:rFonts w:asciiTheme="minorHAnsi" w:hAnsiTheme="minorHAnsi"/>
          <w:sz w:val="28"/>
          <w:szCs w:val="28"/>
          <w:lang w:val="nl-BE"/>
        </w:rPr>
      </w:pPr>
    </w:p>
    <w:p w14:paraId="39ABB55F" w14:textId="1D635F84" w:rsidR="00712D53" w:rsidRPr="0070507E" w:rsidRDefault="00712D53" w:rsidP="009E01B2">
      <w:pPr>
        <w:pStyle w:val="Heading2"/>
        <w:jc w:val="both"/>
      </w:pPr>
      <w:bookmarkStart w:id="19" w:name="_Toc48299936"/>
      <w:r w:rsidRPr="0070507E">
        <w:t>L</w:t>
      </w:r>
      <w:r w:rsidR="00255674" w:rsidRPr="0070507E">
        <w:t>esmateriaal bij Les 4</w:t>
      </w:r>
      <w:bookmarkEnd w:id="19"/>
    </w:p>
    <w:p w14:paraId="4C6E6EB7" w14:textId="77777777" w:rsidR="00473D1D" w:rsidRDefault="00473D1D" w:rsidP="009E01B2">
      <w:pPr>
        <w:jc w:val="both"/>
        <w:rPr>
          <w:rFonts w:asciiTheme="majorHAnsi" w:hAnsiTheme="majorHAnsi" w:cstheme="majorHAnsi"/>
          <w:color w:val="00B0F0"/>
          <w:sz w:val="32"/>
          <w:szCs w:val="32"/>
        </w:rPr>
      </w:pPr>
    </w:p>
    <w:p w14:paraId="0FACC4EC" w14:textId="37FB6CB6" w:rsidR="00473D1D" w:rsidRPr="00473D1D" w:rsidRDefault="00473D1D" w:rsidP="009E01B2">
      <w:pPr>
        <w:pStyle w:val="ListParagraph"/>
        <w:numPr>
          <w:ilvl w:val="0"/>
          <w:numId w:val="109"/>
        </w:numPr>
        <w:rPr>
          <w:rFonts w:asciiTheme="majorHAnsi" w:hAnsiTheme="majorHAnsi" w:cstheme="majorHAnsi"/>
          <w:b/>
          <w:bCs/>
          <w:color w:val="002060"/>
          <w:sz w:val="32"/>
          <w:szCs w:val="32"/>
        </w:rPr>
      </w:pPr>
      <w:r w:rsidRPr="00473D1D">
        <w:rPr>
          <w:rFonts w:asciiTheme="majorHAnsi" w:hAnsiTheme="majorHAnsi" w:cstheme="majorHAnsi"/>
          <w:b/>
          <w:bCs/>
          <w:color w:val="0070C0"/>
          <w:sz w:val="32"/>
          <w:szCs w:val="32"/>
        </w:rPr>
        <w:t>Stellingen/citaten/vragen voor speeddebate</w:t>
      </w:r>
    </w:p>
    <w:p w14:paraId="7E48C564" w14:textId="1C43B841" w:rsidR="00473D1D" w:rsidRPr="00473D1D" w:rsidRDefault="005A4A58" w:rsidP="009E01B2">
      <w:pPr>
        <w:jc w:val="both"/>
        <w:rPr>
          <w:rFonts w:asciiTheme="majorHAnsi" w:hAnsiTheme="majorHAnsi" w:cstheme="majorHAnsi"/>
          <w:color w:val="00B0F0"/>
          <w:sz w:val="32"/>
          <w:szCs w:val="32"/>
        </w:rPr>
        <w:sectPr w:rsidR="00473D1D" w:rsidRPr="00473D1D" w:rsidSect="005A4A58">
          <w:pgSz w:w="11906" w:h="16838"/>
          <w:pgMar w:top="1440" w:right="1440" w:bottom="1440" w:left="1800" w:header="708" w:footer="708" w:gutter="0"/>
          <w:cols w:space="708"/>
          <w:docGrid w:linePitch="360"/>
        </w:sectPr>
      </w:pPr>
      <w:r w:rsidRPr="00473D1D">
        <w:rPr>
          <w:rFonts w:asciiTheme="majorHAnsi" w:hAnsiTheme="majorHAnsi" w:cstheme="majorHAnsi"/>
          <w:color w:val="00B0F0"/>
          <w:sz w:val="32"/>
          <w:szCs w:val="32"/>
        </w:rPr>
        <w:br w:type="page"/>
      </w:r>
    </w:p>
    <w:p w14:paraId="601D171D" w14:textId="7629816D" w:rsidR="005A4A58" w:rsidRPr="00663BEE" w:rsidRDefault="005A4A58" w:rsidP="009E01B2">
      <w:pPr>
        <w:autoSpaceDE w:val="0"/>
        <w:autoSpaceDN w:val="0"/>
        <w:adjustRightInd w:val="0"/>
        <w:jc w:val="both"/>
        <w:rPr>
          <w:rFonts w:cs="Arial"/>
          <w:sz w:val="44"/>
          <w:szCs w:val="44"/>
        </w:rPr>
      </w:pPr>
      <w:r w:rsidRPr="00663BEE">
        <w:rPr>
          <w:rFonts w:cs="Arial"/>
          <w:sz w:val="44"/>
          <w:szCs w:val="44"/>
        </w:rPr>
        <w:lastRenderedPageBreak/>
        <w:t>!</w:t>
      </w:r>
      <w:r w:rsidR="0084465D">
        <w:rPr>
          <w:rFonts w:cs="Arial"/>
          <w:sz w:val="44"/>
          <w:szCs w:val="44"/>
        </w:rPr>
        <w:t>SPEEDDEBAT</w:t>
      </w:r>
      <w:r w:rsidR="00155E97">
        <w:rPr>
          <w:rFonts w:cs="Arial"/>
          <w:sz w:val="44"/>
          <w:szCs w:val="44"/>
        </w:rPr>
        <w:t>E</w:t>
      </w:r>
      <w:r w:rsidRPr="00663BEE">
        <w:rPr>
          <w:rFonts w:cs="Arial"/>
          <w:sz w:val="44"/>
          <w:szCs w:val="44"/>
        </w:rPr>
        <w:t>!</w:t>
      </w:r>
    </w:p>
    <w:p w14:paraId="5C17C0C5" w14:textId="3A3C8BD2" w:rsidR="005A4A58" w:rsidRPr="005A4A58" w:rsidRDefault="005A4A58" w:rsidP="009E01B2">
      <w:pPr>
        <w:autoSpaceDE w:val="0"/>
        <w:autoSpaceDN w:val="0"/>
        <w:adjustRightInd w:val="0"/>
        <w:jc w:val="both"/>
        <w:rPr>
          <w:rFonts w:cs="Arial"/>
          <w:sz w:val="32"/>
          <w:szCs w:val="32"/>
        </w:rPr>
      </w:pPr>
    </w:p>
    <w:p w14:paraId="3D703437" w14:textId="77777777" w:rsidR="005A4A58" w:rsidRPr="005A4A58" w:rsidRDefault="005A4A58" w:rsidP="009E01B2">
      <w:pPr>
        <w:autoSpaceDE w:val="0"/>
        <w:autoSpaceDN w:val="0"/>
        <w:adjustRightInd w:val="0"/>
        <w:jc w:val="both"/>
        <w:rPr>
          <w:rFonts w:cs="Arial"/>
          <w:sz w:val="32"/>
          <w:szCs w:val="32"/>
        </w:rPr>
      </w:pPr>
    </w:p>
    <w:p w14:paraId="5AE8C592" w14:textId="60A61FC1" w:rsidR="005A4A58" w:rsidRPr="005A4A58" w:rsidRDefault="005A4A58" w:rsidP="009E01B2">
      <w:pPr>
        <w:autoSpaceDE w:val="0"/>
        <w:autoSpaceDN w:val="0"/>
        <w:adjustRightInd w:val="0"/>
        <w:jc w:val="both"/>
        <w:rPr>
          <w:rFonts w:cs="Arial"/>
          <w:b/>
          <w:sz w:val="32"/>
          <w:szCs w:val="32"/>
        </w:rPr>
      </w:pPr>
      <w:r w:rsidRPr="005A4A58">
        <w:rPr>
          <w:rFonts w:cs="Arial"/>
          <w:b/>
          <w:sz w:val="32"/>
          <w:szCs w:val="32"/>
        </w:rPr>
        <w:t>Populisme en social choice theory</w:t>
      </w:r>
    </w:p>
    <w:p w14:paraId="2EF05971" w14:textId="7720E7C4" w:rsidR="005A4A58" w:rsidRPr="005A4A58" w:rsidRDefault="00CD5E74" w:rsidP="009E01B2">
      <w:pPr>
        <w:autoSpaceDE w:val="0"/>
        <w:autoSpaceDN w:val="0"/>
        <w:adjustRightInd w:val="0"/>
        <w:jc w:val="both"/>
        <w:rPr>
          <w:rFonts w:cs="Arial"/>
          <w:sz w:val="32"/>
          <w:szCs w:val="32"/>
        </w:rPr>
      </w:pPr>
      <w:r>
        <w:rPr>
          <w:noProof/>
          <w:lang w:eastAsia="nl-BE"/>
        </w:rPr>
        <w:drawing>
          <wp:anchor distT="0" distB="0" distL="114300" distR="114300" simplePos="0" relativeHeight="251678720" behindDoc="0" locked="0" layoutInCell="1" allowOverlap="1" wp14:anchorId="0C59A545" wp14:editId="66817D76">
            <wp:simplePos x="0" y="0"/>
            <wp:positionH relativeFrom="column">
              <wp:posOffset>6527800</wp:posOffset>
            </wp:positionH>
            <wp:positionV relativeFrom="paragraph">
              <wp:posOffset>327660</wp:posOffset>
            </wp:positionV>
            <wp:extent cx="3002915" cy="1999615"/>
            <wp:effectExtent l="0" t="0" r="6985" b="635"/>
            <wp:wrapSquare wrapText="bothSides"/>
            <wp:docPr id="28" name="Picture 28" descr="administratie, advocaat, arc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ministratie, advocaat, archie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2915"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41100" w14:textId="6B15025D" w:rsidR="005A4A58" w:rsidRPr="003241D9" w:rsidRDefault="005A4A58" w:rsidP="009E01B2">
      <w:pPr>
        <w:autoSpaceDE w:val="0"/>
        <w:autoSpaceDN w:val="0"/>
        <w:adjustRightInd w:val="0"/>
        <w:jc w:val="both"/>
        <w:rPr>
          <w:rFonts w:cs="Arial"/>
          <w:i/>
          <w:sz w:val="32"/>
          <w:szCs w:val="32"/>
          <w:lang w:val="en-US"/>
        </w:rPr>
      </w:pPr>
      <w:r w:rsidRPr="003241D9">
        <w:rPr>
          <w:rFonts w:cs="Arial"/>
          <w:sz w:val="32"/>
          <w:szCs w:val="32"/>
          <w:lang w:val="en-US"/>
        </w:rPr>
        <w:t>‘</w:t>
      </w:r>
      <w:r w:rsidRPr="003241D9">
        <w:rPr>
          <w:rFonts w:cs="Arial"/>
          <w:i/>
          <w:sz w:val="32"/>
          <w:szCs w:val="32"/>
          <w:lang w:val="en-US"/>
        </w:rPr>
        <w:t>Social choice theory forces us to recognize that the people cannot rule as a corporate body in the way that populists suppose. Instead, officials rule, and they do not represent some indefinable popular will</w:t>
      </w:r>
      <w:r w:rsidRPr="003241D9">
        <w:rPr>
          <w:rFonts w:cs="Arial"/>
          <w:sz w:val="32"/>
          <w:szCs w:val="32"/>
          <w:lang w:val="en-US"/>
        </w:rPr>
        <w:t>.’</w:t>
      </w:r>
      <w:r w:rsidRPr="003241D9">
        <w:rPr>
          <w:rFonts w:cs="Arial"/>
          <w:i/>
          <w:sz w:val="32"/>
          <w:szCs w:val="32"/>
          <w:lang w:val="en-US"/>
        </w:rPr>
        <w:t xml:space="preserve"> </w:t>
      </w:r>
    </w:p>
    <w:p w14:paraId="122D1BBF" w14:textId="54E6C0D7" w:rsidR="005A4A58" w:rsidRPr="003241D9" w:rsidRDefault="005A4A58" w:rsidP="009E01B2">
      <w:pPr>
        <w:autoSpaceDE w:val="0"/>
        <w:autoSpaceDN w:val="0"/>
        <w:adjustRightInd w:val="0"/>
        <w:jc w:val="both"/>
        <w:rPr>
          <w:rFonts w:cs="Arial"/>
          <w:i/>
          <w:sz w:val="32"/>
          <w:szCs w:val="32"/>
          <w:lang w:val="en-US"/>
        </w:rPr>
      </w:pPr>
    </w:p>
    <w:p w14:paraId="678E33B1" w14:textId="772F9BBE" w:rsidR="005A4A58" w:rsidRPr="005A4A58" w:rsidRDefault="005A4A58" w:rsidP="009E01B2">
      <w:pPr>
        <w:autoSpaceDE w:val="0"/>
        <w:autoSpaceDN w:val="0"/>
        <w:adjustRightInd w:val="0"/>
        <w:jc w:val="both"/>
        <w:rPr>
          <w:rFonts w:cs="Arial"/>
          <w:sz w:val="32"/>
          <w:szCs w:val="32"/>
        </w:rPr>
      </w:pPr>
      <w:r w:rsidRPr="003241D9">
        <w:rPr>
          <w:rFonts w:cs="Arial"/>
          <w:sz w:val="32"/>
          <w:szCs w:val="32"/>
          <w:lang w:val="en-US"/>
        </w:rPr>
        <w:t xml:space="preserve">(Uit: William Riker, Liberalism Against Populism. </w:t>
      </w:r>
      <w:r w:rsidRPr="005A4A58">
        <w:rPr>
          <w:rFonts w:cs="Arial"/>
          <w:sz w:val="32"/>
          <w:szCs w:val="32"/>
        </w:rPr>
        <w:t>New York: Waveland Press, 1982.)</w:t>
      </w:r>
    </w:p>
    <w:p w14:paraId="2DC6BE5F" w14:textId="76D9FED6" w:rsidR="005A4A58" w:rsidRPr="005A4A58" w:rsidRDefault="005A4A58" w:rsidP="009E01B2">
      <w:pPr>
        <w:jc w:val="both"/>
        <w:rPr>
          <w:rFonts w:cs="Arial"/>
          <w:sz w:val="32"/>
          <w:szCs w:val="32"/>
        </w:rPr>
      </w:pPr>
    </w:p>
    <w:p w14:paraId="4DEF57C6" w14:textId="76EF810B" w:rsidR="005A4A58" w:rsidRDefault="005A4A58" w:rsidP="009E01B2">
      <w:pPr>
        <w:jc w:val="both"/>
        <w:rPr>
          <w:rFonts w:cs="Arial"/>
          <w:sz w:val="32"/>
          <w:szCs w:val="32"/>
        </w:rPr>
      </w:pPr>
      <w:r w:rsidRPr="005A4A58">
        <w:rPr>
          <w:rFonts w:cs="Arial"/>
          <w:sz w:val="32"/>
          <w:szCs w:val="32"/>
        </w:rPr>
        <w:t>Vertaling: ‘</w:t>
      </w:r>
      <w:r w:rsidRPr="005A4A58">
        <w:rPr>
          <w:rFonts w:cs="Arial"/>
          <w:i/>
          <w:sz w:val="32"/>
          <w:szCs w:val="32"/>
        </w:rPr>
        <w:t>Social choice theory dwingt ons te erkennen dat het volk niet kan regeren als één lichaam, zoals populisten vooronderstellen. Integendeel: ambtenaren regeren, en ze vertegenwoordigen geen ondefiniëerbare wil van het volk</w:t>
      </w:r>
      <w:r w:rsidRPr="005A4A58">
        <w:rPr>
          <w:rFonts w:cs="Arial"/>
          <w:sz w:val="32"/>
          <w:szCs w:val="32"/>
        </w:rPr>
        <w:t>.’</w:t>
      </w:r>
    </w:p>
    <w:p w14:paraId="2C20438E" w14:textId="5CD4E97A" w:rsidR="005B796F" w:rsidRDefault="005B796F" w:rsidP="009E01B2">
      <w:pPr>
        <w:jc w:val="both"/>
        <w:rPr>
          <w:rFonts w:cs="Arial"/>
          <w:sz w:val="32"/>
          <w:szCs w:val="32"/>
        </w:rPr>
      </w:pPr>
      <w:r>
        <w:rPr>
          <w:rFonts w:cs="Arial"/>
          <w:sz w:val="32"/>
          <w:szCs w:val="32"/>
        </w:rPr>
        <w:br w:type="page"/>
      </w:r>
    </w:p>
    <w:p w14:paraId="1BB9A96A" w14:textId="79C83113" w:rsidR="005A4A58" w:rsidRPr="00663BEE" w:rsidRDefault="005A4A58" w:rsidP="009E01B2">
      <w:pPr>
        <w:autoSpaceDE w:val="0"/>
        <w:autoSpaceDN w:val="0"/>
        <w:adjustRightInd w:val="0"/>
        <w:jc w:val="both"/>
        <w:rPr>
          <w:rFonts w:cs="Arial"/>
          <w:sz w:val="44"/>
          <w:szCs w:val="44"/>
        </w:rPr>
      </w:pPr>
      <w:r w:rsidRPr="00663BEE">
        <w:rPr>
          <w:rFonts w:cs="Arial"/>
          <w:sz w:val="44"/>
          <w:szCs w:val="44"/>
        </w:rPr>
        <w:lastRenderedPageBreak/>
        <w:t>!</w:t>
      </w:r>
      <w:r w:rsidR="0084465D">
        <w:rPr>
          <w:rFonts w:cs="Arial"/>
          <w:sz w:val="44"/>
          <w:szCs w:val="44"/>
        </w:rPr>
        <w:t>SPEEDDEBAT</w:t>
      </w:r>
      <w:r w:rsidR="00155E97">
        <w:rPr>
          <w:rFonts w:cs="Arial"/>
          <w:sz w:val="44"/>
          <w:szCs w:val="44"/>
        </w:rPr>
        <w:t>E</w:t>
      </w:r>
      <w:r w:rsidRPr="00663BEE">
        <w:rPr>
          <w:rFonts w:cs="Arial"/>
          <w:sz w:val="44"/>
          <w:szCs w:val="44"/>
        </w:rPr>
        <w:t>!</w:t>
      </w:r>
    </w:p>
    <w:p w14:paraId="02970308" w14:textId="669A8A3F" w:rsidR="005A4A58" w:rsidRDefault="005A4A58" w:rsidP="009E01B2">
      <w:pPr>
        <w:autoSpaceDE w:val="0"/>
        <w:autoSpaceDN w:val="0"/>
        <w:adjustRightInd w:val="0"/>
        <w:jc w:val="both"/>
        <w:rPr>
          <w:rFonts w:cs="Arial"/>
          <w:sz w:val="24"/>
        </w:rPr>
      </w:pPr>
    </w:p>
    <w:p w14:paraId="511EEB3C" w14:textId="4A72839B" w:rsidR="005A4A58" w:rsidRPr="005A4A58" w:rsidRDefault="005A4A58" w:rsidP="009E01B2">
      <w:pPr>
        <w:autoSpaceDE w:val="0"/>
        <w:autoSpaceDN w:val="0"/>
        <w:adjustRightInd w:val="0"/>
        <w:jc w:val="both"/>
        <w:rPr>
          <w:rFonts w:cs="Arial"/>
          <w:sz w:val="32"/>
          <w:szCs w:val="32"/>
        </w:rPr>
      </w:pPr>
    </w:p>
    <w:p w14:paraId="2A332C4C" w14:textId="291477CD" w:rsidR="005A4A58" w:rsidRPr="005A4A58" w:rsidRDefault="00CD5E74" w:rsidP="009E01B2">
      <w:pPr>
        <w:autoSpaceDE w:val="0"/>
        <w:autoSpaceDN w:val="0"/>
        <w:adjustRightInd w:val="0"/>
        <w:jc w:val="both"/>
        <w:rPr>
          <w:rFonts w:cs="Arial"/>
          <w:b/>
          <w:sz w:val="32"/>
          <w:szCs w:val="32"/>
        </w:rPr>
      </w:pPr>
      <w:r>
        <w:rPr>
          <w:noProof/>
          <w:lang w:eastAsia="nl-BE"/>
        </w:rPr>
        <w:drawing>
          <wp:anchor distT="0" distB="0" distL="114300" distR="114300" simplePos="0" relativeHeight="251679744" behindDoc="0" locked="0" layoutInCell="1" allowOverlap="1" wp14:anchorId="319D05D9" wp14:editId="0D0610B2">
            <wp:simplePos x="0" y="0"/>
            <wp:positionH relativeFrom="column">
              <wp:posOffset>6007100</wp:posOffset>
            </wp:positionH>
            <wp:positionV relativeFrom="paragraph">
              <wp:posOffset>67310</wp:posOffset>
            </wp:positionV>
            <wp:extent cx="3504565" cy="2332990"/>
            <wp:effectExtent l="0" t="0" r="635" b="0"/>
            <wp:wrapSquare wrapText="bothSides"/>
            <wp:docPr id="29" name="Picture 29" descr="container, democratie, h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ainer, democratie, houd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4565"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58" w:rsidRPr="005A4A58">
        <w:rPr>
          <w:rFonts w:cs="Arial"/>
          <w:b/>
          <w:sz w:val="32"/>
          <w:szCs w:val="32"/>
        </w:rPr>
        <w:t>Democratie schaakmat</w:t>
      </w:r>
    </w:p>
    <w:p w14:paraId="08372EBD" w14:textId="5731A6AA" w:rsidR="005A4A58" w:rsidRPr="005A4A58" w:rsidRDefault="005A4A58" w:rsidP="009E01B2">
      <w:pPr>
        <w:autoSpaceDE w:val="0"/>
        <w:autoSpaceDN w:val="0"/>
        <w:adjustRightInd w:val="0"/>
        <w:jc w:val="both"/>
        <w:rPr>
          <w:rFonts w:cs="Arial"/>
          <w:sz w:val="32"/>
          <w:szCs w:val="32"/>
        </w:rPr>
      </w:pPr>
    </w:p>
    <w:p w14:paraId="4808B4F1" w14:textId="77777777" w:rsidR="005A4A58" w:rsidRPr="005A4A58" w:rsidRDefault="005A4A58" w:rsidP="009E01B2">
      <w:pPr>
        <w:autoSpaceDE w:val="0"/>
        <w:autoSpaceDN w:val="0"/>
        <w:adjustRightInd w:val="0"/>
        <w:jc w:val="both"/>
        <w:rPr>
          <w:rFonts w:cs="Arial"/>
          <w:sz w:val="32"/>
          <w:szCs w:val="32"/>
        </w:rPr>
      </w:pPr>
      <w:r w:rsidRPr="005A4A58">
        <w:rPr>
          <w:rFonts w:cs="Arial"/>
          <w:sz w:val="32"/>
          <w:szCs w:val="32"/>
        </w:rPr>
        <w:t>‘</w:t>
      </w:r>
      <w:r w:rsidRPr="005A4A58">
        <w:rPr>
          <w:rFonts w:cs="Arial"/>
          <w:i/>
          <w:sz w:val="32"/>
          <w:szCs w:val="32"/>
        </w:rPr>
        <w:t>De stelling van Arrow zette de democratie schaakmat.</w:t>
      </w:r>
      <w:r w:rsidRPr="005A4A58">
        <w:rPr>
          <w:rFonts w:cs="Arial"/>
          <w:sz w:val="32"/>
          <w:szCs w:val="32"/>
        </w:rPr>
        <w:t xml:space="preserve">’ </w:t>
      </w:r>
    </w:p>
    <w:p w14:paraId="111268CE" w14:textId="34BCD929" w:rsidR="005A4A58" w:rsidRPr="005A4A58" w:rsidRDefault="005A4A58" w:rsidP="009E01B2">
      <w:pPr>
        <w:autoSpaceDE w:val="0"/>
        <w:autoSpaceDN w:val="0"/>
        <w:adjustRightInd w:val="0"/>
        <w:jc w:val="both"/>
        <w:rPr>
          <w:rFonts w:cs="Arial"/>
          <w:sz w:val="32"/>
          <w:szCs w:val="32"/>
        </w:rPr>
      </w:pPr>
    </w:p>
    <w:p w14:paraId="140CBE64" w14:textId="705E6045" w:rsidR="005B796F" w:rsidRPr="003241D9" w:rsidRDefault="005A4A58" w:rsidP="009E01B2">
      <w:pPr>
        <w:autoSpaceDE w:val="0"/>
        <w:autoSpaceDN w:val="0"/>
        <w:adjustRightInd w:val="0"/>
        <w:jc w:val="both"/>
        <w:rPr>
          <w:rFonts w:cs="Arial"/>
          <w:sz w:val="32"/>
          <w:szCs w:val="32"/>
          <w:lang w:val="en-US"/>
        </w:rPr>
      </w:pPr>
      <w:r w:rsidRPr="005A4A58">
        <w:rPr>
          <w:rFonts w:cs="Arial"/>
          <w:sz w:val="32"/>
          <w:szCs w:val="32"/>
        </w:rPr>
        <w:t xml:space="preserve">(Uit: Joël De Ceulaer, </w:t>
      </w:r>
      <w:r w:rsidRPr="005A4A58">
        <w:rPr>
          <w:rFonts w:cs="Arial"/>
          <w:bCs/>
          <w:color w:val="333333"/>
          <w:sz w:val="32"/>
          <w:szCs w:val="32"/>
        </w:rPr>
        <w:t xml:space="preserve">Hoera! De democratie is niet perfect: Verdediging van een onvolmaakt system. </w:t>
      </w:r>
      <w:r w:rsidRPr="003241D9">
        <w:rPr>
          <w:rFonts w:cs="Arial"/>
          <w:bCs/>
          <w:color w:val="333333"/>
          <w:sz w:val="32"/>
          <w:szCs w:val="32"/>
          <w:lang w:val="en-US"/>
        </w:rPr>
        <w:t>Antwerpen: Lannoo, 2020.)</w:t>
      </w:r>
    </w:p>
    <w:p w14:paraId="7E500030" w14:textId="10F41A7E" w:rsidR="005B796F" w:rsidRPr="003241D9" w:rsidRDefault="005B796F" w:rsidP="009E01B2">
      <w:pPr>
        <w:jc w:val="both"/>
        <w:rPr>
          <w:rFonts w:cs="Arial"/>
          <w:sz w:val="32"/>
          <w:szCs w:val="32"/>
          <w:lang w:val="en-US"/>
        </w:rPr>
      </w:pPr>
      <w:r w:rsidRPr="003241D9">
        <w:rPr>
          <w:rFonts w:cs="Arial"/>
          <w:sz w:val="32"/>
          <w:szCs w:val="32"/>
          <w:lang w:val="en-US"/>
        </w:rPr>
        <w:br w:type="page"/>
      </w:r>
    </w:p>
    <w:p w14:paraId="2B7E16F5" w14:textId="30889501" w:rsidR="005A4A58" w:rsidRPr="003241D9" w:rsidRDefault="005A4A58" w:rsidP="009E01B2">
      <w:pPr>
        <w:autoSpaceDE w:val="0"/>
        <w:autoSpaceDN w:val="0"/>
        <w:adjustRightInd w:val="0"/>
        <w:jc w:val="both"/>
        <w:rPr>
          <w:rFonts w:cs="Arial"/>
          <w:sz w:val="32"/>
          <w:szCs w:val="32"/>
          <w:lang w:val="en-US"/>
        </w:rPr>
      </w:pPr>
    </w:p>
    <w:p w14:paraId="4F9743AE" w14:textId="7B2B31FF" w:rsidR="005A4A58" w:rsidRPr="003241D9" w:rsidRDefault="005B796F" w:rsidP="009E01B2">
      <w:pPr>
        <w:autoSpaceDE w:val="0"/>
        <w:autoSpaceDN w:val="0"/>
        <w:adjustRightInd w:val="0"/>
        <w:jc w:val="both"/>
        <w:rPr>
          <w:rFonts w:cs="Arial"/>
          <w:sz w:val="44"/>
          <w:szCs w:val="44"/>
          <w:lang w:val="en-US"/>
        </w:rPr>
      </w:pPr>
      <w:r w:rsidRPr="003241D9">
        <w:rPr>
          <w:rFonts w:cs="Arial"/>
          <w:sz w:val="44"/>
          <w:szCs w:val="44"/>
          <w:lang w:val="en-US"/>
        </w:rPr>
        <w:t>!</w:t>
      </w:r>
      <w:r w:rsidR="0084465D" w:rsidRPr="003241D9">
        <w:rPr>
          <w:rFonts w:cs="Arial"/>
          <w:sz w:val="44"/>
          <w:szCs w:val="44"/>
          <w:lang w:val="en-US"/>
        </w:rPr>
        <w:t>SPEEDDEBAT</w:t>
      </w:r>
      <w:r w:rsidR="00155E97" w:rsidRPr="003241D9">
        <w:rPr>
          <w:rFonts w:cs="Arial"/>
          <w:sz w:val="44"/>
          <w:szCs w:val="44"/>
          <w:lang w:val="en-US"/>
        </w:rPr>
        <w:t>E</w:t>
      </w:r>
      <w:r w:rsidR="005A4A58" w:rsidRPr="003241D9">
        <w:rPr>
          <w:rFonts w:cs="Arial"/>
          <w:sz w:val="44"/>
          <w:szCs w:val="44"/>
          <w:lang w:val="en-US"/>
        </w:rPr>
        <w:t>!</w:t>
      </w:r>
    </w:p>
    <w:p w14:paraId="3385FE75" w14:textId="2A5A182B" w:rsidR="005A4A58" w:rsidRPr="003241D9" w:rsidRDefault="005A4A58" w:rsidP="009E01B2">
      <w:pPr>
        <w:jc w:val="both"/>
        <w:rPr>
          <w:rFonts w:cs="Arial"/>
          <w:sz w:val="32"/>
          <w:szCs w:val="32"/>
          <w:lang w:val="en-US"/>
        </w:rPr>
      </w:pPr>
    </w:p>
    <w:p w14:paraId="5C0FE86C" w14:textId="77777777" w:rsidR="005A4A58" w:rsidRPr="003241D9" w:rsidRDefault="005A4A58" w:rsidP="009E01B2">
      <w:pPr>
        <w:jc w:val="both"/>
        <w:rPr>
          <w:rFonts w:cs="Arial"/>
          <w:sz w:val="32"/>
          <w:szCs w:val="32"/>
          <w:lang w:val="en-US"/>
        </w:rPr>
      </w:pPr>
    </w:p>
    <w:p w14:paraId="47F0C8D6" w14:textId="48DE5006" w:rsidR="005A4A58" w:rsidRPr="00C74079" w:rsidRDefault="005A4A58" w:rsidP="009E01B2">
      <w:pPr>
        <w:jc w:val="both"/>
        <w:rPr>
          <w:rFonts w:cs="Arial"/>
          <w:b/>
          <w:sz w:val="32"/>
          <w:szCs w:val="32"/>
          <w:lang w:val="en-US"/>
        </w:rPr>
      </w:pPr>
      <w:r w:rsidRPr="00C74079">
        <w:rPr>
          <w:rFonts w:cs="Arial"/>
          <w:b/>
          <w:sz w:val="32"/>
          <w:szCs w:val="32"/>
          <w:lang w:val="en-US"/>
        </w:rPr>
        <w:t>Het belang van exacte, wiskundige methodes</w:t>
      </w:r>
    </w:p>
    <w:p w14:paraId="7B5590A8" w14:textId="4A785D97" w:rsidR="005A4A58" w:rsidRPr="00C74079" w:rsidRDefault="005A4A58" w:rsidP="009E01B2">
      <w:pPr>
        <w:jc w:val="both"/>
        <w:rPr>
          <w:rFonts w:cs="Arial"/>
          <w:sz w:val="32"/>
          <w:szCs w:val="32"/>
          <w:lang w:val="en-US"/>
        </w:rPr>
      </w:pPr>
    </w:p>
    <w:p w14:paraId="1C9B71D9" w14:textId="02C923C1" w:rsidR="005A4A58" w:rsidRPr="003241D9" w:rsidRDefault="00CD5E74" w:rsidP="009E01B2">
      <w:pPr>
        <w:jc w:val="both"/>
        <w:rPr>
          <w:rFonts w:cs="Arial"/>
          <w:sz w:val="32"/>
          <w:szCs w:val="32"/>
          <w:lang w:val="en-US"/>
        </w:rPr>
      </w:pPr>
      <w:r>
        <w:rPr>
          <w:noProof/>
          <w:lang w:eastAsia="nl-BE"/>
        </w:rPr>
        <w:drawing>
          <wp:anchor distT="0" distB="0" distL="114300" distR="114300" simplePos="0" relativeHeight="251680768" behindDoc="0" locked="0" layoutInCell="1" allowOverlap="1" wp14:anchorId="5D85A578" wp14:editId="573E39C1">
            <wp:simplePos x="0" y="0"/>
            <wp:positionH relativeFrom="margin">
              <wp:posOffset>7110730</wp:posOffset>
            </wp:positionH>
            <wp:positionV relativeFrom="paragraph">
              <wp:posOffset>-575310</wp:posOffset>
            </wp:positionV>
            <wp:extent cx="2393341" cy="3587115"/>
            <wp:effectExtent l="0" t="0" r="6985" b="0"/>
            <wp:wrapSquare wrapText="bothSides"/>
            <wp:docPr id="30" name="Picture 30" descr="Gratis stockfoto met abstract, abstracte vormen, achtergrondlicht,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tis stockfoto met abstract, abstracte vormen, achtergrondlicht, arts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3341" cy="358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58" w:rsidRPr="003241D9">
        <w:rPr>
          <w:rFonts w:cs="Arial"/>
          <w:sz w:val="32"/>
          <w:szCs w:val="32"/>
          <w:lang w:val="en-US"/>
        </w:rPr>
        <w:t xml:space="preserve">‘The exercise of trying to get an integrated picture from diverse preferences or interests of different people does involve many complex problems in which one could be seriously misled in the absence of formal scrutiny.’ (Amartya Sen, The Possibility of Social Choice, Nobel Lecture, December 1998, </w:t>
      </w:r>
      <w:r w:rsidR="005A4A58" w:rsidRPr="003241D9">
        <w:rPr>
          <w:rFonts w:cs="Arial"/>
          <w:i/>
          <w:sz w:val="32"/>
          <w:szCs w:val="32"/>
          <w:lang w:val="en-US"/>
        </w:rPr>
        <w:t>American Economic Review</w:t>
      </w:r>
      <w:r w:rsidR="005A4A58" w:rsidRPr="003241D9">
        <w:rPr>
          <w:rFonts w:cs="Arial"/>
          <w:sz w:val="32"/>
          <w:szCs w:val="32"/>
          <w:lang w:val="en-US"/>
        </w:rPr>
        <w:t xml:space="preserve"> 89, 1999.)</w:t>
      </w:r>
    </w:p>
    <w:p w14:paraId="126B4C34" w14:textId="77777777" w:rsidR="005A4A58" w:rsidRPr="003241D9" w:rsidRDefault="005A4A58" w:rsidP="009E01B2">
      <w:pPr>
        <w:jc w:val="both"/>
        <w:rPr>
          <w:rFonts w:cs="Arial"/>
          <w:sz w:val="32"/>
          <w:szCs w:val="32"/>
          <w:lang w:val="en-US"/>
        </w:rPr>
      </w:pPr>
    </w:p>
    <w:p w14:paraId="03F520CD" w14:textId="56836CBF" w:rsidR="005B796F" w:rsidRDefault="005A4A58" w:rsidP="009E01B2">
      <w:pPr>
        <w:jc w:val="both"/>
        <w:rPr>
          <w:rFonts w:cs="Arial"/>
          <w:sz w:val="32"/>
          <w:szCs w:val="32"/>
        </w:rPr>
      </w:pPr>
      <w:r w:rsidRPr="005A4A58">
        <w:rPr>
          <w:rFonts w:cs="Arial"/>
          <w:sz w:val="32"/>
          <w:szCs w:val="32"/>
        </w:rPr>
        <w:t>Vertaling: ‘De oefening waarbij men tracht een ééngemaakt beeld te krijgen van diverse voorkeuren of belangen van verschilende personen brengt wel degelijk vele complexe problemen met zich mee, waarbij men ernstig misleid zou kunnen raken, bij gebrek aan formele middelen.’</w:t>
      </w:r>
    </w:p>
    <w:p w14:paraId="275DFCC1" w14:textId="726912FC" w:rsidR="005B796F" w:rsidRPr="00663BEE" w:rsidRDefault="005B796F" w:rsidP="00CD5E74">
      <w:pPr>
        <w:jc w:val="both"/>
        <w:rPr>
          <w:rFonts w:cs="Arial"/>
          <w:sz w:val="44"/>
          <w:szCs w:val="44"/>
        </w:rPr>
      </w:pPr>
      <w:r>
        <w:rPr>
          <w:rFonts w:cs="Arial"/>
          <w:sz w:val="32"/>
          <w:szCs w:val="32"/>
        </w:rPr>
        <w:br w:type="page"/>
      </w:r>
      <w:r w:rsidRPr="00663BEE">
        <w:rPr>
          <w:rFonts w:cs="Arial"/>
          <w:sz w:val="44"/>
          <w:szCs w:val="44"/>
        </w:rPr>
        <w:lastRenderedPageBreak/>
        <w:t>!</w:t>
      </w:r>
      <w:r w:rsidR="0084465D">
        <w:rPr>
          <w:rFonts w:cs="Arial"/>
          <w:sz w:val="44"/>
          <w:szCs w:val="44"/>
        </w:rPr>
        <w:t>SPEEDDEBAT</w:t>
      </w:r>
      <w:r w:rsidR="00155E97">
        <w:rPr>
          <w:rFonts w:cs="Arial"/>
          <w:sz w:val="44"/>
          <w:szCs w:val="44"/>
        </w:rPr>
        <w:t>E</w:t>
      </w:r>
      <w:r w:rsidRPr="00663BEE">
        <w:rPr>
          <w:rFonts w:cs="Arial"/>
          <w:sz w:val="44"/>
          <w:szCs w:val="44"/>
        </w:rPr>
        <w:t>!</w:t>
      </w:r>
    </w:p>
    <w:p w14:paraId="5BB64211" w14:textId="77777777" w:rsidR="005B796F" w:rsidRPr="005B796F" w:rsidRDefault="005B796F" w:rsidP="009E01B2">
      <w:pPr>
        <w:jc w:val="both"/>
        <w:rPr>
          <w:rFonts w:cs="Arial"/>
          <w:sz w:val="32"/>
          <w:szCs w:val="32"/>
        </w:rPr>
      </w:pPr>
    </w:p>
    <w:p w14:paraId="6DF81324" w14:textId="77777777" w:rsidR="005A4A58" w:rsidRPr="005B796F" w:rsidRDefault="005A4A58" w:rsidP="009E01B2">
      <w:pPr>
        <w:jc w:val="both"/>
        <w:rPr>
          <w:rFonts w:cs="Arial"/>
          <w:sz w:val="32"/>
          <w:szCs w:val="32"/>
        </w:rPr>
      </w:pPr>
    </w:p>
    <w:p w14:paraId="61032E88" w14:textId="77777777" w:rsidR="005A4A58" w:rsidRPr="005B796F" w:rsidRDefault="005A4A58" w:rsidP="009E01B2">
      <w:pPr>
        <w:jc w:val="both"/>
        <w:rPr>
          <w:rFonts w:cs="Arial"/>
          <w:b/>
          <w:sz w:val="32"/>
          <w:szCs w:val="32"/>
        </w:rPr>
      </w:pPr>
      <w:r w:rsidRPr="005B796F">
        <w:rPr>
          <w:rFonts w:cs="Arial"/>
          <w:b/>
          <w:sz w:val="32"/>
          <w:szCs w:val="32"/>
        </w:rPr>
        <w:t>Directe Democratie!</w:t>
      </w:r>
    </w:p>
    <w:p w14:paraId="521D0B52" w14:textId="5CC53B87" w:rsidR="005A4A58" w:rsidRPr="005B796F" w:rsidRDefault="00CD5E74" w:rsidP="009E01B2">
      <w:pPr>
        <w:jc w:val="both"/>
        <w:rPr>
          <w:rFonts w:cs="Arial"/>
          <w:sz w:val="32"/>
          <w:szCs w:val="32"/>
        </w:rPr>
      </w:pPr>
      <w:r>
        <w:rPr>
          <w:noProof/>
          <w:lang w:eastAsia="nl-BE"/>
        </w:rPr>
        <w:drawing>
          <wp:anchor distT="0" distB="0" distL="114300" distR="114300" simplePos="0" relativeHeight="251681792" behindDoc="0" locked="0" layoutInCell="1" allowOverlap="1" wp14:anchorId="6B6F41CE" wp14:editId="15899A10">
            <wp:simplePos x="0" y="0"/>
            <wp:positionH relativeFrom="page">
              <wp:align>right</wp:align>
            </wp:positionH>
            <wp:positionV relativeFrom="paragraph">
              <wp:posOffset>276860</wp:posOffset>
            </wp:positionV>
            <wp:extent cx="3402965" cy="2266315"/>
            <wp:effectExtent l="0" t="0" r="6985" b="635"/>
            <wp:wrapSquare wrapText="bothSides"/>
            <wp:docPr id="31" name="Picture 31" descr="aanraken, app, 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nraken, app, apparaa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0296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8228E" w14:textId="1ED49783" w:rsidR="005A4A58" w:rsidRPr="005B796F" w:rsidRDefault="005A4A58" w:rsidP="009E01B2">
      <w:pPr>
        <w:jc w:val="both"/>
        <w:rPr>
          <w:rFonts w:cs="Arial"/>
          <w:sz w:val="32"/>
          <w:szCs w:val="32"/>
        </w:rPr>
      </w:pPr>
      <w:r w:rsidRPr="005B796F">
        <w:rPr>
          <w:rFonts w:cs="Arial"/>
          <w:sz w:val="32"/>
          <w:szCs w:val="32"/>
        </w:rPr>
        <w:t>‘</w:t>
      </w:r>
      <w:r w:rsidRPr="005B796F">
        <w:rPr>
          <w:rFonts w:cs="Arial"/>
          <w:i/>
          <w:sz w:val="32"/>
          <w:szCs w:val="32"/>
        </w:rPr>
        <w:t>Waarom nog politici verkiezen? Het zou veel beter zijn als we allemaal een “beslissingsapp” hadden waarmee we belangrijke politieke keuzes mee kunnen maken, door bijvoorbeeld gewoon een ranking op te stellen van de verschillende opties.</w:t>
      </w:r>
      <w:r w:rsidRPr="005B796F">
        <w:rPr>
          <w:rFonts w:cs="Arial"/>
          <w:sz w:val="32"/>
          <w:szCs w:val="32"/>
        </w:rPr>
        <w:t>’</w:t>
      </w:r>
      <w:r w:rsidR="00CD5E74" w:rsidRPr="00CD5E74">
        <w:t xml:space="preserve"> </w:t>
      </w:r>
    </w:p>
    <w:p w14:paraId="4D626C4A" w14:textId="77777777" w:rsidR="005A4A58" w:rsidRPr="005B796F" w:rsidRDefault="005A4A58" w:rsidP="009E01B2">
      <w:pPr>
        <w:jc w:val="both"/>
        <w:rPr>
          <w:rFonts w:cs="Arial"/>
          <w:sz w:val="32"/>
          <w:szCs w:val="32"/>
        </w:rPr>
      </w:pPr>
    </w:p>
    <w:p w14:paraId="26AE0032" w14:textId="424B5039" w:rsidR="005B796F" w:rsidRDefault="005B796F" w:rsidP="009E01B2">
      <w:pPr>
        <w:jc w:val="both"/>
        <w:rPr>
          <w:rFonts w:cs="Arial"/>
          <w:sz w:val="32"/>
          <w:szCs w:val="32"/>
        </w:rPr>
      </w:pPr>
      <w:r w:rsidRPr="005B796F">
        <w:rPr>
          <w:rFonts w:cs="Arial"/>
          <w:sz w:val="32"/>
          <w:szCs w:val="32"/>
        </w:rPr>
        <w:t>Wat vind jij van deze uitspraak? Ben je het ermee eens of net niet? En waarom wel of waarom niet?</w:t>
      </w:r>
    </w:p>
    <w:p w14:paraId="5E517CDD" w14:textId="77777777" w:rsidR="005B796F" w:rsidRDefault="005B796F" w:rsidP="009E01B2">
      <w:pPr>
        <w:jc w:val="both"/>
        <w:rPr>
          <w:rFonts w:cs="Arial"/>
          <w:sz w:val="32"/>
          <w:szCs w:val="32"/>
        </w:rPr>
      </w:pPr>
      <w:r>
        <w:rPr>
          <w:rFonts w:cs="Arial"/>
          <w:sz w:val="32"/>
          <w:szCs w:val="32"/>
        </w:rPr>
        <w:br w:type="page"/>
      </w:r>
    </w:p>
    <w:p w14:paraId="0526F32A" w14:textId="77777777" w:rsidR="005B796F" w:rsidRDefault="005B796F" w:rsidP="009E01B2">
      <w:pPr>
        <w:jc w:val="both"/>
        <w:rPr>
          <w:rFonts w:cs="Arial"/>
          <w:sz w:val="32"/>
          <w:szCs w:val="32"/>
        </w:rPr>
      </w:pPr>
    </w:p>
    <w:p w14:paraId="21E45F9B" w14:textId="12BAB6FB" w:rsidR="005B796F" w:rsidRPr="00663BEE" w:rsidRDefault="0084465D" w:rsidP="009E01B2">
      <w:pPr>
        <w:autoSpaceDE w:val="0"/>
        <w:autoSpaceDN w:val="0"/>
        <w:adjustRightInd w:val="0"/>
        <w:jc w:val="both"/>
        <w:rPr>
          <w:rFonts w:cs="Arial"/>
          <w:sz w:val="44"/>
          <w:szCs w:val="44"/>
        </w:rPr>
      </w:pPr>
      <w:r>
        <w:rPr>
          <w:rFonts w:cs="Arial"/>
          <w:sz w:val="44"/>
          <w:szCs w:val="44"/>
        </w:rPr>
        <w:t>!SPEEDDEBAT</w:t>
      </w:r>
      <w:r w:rsidR="00155E97">
        <w:rPr>
          <w:rFonts w:cs="Arial"/>
          <w:sz w:val="44"/>
          <w:szCs w:val="44"/>
        </w:rPr>
        <w:t>E</w:t>
      </w:r>
      <w:r w:rsidR="005B796F" w:rsidRPr="00663BEE">
        <w:rPr>
          <w:rFonts w:cs="Arial"/>
          <w:sz w:val="44"/>
          <w:szCs w:val="44"/>
        </w:rPr>
        <w:t>!</w:t>
      </w:r>
    </w:p>
    <w:p w14:paraId="51347FC5" w14:textId="77777777" w:rsidR="005B796F" w:rsidRPr="005B796F" w:rsidRDefault="005B796F" w:rsidP="009E01B2">
      <w:pPr>
        <w:jc w:val="both"/>
        <w:rPr>
          <w:rFonts w:cs="Arial"/>
          <w:sz w:val="32"/>
          <w:szCs w:val="32"/>
        </w:rPr>
      </w:pPr>
    </w:p>
    <w:p w14:paraId="45DBCF8D" w14:textId="25FE5489" w:rsidR="005B796F" w:rsidRPr="005B796F" w:rsidRDefault="005B796F" w:rsidP="009E01B2">
      <w:pPr>
        <w:jc w:val="both"/>
        <w:rPr>
          <w:rFonts w:cs="Arial"/>
          <w:sz w:val="32"/>
          <w:szCs w:val="32"/>
        </w:rPr>
      </w:pPr>
    </w:p>
    <w:p w14:paraId="44918550" w14:textId="582FFEAD" w:rsidR="005A4A58" w:rsidRPr="005B796F" w:rsidRDefault="005B796F" w:rsidP="009E01B2">
      <w:pPr>
        <w:jc w:val="both"/>
        <w:rPr>
          <w:rFonts w:cs="Arial"/>
          <w:b/>
          <w:sz w:val="32"/>
          <w:szCs w:val="32"/>
        </w:rPr>
      </w:pPr>
      <w:r w:rsidRPr="005B796F">
        <w:rPr>
          <w:rFonts w:cs="Arial"/>
          <w:b/>
          <w:sz w:val="32"/>
          <w:szCs w:val="32"/>
        </w:rPr>
        <w:t>Keuzestress en Arrow</w:t>
      </w:r>
    </w:p>
    <w:p w14:paraId="45B58B79" w14:textId="0AB7F600" w:rsidR="005B796F" w:rsidRDefault="00CD5E74" w:rsidP="009E01B2">
      <w:pPr>
        <w:jc w:val="both"/>
        <w:rPr>
          <w:rFonts w:cs="Arial"/>
          <w:sz w:val="32"/>
          <w:szCs w:val="32"/>
        </w:rPr>
      </w:pPr>
      <w:r>
        <w:rPr>
          <w:noProof/>
          <w:lang w:eastAsia="nl-BE"/>
        </w:rPr>
        <w:drawing>
          <wp:anchor distT="0" distB="0" distL="114300" distR="114300" simplePos="0" relativeHeight="251682816" behindDoc="0" locked="0" layoutInCell="1" allowOverlap="1" wp14:anchorId="34EC56D3" wp14:editId="4E650629">
            <wp:simplePos x="0" y="0"/>
            <wp:positionH relativeFrom="page">
              <wp:align>right</wp:align>
            </wp:positionH>
            <wp:positionV relativeFrom="paragraph">
              <wp:posOffset>56515</wp:posOffset>
            </wp:positionV>
            <wp:extent cx="2971800" cy="1974215"/>
            <wp:effectExtent l="0" t="0" r="0" b="6985"/>
            <wp:wrapSquare wrapText="bothSides"/>
            <wp:docPr id="32" name="Picture 32" descr="close-up, designen, detail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ose-up, designen, detailop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71050" w14:textId="0856F314" w:rsidR="005B796F" w:rsidRPr="005B796F" w:rsidRDefault="005B796F" w:rsidP="009E01B2">
      <w:pPr>
        <w:jc w:val="both"/>
        <w:rPr>
          <w:rFonts w:cs="Arial"/>
          <w:sz w:val="32"/>
          <w:szCs w:val="32"/>
        </w:rPr>
      </w:pPr>
      <w:r>
        <w:rPr>
          <w:rFonts w:cs="Arial"/>
          <w:sz w:val="32"/>
          <w:szCs w:val="32"/>
        </w:rPr>
        <w:t xml:space="preserve">Arrows theorema zegt: </w:t>
      </w:r>
      <w:r w:rsidRPr="005B796F">
        <w:rPr>
          <w:rFonts w:cs="Arial"/>
          <w:sz w:val="32"/>
          <w:szCs w:val="32"/>
        </w:rPr>
        <w:t xml:space="preserve">Er zijn geen stemregels (voor keuzes uit minstens drie opties) die tegelijkertijd voldoen aan de vijf criteria: </w:t>
      </w:r>
      <w:r w:rsidRPr="005B796F">
        <w:rPr>
          <w:rFonts w:cs="Arial"/>
          <w:i/>
          <w:iCs/>
          <w:sz w:val="32"/>
          <w:szCs w:val="32"/>
        </w:rPr>
        <w:t>consistentie, unanimiteit, pluralisme, onafhankelijkheid van andere opties, geen dictator</w:t>
      </w:r>
      <w:r w:rsidRPr="005B796F">
        <w:rPr>
          <w:rFonts w:cs="Arial"/>
          <w:sz w:val="32"/>
          <w:szCs w:val="32"/>
        </w:rPr>
        <w:t>.</w:t>
      </w:r>
    </w:p>
    <w:p w14:paraId="1DB414DA" w14:textId="77777777" w:rsidR="005A4A58" w:rsidRPr="005B796F" w:rsidRDefault="005A4A58" w:rsidP="009E01B2">
      <w:pPr>
        <w:jc w:val="both"/>
        <w:rPr>
          <w:rFonts w:cs="Arial"/>
          <w:sz w:val="32"/>
          <w:szCs w:val="32"/>
        </w:rPr>
      </w:pPr>
      <w:r w:rsidRPr="005B796F">
        <w:rPr>
          <w:rFonts w:cs="Arial"/>
          <w:sz w:val="32"/>
          <w:szCs w:val="32"/>
        </w:rPr>
        <w:t xml:space="preserve">Welke van de vijf criteria van Arrow zou jij laten vallen, als je moet kiezen? Welke zou je zeker behouden? </w:t>
      </w:r>
    </w:p>
    <w:p w14:paraId="3BD5D7EF" w14:textId="4EE36DE4" w:rsidR="005B796F" w:rsidRDefault="005B796F" w:rsidP="009E01B2">
      <w:pPr>
        <w:jc w:val="both"/>
        <w:rPr>
          <w:rFonts w:ascii="Arial" w:hAnsi="Arial" w:cs="Arial"/>
          <w:sz w:val="24"/>
        </w:rPr>
      </w:pPr>
      <w:r>
        <w:rPr>
          <w:rFonts w:ascii="Arial" w:hAnsi="Arial" w:cs="Arial"/>
          <w:sz w:val="24"/>
        </w:rPr>
        <w:br w:type="page"/>
      </w:r>
    </w:p>
    <w:p w14:paraId="05FBAE88" w14:textId="5B1B2F67" w:rsidR="005B796F" w:rsidRDefault="005B796F" w:rsidP="009E01B2">
      <w:pPr>
        <w:jc w:val="both"/>
        <w:rPr>
          <w:rFonts w:ascii="Arial" w:hAnsi="Arial" w:cs="Arial"/>
          <w:sz w:val="24"/>
        </w:rPr>
      </w:pPr>
    </w:p>
    <w:p w14:paraId="098E8C11" w14:textId="2AB23B72" w:rsidR="005B796F" w:rsidRPr="00663BEE" w:rsidRDefault="0084465D" w:rsidP="009E01B2">
      <w:pPr>
        <w:autoSpaceDE w:val="0"/>
        <w:autoSpaceDN w:val="0"/>
        <w:adjustRightInd w:val="0"/>
        <w:jc w:val="both"/>
        <w:rPr>
          <w:rFonts w:cs="Arial"/>
          <w:sz w:val="44"/>
          <w:szCs w:val="44"/>
        </w:rPr>
      </w:pPr>
      <w:r>
        <w:rPr>
          <w:rFonts w:cs="Arial"/>
          <w:sz w:val="44"/>
          <w:szCs w:val="44"/>
        </w:rPr>
        <w:t>!SPEEDDEBAT</w:t>
      </w:r>
      <w:r w:rsidR="00155E97">
        <w:rPr>
          <w:rFonts w:cs="Arial"/>
          <w:sz w:val="44"/>
          <w:szCs w:val="44"/>
        </w:rPr>
        <w:t>E</w:t>
      </w:r>
      <w:r w:rsidR="005B796F" w:rsidRPr="00663BEE">
        <w:rPr>
          <w:rFonts w:cs="Arial"/>
          <w:sz w:val="44"/>
          <w:szCs w:val="44"/>
        </w:rPr>
        <w:t>!</w:t>
      </w:r>
    </w:p>
    <w:p w14:paraId="3CA0217F" w14:textId="40EC5C28" w:rsidR="005B796F" w:rsidRPr="005B796F" w:rsidRDefault="005B796F" w:rsidP="009E01B2">
      <w:pPr>
        <w:jc w:val="both"/>
        <w:rPr>
          <w:rFonts w:cs="Arial"/>
          <w:sz w:val="32"/>
          <w:szCs w:val="32"/>
        </w:rPr>
      </w:pPr>
    </w:p>
    <w:p w14:paraId="7DC8777F" w14:textId="5BD5F4E0" w:rsidR="005B796F" w:rsidRPr="005B796F" w:rsidRDefault="005B796F" w:rsidP="009E01B2">
      <w:pPr>
        <w:jc w:val="both"/>
        <w:rPr>
          <w:rFonts w:cs="Arial"/>
          <w:sz w:val="32"/>
          <w:szCs w:val="32"/>
        </w:rPr>
      </w:pPr>
    </w:p>
    <w:p w14:paraId="164A6E09" w14:textId="342802AE" w:rsidR="005A4A58" w:rsidRPr="005B796F" w:rsidRDefault="007667D3" w:rsidP="009E01B2">
      <w:pPr>
        <w:jc w:val="both"/>
        <w:rPr>
          <w:rFonts w:cs="Arial"/>
          <w:b/>
          <w:sz w:val="32"/>
          <w:szCs w:val="32"/>
        </w:rPr>
      </w:pPr>
      <w:r>
        <w:rPr>
          <w:noProof/>
          <w:lang w:eastAsia="nl-BE"/>
        </w:rPr>
        <w:drawing>
          <wp:anchor distT="0" distB="0" distL="114300" distR="114300" simplePos="0" relativeHeight="251683840" behindDoc="0" locked="0" layoutInCell="1" allowOverlap="1" wp14:anchorId="775A3321" wp14:editId="52ADECFE">
            <wp:simplePos x="0" y="0"/>
            <wp:positionH relativeFrom="column">
              <wp:posOffset>6454775</wp:posOffset>
            </wp:positionH>
            <wp:positionV relativeFrom="paragraph">
              <wp:posOffset>384175</wp:posOffset>
            </wp:positionV>
            <wp:extent cx="3322955" cy="2215515"/>
            <wp:effectExtent l="0" t="0" r="0" b="0"/>
            <wp:wrapSquare wrapText="bothSides"/>
            <wp:docPr id="33" name="Picture 33" descr="pink and yellow cla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k and yellow clay on white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295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58" w:rsidRPr="005B796F">
        <w:rPr>
          <w:rFonts w:cs="Arial"/>
          <w:b/>
          <w:sz w:val="32"/>
          <w:szCs w:val="32"/>
        </w:rPr>
        <w:t>Voorkeuren? Argumenten!</w:t>
      </w:r>
    </w:p>
    <w:p w14:paraId="406C01D9" w14:textId="77777777" w:rsidR="005A4A58" w:rsidRPr="005B796F" w:rsidRDefault="005A4A58" w:rsidP="009E01B2">
      <w:pPr>
        <w:jc w:val="both"/>
        <w:rPr>
          <w:rFonts w:cs="Arial"/>
          <w:sz w:val="32"/>
          <w:szCs w:val="32"/>
        </w:rPr>
      </w:pPr>
    </w:p>
    <w:p w14:paraId="178D4EEC" w14:textId="5CA7B4A9" w:rsidR="005B796F" w:rsidRPr="005B796F" w:rsidRDefault="005B796F" w:rsidP="009E01B2">
      <w:pPr>
        <w:jc w:val="both"/>
        <w:rPr>
          <w:rFonts w:cs="Arial"/>
          <w:i/>
          <w:sz w:val="32"/>
          <w:szCs w:val="32"/>
        </w:rPr>
      </w:pPr>
      <w:r w:rsidRPr="005B796F">
        <w:rPr>
          <w:rFonts w:cs="Arial"/>
          <w:i/>
          <w:sz w:val="32"/>
          <w:szCs w:val="32"/>
        </w:rPr>
        <w:t>‘</w:t>
      </w:r>
      <w:r w:rsidR="005A4A58" w:rsidRPr="005B796F">
        <w:rPr>
          <w:rFonts w:cs="Arial"/>
          <w:i/>
          <w:sz w:val="32"/>
          <w:szCs w:val="32"/>
        </w:rPr>
        <w:t>Als je simpelweg voorkeuren bij elkaar probeert op te tellen, kom je sowieso in de problemen. We moeten kijken naar wat de argumenten en standpunten zijn van de mensen, en op basis daarvan bepalen wat het volk wil.</w:t>
      </w:r>
      <w:r w:rsidRPr="005B796F">
        <w:rPr>
          <w:rFonts w:cs="Arial"/>
          <w:i/>
          <w:sz w:val="32"/>
          <w:szCs w:val="32"/>
        </w:rPr>
        <w:t>’</w:t>
      </w:r>
    </w:p>
    <w:p w14:paraId="5BE35B2B" w14:textId="559E3595" w:rsidR="005B796F" w:rsidRPr="005B796F" w:rsidRDefault="005B796F" w:rsidP="009E01B2">
      <w:pPr>
        <w:jc w:val="both"/>
        <w:rPr>
          <w:rFonts w:cs="Arial"/>
          <w:i/>
          <w:sz w:val="32"/>
          <w:szCs w:val="32"/>
        </w:rPr>
      </w:pPr>
    </w:p>
    <w:p w14:paraId="4E15116D" w14:textId="0BFAEB78" w:rsidR="005B796F" w:rsidRPr="005B796F" w:rsidRDefault="005B796F" w:rsidP="009E01B2">
      <w:pPr>
        <w:jc w:val="both"/>
        <w:rPr>
          <w:rFonts w:cs="Arial"/>
          <w:sz w:val="32"/>
          <w:szCs w:val="32"/>
        </w:rPr>
        <w:sectPr w:rsidR="005B796F" w:rsidRPr="005B796F" w:rsidSect="005A4A58">
          <w:pgSz w:w="16838" w:h="11906" w:orient="landscape"/>
          <w:pgMar w:top="1797" w:right="1440" w:bottom="1440" w:left="1440" w:header="709" w:footer="709" w:gutter="0"/>
          <w:cols w:space="708"/>
          <w:docGrid w:linePitch="360"/>
        </w:sectPr>
      </w:pPr>
      <w:r w:rsidRPr="005B796F">
        <w:rPr>
          <w:rFonts w:cs="Arial"/>
          <w:sz w:val="32"/>
          <w:szCs w:val="32"/>
        </w:rPr>
        <w:t>Wat vind jij van deze uitspraak? Ben je het ermee eens of net niet? En waarom wel of waarom niet</w:t>
      </w:r>
      <w:r w:rsidR="00155E97">
        <w:rPr>
          <w:rFonts w:cs="Arial"/>
          <w:sz w:val="32"/>
          <w:szCs w:val="32"/>
        </w:rPr>
        <w:t>?</w:t>
      </w:r>
      <w:r w:rsidR="007667D3" w:rsidRPr="007667D3">
        <w:t xml:space="preserve"> </w:t>
      </w:r>
    </w:p>
    <w:p w14:paraId="2A1F8693" w14:textId="181E175F" w:rsidR="00CC22F1" w:rsidRDefault="00A7013E" w:rsidP="009E01B2">
      <w:pPr>
        <w:jc w:val="both"/>
        <w:rPr>
          <w:rFonts w:asciiTheme="majorHAnsi" w:hAnsiTheme="majorHAnsi" w:cstheme="majorHAnsi"/>
          <w:color w:val="00B0F0"/>
          <w:sz w:val="32"/>
          <w:szCs w:val="32"/>
        </w:rPr>
      </w:pPr>
      <w:r>
        <w:rPr>
          <w:rFonts w:asciiTheme="majorHAnsi" w:hAnsiTheme="majorHAnsi" w:cstheme="majorHAnsi"/>
          <w:color w:val="00B0F0"/>
          <w:sz w:val="32"/>
          <w:szCs w:val="32"/>
        </w:rPr>
        <w:lastRenderedPageBreak/>
        <w:t>Stellingenspel:</w:t>
      </w:r>
    </w:p>
    <w:p w14:paraId="2F852444" w14:textId="77777777" w:rsidR="009E160B" w:rsidRPr="009E160B" w:rsidRDefault="009E160B" w:rsidP="009E160B">
      <w:pPr>
        <w:pStyle w:val="ListParagraph"/>
        <w:numPr>
          <w:ilvl w:val="0"/>
          <w:numId w:val="140"/>
        </w:numPr>
        <w:rPr>
          <w:rFonts w:asciiTheme="majorHAnsi" w:hAnsiTheme="majorHAnsi" w:cstheme="majorHAnsi"/>
          <w:color w:val="00B0F0"/>
          <w:sz w:val="32"/>
          <w:szCs w:val="32"/>
          <w:lang w:val="nl-BE"/>
        </w:rPr>
      </w:pPr>
      <w:r w:rsidRPr="009E160B">
        <w:rPr>
          <w:rFonts w:asciiTheme="majorHAnsi" w:eastAsiaTheme="minorEastAsia" w:hAnsiTheme="majorHAnsi" w:cstheme="majorHAnsi"/>
          <w:color w:val="00B0F0"/>
          <w:sz w:val="32"/>
          <w:szCs w:val="32"/>
          <w:lang w:val="nl-BE"/>
        </w:rPr>
        <w:t>‘Er bestaat niet zoiets als de wil van het volk.’</w:t>
      </w:r>
    </w:p>
    <w:p w14:paraId="6A9AEBCC" w14:textId="77777777" w:rsidR="009E160B" w:rsidRPr="009E160B" w:rsidRDefault="009E160B" w:rsidP="009E160B">
      <w:pPr>
        <w:pStyle w:val="ListParagraph"/>
        <w:numPr>
          <w:ilvl w:val="0"/>
          <w:numId w:val="140"/>
        </w:numPr>
        <w:rPr>
          <w:rFonts w:asciiTheme="majorHAnsi" w:hAnsiTheme="majorHAnsi" w:cstheme="majorHAnsi"/>
          <w:color w:val="00B0F0"/>
          <w:sz w:val="32"/>
          <w:szCs w:val="32"/>
          <w:lang w:val="nl-BE"/>
        </w:rPr>
      </w:pPr>
      <w:r w:rsidRPr="009E160B">
        <w:rPr>
          <w:rFonts w:asciiTheme="majorHAnsi" w:eastAsiaTheme="minorEastAsia" w:hAnsiTheme="majorHAnsi" w:cstheme="majorHAnsi"/>
          <w:color w:val="00B0F0"/>
          <w:sz w:val="32"/>
          <w:szCs w:val="32"/>
          <w:lang w:val="nl-BE"/>
        </w:rPr>
        <w:t>‘Het theorema van Arrow toont ons dat democratie onmogelijk is.’</w:t>
      </w:r>
    </w:p>
    <w:p w14:paraId="3D9F754D" w14:textId="77777777" w:rsidR="009E160B" w:rsidRPr="009E160B" w:rsidRDefault="009E160B" w:rsidP="009E160B">
      <w:pPr>
        <w:pStyle w:val="ListParagraph"/>
        <w:numPr>
          <w:ilvl w:val="0"/>
          <w:numId w:val="140"/>
        </w:numPr>
        <w:rPr>
          <w:rFonts w:asciiTheme="majorHAnsi" w:hAnsiTheme="majorHAnsi" w:cstheme="majorHAnsi"/>
          <w:color w:val="00B0F0"/>
          <w:sz w:val="32"/>
          <w:szCs w:val="32"/>
          <w:lang w:val="nl-BE"/>
        </w:rPr>
      </w:pPr>
      <w:r w:rsidRPr="009E160B">
        <w:rPr>
          <w:rFonts w:asciiTheme="majorHAnsi" w:eastAsiaTheme="minorEastAsia" w:hAnsiTheme="majorHAnsi" w:cstheme="majorHAnsi"/>
          <w:color w:val="00B0F0"/>
          <w:sz w:val="32"/>
          <w:szCs w:val="32"/>
        </w:rPr>
        <w:t>‘Social choice theory is alleen interessant voor wiskundigen.’</w:t>
      </w:r>
    </w:p>
    <w:p w14:paraId="17095795" w14:textId="77777777" w:rsidR="009E160B" w:rsidRPr="009E160B" w:rsidRDefault="009E160B" w:rsidP="009E160B">
      <w:pPr>
        <w:pStyle w:val="ListParagraph"/>
        <w:numPr>
          <w:ilvl w:val="0"/>
          <w:numId w:val="140"/>
        </w:numPr>
        <w:rPr>
          <w:rFonts w:asciiTheme="majorHAnsi" w:hAnsiTheme="majorHAnsi" w:cstheme="majorHAnsi"/>
          <w:color w:val="00B0F0"/>
          <w:sz w:val="32"/>
          <w:szCs w:val="32"/>
          <w:lang w:val="nl-BE"/>
        </w:rPr>
      </w:pPr>
      <w:r w:rsidRPr="009E160B">
        <w:rPr>
          <w:rFonts w:asciiTheme="majorHAnsi" w:eastAsiaTheme="minorEastAsia" w:hAnsiTheme="majorHAnsi" w:cstheme="majorHAnsi"/>
          <w:color w:val="00B0F0"/>
          <w:sz w:val="32"/>
          <w:szCs w:val="32"/>
          <w:lang w:val="nl-BE"/>
        </w:rPr>
        <w:t>‘Met een democratische beslissingsapp zouden we alle belangrijke beslissingen door de mensen zelf kunnen laten nemen.’</w:t>
      </w:r>
    </w:p>
    <w:p w14:paraId="45F60883" w14:textId="77777777" w:rsidR="009E160B" w:rsidRPr="009E160B" w:rsidRDefault="009E160B" w:rsidP="009E160B">
      <w:pPr>
        <w:pStyle w:val="ListParagraph"/>
        <w:numPr>
          <w:ilvl w:val="0"/>
          <w:numId w:val="140"/>
        </w:numPr>
        <w:rPr>
          <w:rFonts w:asciiTheme="majorHAnsi" w:hAnsiTheme="majorHAnsi" w:cstheme="majorHAnsi"/>
          <w:color w:val="00B0F0"/>
          <w:sz w:val="32"/>
          <w:szCs w:val="32"/>
          <w:lang w:val="nl-BE"/>
        </w:rPr>
      </w:pPr>
      <w:r w:rsidRPr="009E160B">
        <w:rPr>
          <w:rFonts w:asciiTheme="majorHAnsi" w:eastAsiaTheme="minorEastAsia" w:hAnsiTheme="majorHAnsi" w:cstheme="majorHAnsi"/>
          <w:color w:val="00B0F0"/>
          <w:sz w:val="32"/>
          <w:szCs w:val="32"/>
          <w:lang w:val="nl-BE"/>
        </w:rPr>
        <w:t>‘Een dictatoriale stemregel is net zo goed als paarsgewijze meerderheid.’</w:t>
      </w:r>
    </w:p>
    <w:p w14:paraId="764AF93A" w14:textId="1F20BCC1" w:rsidR="009E160B" w:rsidRPr="009E160B" w:rsidRDefault="009E160B" w:rsidP="009E160B">
      <w:pPr>
        <w:pStyle w:val="ListParagraph"/>
        <w:numPr>
          <w:ilvl w:val="0"/>
          <w:numId w:val="140"/>
        </w:numPr>
        <w:rPr>
          <w:rFonts w:asciiTheme="majorHAnsi" w:hAnsiTheme="majorHAnsi" w:cstheme="majorHAnsi"/>
          <w:color w:val="00B0F0"/>
          <w:sz w:val="32"/>
          <w:szCs w:val="32"/>
          <w:lang w:val="nl-BE"/>
        </w:rPr>
      </w:pPr>
      <w:r w:rsidRPr="009E160B">
        <w:rPr>
          <w:rFonts w:asciiTheme="majorHAnsi" w:eastAsiaTheme="minorEastAsia" w:hAnsiTheme="majorHAnsi" w:cstheme="majorHAnsi"/>
          <w:color w:val="00B0F0"/>
          <w:sz w:val="32"/>
          <w:szCs w:val="32"/>
          <w:lang w:val="nl-BE"/>
        </w:rPr>
        <w:t>‘We moeten niet naar voorkeuren kijken, maar wel naar wie de beste argumenten heeft.’</w:t>
      </w:r>
    </w:p>
    <w:p w14:paraId="557365E3" w14:textId="77777777" w:rsidR="00A7013E" w:rsidRPr="0070507E" w:rsidRDefault="00A7013E" w:rsidP="009E01B2">
      <w:pPr>
        <w:jc w:val="both"/>
        <w:rPr>
          <w:rFonts w:asciiTheme="majorHAnsi" w:hAnsiTheme="majorHAnsi" w:cstheme="majorHAnsi"/>
          <w:color w:val="00B0F0"/>
          <w:sz w:val="32"/>
          <w:szCs w:val="32"/>
        </w:rPr>
      </w:pPr>
    </w:p>
    <w:p w14:paraId="2F25BE16" w14:textId="3EFA821E" w:rsidR="00CC22F1" w:rsidRPr="0070507E" w:rsidRDefault="00CC22F1" w:rsidP="009E01B2">
      <w:pPr>
        <w:pStyle w:val="Heading1"/>
        <w:framePr w:wrap="around"/>
        <w:jc w:val="both"/>
      </w:pPr>
      <w:bookmarkStart w:id="20" w:name="_Toc48299937"/>
      <w:r w:rsidRPr="0070507E">
        <w:lastRenderedPageBreak/>
        <w:t>BIJLAGE 1: CURSUSTEKST</w:t>
      </w:r>
      <w:bookmarkEnd w:id="20"/>
    </w:p>
    <w:p w14:paraId="341B5469" w14:textId="5F25924A" w:rsidR="00712D53" w:rsidRPr="0070507E" w:rsidRDefault="00712D53" w:rsidP="009E01B2">
      <w:pPr>
        <w:jc w:val="both"/>
      </w:pPr>
    </w:p>
    <w:p w14:paraId="3F6A1625" w14:textId="244AC881" w:rsidR="00F5662E" w:rsidRPr="0070507E" w:rsidRDefault="00F5662E" w:rsidP="009E01B2">
      <w:pPr>
        <w:jc w:val="both"/>
      </w:pPr>
    </w:p>
    <w:p w14:paraId="63FAC34B" w14:textId="0A6DF0D3" w:rsidR="00F5662E" w:rsidRPr="0070507E" w:rsidRDefault="00F5662E" w:rsidP="009E01B2">
      <w:pPr>
        <w:jc w:val="both"/>
      </w:pPr>
    </w:p>
    <w:p w14:paraId="1E0E822E" w14:textId="77777777" w:rsidR="009E01B2" w:rsidRPr="006219C2" w:rsidRDefault="009E01B2" w:rsidP="009E01B2">
      <w:pPr>
        <w:jc w:val="both"/>
        <w:rPr>
          <w:rFonts w:ascii="Arial" w:hAnsi="Arial" w:cs="Arial"/>
          <w:b/>
          <w:sz w:val="40"/>
          <w:szCs w:val="40"/>
        </w:rPr>
      </w:pPr>
      <w:r w:rsidRPr="006219C2">
        <w:rPr>
          <w:rFonts w:ascii="Arial" w:hAnsi="Arial" w:cs="Arial"/>
          <w:b/>
          <w:sz w:val="40"/>
          <w:szCs w:val="40"/>
        </w:rPr>
        <w:t xml:space="preserve">Condorcet, Keuzestress, en Arrow: </w:t>
      </w:r>
    </w:p>
    <w:p w14:paraId="2DA4F1CF" w14:textId="77777777" w:rsidR="009E01B2" w:rsidRPr="006219C2" w:rsidRDefault="009E01B2" w:rsidP="009E01B2">
      <w:pPr>
        <w:jc w:val="both"/>
        <w:rPr>
          <w:rFonts w:ascii="Arial" w:hAnsi="Arial" w:cs="Arial"/>
          <w:b/>
          <w:sz w:val="40"/>
          <w:szCs w:val="40"/>
        </w:rPr>
      </w:pPr>
      <w:r w:rsidRPr="006219C2">
        <w:rPr>
          <w:rFonts w:ascii="Arial" w:hAnsi="Arial" w:cs="Arial"/>
          <w:b/>
          <w:sz w:val="40"/>
          <w:szCs w:val="40"/>
        </w:rPr>
        <w:t>een kennismaking met Social Choice Theory</w:t>
      </w:r>
    </w:p>
    <w:p w14:paraId="654D926B" w14:textId="627DFAFA" w:rsidR="009E01B2" w:rsidRPr="00290CF5" w:rsidRDefault="009E01B2" w:rsidP="009E01B2">
      <w:pPr>
        <w:jc w:val="both"/>
        <w:rPr>
          <w:rFonts w:ascii="Arial" w:hAnsi="Arial" w:cs="Arial"/>
          <w:sz w:val="28"/>
          <w:szCs w:val="28"/>
        </w:rPr>
      </w:pPr>
      <w:r w:rsidRPr="00290CF5">
        <w:rPr>
          <w:rFonts w:ascii="Arial" w:hAnsi="Arial" w:cs="Arial"/>
          <w:sz w:val="28"/>
          <w:szCs w:val="28"/>
        </w:rPr>
        <w:t>Hoe kunnen we als groep een democratische keuze maken? Is er zoiets als “de mening van de groep” en hoe kunnen we die bepalen? Welke methodes kunnen we hiervoor precies hanteren, en geven geven ze altijd de gewenste uitkomst? Kortom: wat zijn de logische mogelijkheden en beperkingen van democratische keuzes?</w:t>
      </w:r>
    </w:p>
    <w:p w14:paraId="7F983D99" w14:textId="279181BD" w:rsidR="009E01B2" w:rsidRPr="00445A41" w:rsidRDefault="009E01B2" w:rsidP="009E01B2">
      <w:pPr>
        <w:jc w:val="both"/>
        <w:rPr>
          <w:rFonts w:ascii="Arial" w:hAnsi="Arial" w:cs="Arial"/>
          <w:sz w:val="22"/>
          <w:szCs w:val="22"/>
        </w:rPr>
      </w:pPr>
      <w:r w:rsidRPr="00445A41">
        <w:rPr>
          <w:rFonts w:ascii="Arial" w:hAnsi="Arial" w:cs="Arial"/>
          <w:sz w:val="22"/>
          <w:szCs w:val="22"/>
        </w:rPr>
        <w:t xml:space="preserve">In deze tekst maak je kennis met </w:t>
      </w:r>
      <w:r w:rsidRPr="00445A41">
        <w:rPr>
          <w:rFonts w:ascii="Arial" w:hAnsi="Arial" w:cs="Arial"/>
          <w:i/>
          <w:sz w:val="22"/>
          <w:szCs w:val="22"/>
        </w:rPr>
        <w:t>Social Choice Theory</w:t>
      </w:r>
      <w:r w:rsidRPr="00445A41">
        <w:rPr>
          <w:rFonts w:ascii="Arial" w:hAnsi="Arial" w:cs="Arial"/>
          <w:sz w:val="22"/>
          <w:szCs w:val="22"/>
        </w:rPr>
        <w:t xml:space="preserve"> (afgekort als SCT). SCT is een onderzoeksgebied op het raakvlak van politieke filosofie en wiskunde. De vragen die men hierbij stelt gaan over </w:t>
      </w:r>
      <w:r w:rsidRPr="00445A41">
        <w:rPr>
          <w:rFonts w:ascii="Arial" w:hAnsi="Arial" w:cs="Arial"/>
          <w:iCs/>
          <w:sz w:val="22"/>
          <w:szCs w:val="22"/>
        </w:rPr>
        <w:t>hoe mensen samen, als groep, keuzes</w:t>
      </w:r>
      <w:r w:rsidRPr="00445A41">
        <w:rPr>
          <w:rFonts w:ascii="Arial" w:hAnsi="Arial" w:cs="Arial"/>
          <w:i/>
          <w:iCs/>
          <w:sz w:val="22"/>
          <w:szCs w:val="22"/>
        </w:rPr>
        <w:t xml:space="preserve"> kunnen</w:t>
      </w:r>
      <w:r w:rsidRPr="00445A41">
        <w:rPr>
          <w:rFonts w:ascii="Arial" w:hAnsi="Arial" w:cs="Arial"/>
          <w:iCs/>
          <w:sz w:val="22"/>
          <w:szCs w:val="22"/>
        </w:rPr>
        <w:t xml:space="preserve"> maken</w:t>
      </w:r>
      <w:r w:rsidRPr="00445A41">
        <w:rPr>
          <w:rFonts w:ascii="Arial" w:hAnsi="Arial" w:cs="Arial"/>
          <w:sz w:val="22"/>
          <w:szCs w:val="22"/>
        </w:rPr>
        <w:t xml:space="preserve">. Dit staat in contrast met (empirische) politieke wetenschappen, waarin men onderzoekt hoe groepen van mensen </w:t>
      </w:r>
      <w:r w:rsidRPr="00445A41">
        <w:rPr>
          <w:rFonts w:ascii="Arial" w:hAnsi="Arial" w:cs="Arial"/>
          <w:i/>
          <w:sz w:val="22"/>
          <w:szCs w:val="22"/>
        </w:rPr>
        <w:t>in de realiteit keuzes maken</w:t>
      </w:r>
      <w:r w:rsidRPr="00445A41">
        <w:rPr>
          <w:rFonts w:ascii="Arial" w:hAnsi="Arial" w:cs="Arial"/>
          <w:sz w:val="22"/>
          <w:szCs w:val="22"/>
        </w:rPr>
        <w:t xml:space="preserve">, maar ook met (theoretische) politieke filosofie, waarin men voornamelijk argumenteert hoe groepen keuzes </w:t>
      </w:r>
      <w:r w:rsidRPr="00445A41">
        <w:rPr>
          <w:rFonts w:ascii="Arial" w:hAnsi="Arial" w:cs="Arial"/>
          <w:i/>
          <w:sz w:val="22"/>
          <w:szCs w:val="22"/>
        </w:rPr>
        <w:t>zouden moeten</w:t>
      </w:r>
      <w:r w:rsidRPr="00445A41">
        <w:rPr>
          <w:rFonts w:ascii="Arial" w:hAnsi="Arial" w:cs="Arial"/>
          <w:sz w:val="22"/>
          <w:szCs w:val="22"/>
        </w:rPr>
        <w:t xml:space="preserve"> maken, opdat ze democratisch zouden zijn.</w:t>
      </w:r>
    </w:p>
    <w:p w14:paraId="62DA300F" w14:textId="7C3E4893" w:rsidR="009E01B2" w:rsidRPr="00445A41" w:rsidRDefault="009E01B2" w:rsidP="009E01B2">
      <w:pPr>
        <w:jc w:val="both"/>
        <w:rPr>
          <w:rFonts w:ascii="Arial" w:hAnsi="Arial" w:cs="Arial"/>
          <w:sz w:val="22"/>
          <w:szCs w:val="22"/>
        </w:rPr>
      </w:pPr>
      <w:r w:rsidRPr="00445A41">
        <w:rPr>
          <w:rFonts w:ascii="Arial" w:hAnsi="Arial" w:cs="Arial"/>
          <w:sz w:val="22"/>
          <w:szCs w:val="22"/>
        </w:rPr>
        <w:t>SCT is belangrijk voor onze opvattingen en theorieën over democratie. Als we willen uitleggen waarom een bepaalde keuze wel of niet democratisch is, of als we willen kiezen uit verschillende zulke methoden, dan is het belangrijk dat we weten wat we van die methoden mogen verwachten, theoretisch gezien. SCT is ook toepasbaar in de praktijk. Denk hierbij bijvoorbeeld aan een leerlingenraad die moet kiezen welke online tool ze gaat gebruiken om vergaderingen te plannen, de agenda van die vergadering vast te leggen, of te beslissen hoe ze hun budget gaan besteden. Bij elk van die keuzes kunnen inzichten uit SCT nuttig zijn.</w:t>
      </w:r>
    </w:p>
    <w:p w14:paraId="18C672E7" w14:textId="1D773ED4" w:rsidR="00661712" w:rsidRPr="00445A41" w:rsidRDefault="009E01B2" w:rsidP="009E01B2">
      <w:pPr>
        <w:jc w:val="both"/>
        <w:rPr>
          <w:rFonts w:ascii="Arial" w:hAnsi="Arial" w:cs="Arial"/>
          <w:sz w:val="22"/>
          <w:szCs w:val="22"/>
        </w:rPr>
      </w:pPr>
      <w:r w:rsidRPr="00445A41">
        <w:rPr>
          <w:rFonts w:ascii="Arial" w:hAnsi="Arial" w:cs="Arial"/>
          <w:sz w:val="22"/>
          <w:szCs w:val="22"/>
        </w:rPr>
        <w:t>De bedoeling van deze tekst is niet om een volledig overzicht te geven van deze discipline, maar wel om een aantal centrale problemen te schetsen. Hiermee krijg je een idee van de centrale vraagstukken en ideeën waardoor SCT gedreven wordt, en wat er verrassend aan is. We vertrekken hierbij van concrete voorbeeld, en bouwen stelselmatig op.</w:t>
      </w:r>
    </w:p>
    <w:p w14:paraId="76B6FE8C" w14:textId="77777777" w:rsidR="000B7B61" w:rsidRPr="00445A41" w:rsidRDefault="009E01B2" w:rsidP="009E01B2">
      <w:pPr>
        <w:pBdr>
          <w:top w:val="single" w:sz="4" w:space="1" w:color="auto"/>
          <w:left w:val="single" w:sz="4" w:space="4" w:color="auto"/>
          <w:bottom w:val="single" w:sz="4" w:space="0" w:color="auto"/>
          <w:right w:val="single" w:sz="4" w:space="4" w:color="auto"/>
        </w:pBdr>
        <w:jc w:val="both"/>
        <w:rPr>
          <w:rFonts w:ascii="Arial" w:hAnsi="Arial" w:cs="Arial"/>
          <w:sz w:val="22"/>
          <w:szCs w:val="22"/>
        </w:rPr>
      </w:pPr>
      <w:r w:rsidRPr="00445A41">
        <w:rPr>
          <w:rFonts w:ascii="Arial" w:hAnsi="Arial" w:cs="Arial"/>
          <w:sz w:val="22"/>
          <w:szCs w:val="22"/>
        </w:rPr>
        <w:t>Doorheen de tekst zitten</w:t>
      </w:r>
      <w:r w:rsidR="00E81CC9" w:rsidRPr="00445A41">
        <w:rPr>
          <w:rFonts w:ascii="Arial" w:hAnsi="Arial" w:cs="Arial"/>
          <w:sz w:val="22"/>
          <w:szCs w:val="22"/>
        </w:rPr>
        <w:t xml:space="preserve"> </w:t>
      </w:r>
      <w:r w:rsidRPr="00445A41">
        <w:rPr>
          <w:rFonts w:ascii="Arial" w:hAnsi="Arial" w:cs="Arial"/>
          <w:sz w:val="22"/>
          <w:szCs w:val="22"/>
        </w:rPr>
        <w:t xml:space="preserve">oefeningen die tot doel hebben je te helpen of je de tekst tot dusver begrepen hebt. Alle </w:t>
      </w:r>
      <w:r w:rsidR="00E81CC9" w:rsidRPr="00445A41">
        <w:rPr>
          <w:rFonts w:ascii="Arial" w:hAnsi="Arial" w:cs="Arial"/>
          <w:sz w:val="22"/>
          <w:szCs w:val="22"/>
        </w:rPr>
        <w:t>oefening</w:t>
      </w:r>
      <w:r w:rsidRPr="00445A41">
        <w:rPr>
          <w:rFonts w:ascii="Arial" w:hAnsi="Arial" w:cs="Arial"/>
          <w:sz w:val="22"/>
          <w:szCs w:val="22"/>
        </w:rPr>
        <w:t xml:space="preserve"> zijn genummerd</w:t>
      </w:r>
      <w:r w:rsidR="00E81CC9" w:rsidRPr="00445A41">
        <w:rPr>
          <w:rFonts w:ascii="Arial" w:hAnsi="Arial" w:cs="Arial"/>
          <w:sz w:val="22"/>
          <w:szCs w:val="22"/>
        </w:rPr>
        <w:t>; hun</w:t>
      </w:r>
      <w:r w:rsidRPr="00445A41">
        <w:rPr>
          <w:rFonts w:ascii="Arial" w:hAnsi="Arial" w:cs="Arial"/>
          <w:sz w:val="22"/>
          <w:szCs w:val="22"/>
        </w:rPr>
        <w:t xml:space="preserve"> oplossing kan je op het ein</w:t>
      </w:r>
      <w:r w:rsidR="00E81CC9" w:rsidRPr="00445A41">
        <w:rPr>
          <w:rFonts w:ascii="Arial" w:hAnsi="Arial" w:cs="Arial"/>
          <w:sz w:val="22"/>
          <w:szCs w:val="22"/>
        </w:rPr>
        <w:t xml:space="preserve">de van deze cursustekst in afdeling 7 </w:t>
      </w:r>
      <w:r w:rsidRPr="00445A41">
        <w:rPr>
          <w:rFonts w:ascii="Arial" w:hAnsi="Arial" w:cs="Arial"/>
          <w:sz w:val="22"/>
          <w:szCs w:val="22"/>
        </w:rPr>
        <w:t>terugvinden.</w:t>
      </w:r>
      <w:r w:rsidR="000B7B61" w:rsidRPr="00445A41">
        <w:rPr>
          <w:rFonts w:ascii="Arial" w:hAnsi="Arial" w:cs="Arial"/>
          <w:sz w:val="22"/>
          <w:szCs w:val="22"/>
        </w:rPr>
        <w:t xml:space="preserve"> Oefeningen met een asterisk (*) zijn verdiepingsoefeningen voor leerlingen met een eerder wiskundige achtergrond.</w:t>
      </w:r>
      <w:r w:rsidR="00E81CC9" w:rsidRPr="00445A41">
        <w:rPr>
          <w:rFonts w:ascii="Arial" w:hAnsi="Arial" w:cs="Arial"/>
          <w:sz w:val="22"/>
          <w:szCs w:val="22"/>
        </w:rPr>
        <w:t xml:space="preserve"> </w:t>
      </w:r>
    </w:p>
    <w:p w14:paraId="64C90923" w14:textId="6C4B09D3" w:rsidR="0023768F" w:rsidRPr="00B05BF0" w:rsidRDefault="00E81CC9" w:rsidP="00B05BF0">
      <w:pPr>
        <w:pBdr>
          <w:top w:val="single" w:sz="4" w:space="1" w:color="auto"/>
          <w:left w:val="single" w:sz="4" w:space="4" w:color="auto"/>
          <w:bottom w:val="single" w:sz="4" w:space="0" w:color="auto"/>
          <w:right w:val="single" w:sz="4" w:space="4" w:color="auto"/>
        </w:pBdr>
        <w:jc w:val="both"/>
        <w:rPr>
          <w:rFonts w:ascii="Arial" w:hAnsi="Arial" w:cs="Arial"/>
          <w:sz w:val="22"/>
          <w:szCs w:val="22"/>
        </w:rPr>
      </w:pPr>
      <w:r w:rsidRPr="00445A41">
        <w:rPr>
          <w:rFonts w:ascii="Arial" w:hAnsi="Arial" w:cs="Arial"/>
          <w:sz w:val="22"/>
          <w:szCs w:val="22"/>
        </w:rPr>
        <w:t>Da</w:t>
      </w:r>
      <w:r w:rsidR="000B7B61" w:rsidRPr="00445A41">
        <w:rPr>
          <w:rFonts w:ascii="Arial" w:hAnsi="Arial" w:cs="Arial"/>
          <w:sz w:val="22"/>
          <w:szCs w:val="22"/>
        </w:rPr>
        <w:t>arnaast zijn er ook vragen “ter discussie</w:t>
      </w:r>
      <w:r w:rsidRPr="00445A41">
        <w:rPr>
          <w:rFonts w:ascii="Arial" w:hAnsi="Arial" w:cs="Arial"/>
          <w:sz w:val="22"/>
          <w:szCs w:val="22"/>
        </w:rPr>
        <w:t>”,</w:t>
      </w:r>
      <w:r w:rsidR="000B7B61" w:rsidRPr="00445A41">
        <w:rPr>
          <w:rFonts w:ascii="Arial" w:hAnsi="Arial" w:cs="Arial"/>
          <w:sz w:val="22"/>
          <w:szCs w:val="22"/>
        </w:rPr>
        <w:t xml:space="preserve"> dus vragen</w:t>
      </w:r>
      <w:r w:rsidRPr="00445A41">
        <w:rPr>
          <w:rFonts w:ascii="Arial" w:hAnsi="Arial" w:cs="Arial"/>
          <w:sz w:val="22"/>
          <w:szCs w:val="22"/>
        </w:rPr>
        <w:t xml:space="preserve"> waar diverse goede antwoorden op mogelijk zijn. Deze </w:t>
      </w:r>
      <w:r w:rsidR="000B7B61" w:rsidRPr="00445A41">
        <w:rPr>
          <w:rFonts w:ascii="Arial" w:hAnsi="Arial" w:cs="Arial"/>
          <w:sz w:val="22"/>
          <w:szCs w:val="22"/>
        </w:rPr>
        <w:t>vragen en je antwoorden erop</w:t>
      </w:r>
      <w:r w:rsidRPr="00445A41">
        <w:rPr>
          <w:rFonts w:ascii="Arial" w:hAnsi="Arial" w:cs="Arial"/>
          <w:sz w:val="22"/>
          <w:szCs w:val="22"/>
        </w:rPr>
        <w:t xml:space="preserve"> kan je met medeleerlingen of de leerkracht bespreken.</w:t>
      </w:r>
    </w:p>
    <w:p w14:paraId="24DC533D" w14:textId="4C2C9125" w:rsidR="009E01B2" w:rsidRPr="00FA23E4" w:rsidRDefault="009E01B2" w:rsidP="00FA23E4">
      <w:pPr>
        <w:pStyle w:val="ListParagraph"/>
        <w:numPr>
          <w:ilvl w:val="0"/>
          <w:numId w:val="139"/>
        </w:numPr>
        <w:rPr>
          <w:rFonts w:ascii="Arial" w:hAnsi="Arial" w:cs="Arial"/>
          <w:b/>
          <w:sz w:val="40"/>
          <w:szCs w:val="40"/>
        </w:rPr>
      </w:pPr>
      <w:r w:rsidRPr="00FA23E4">
        <w:rPr>
          <w:rFonts w:ascii="Arial" w:hAnsi="Arial" w:cs="Arial"/>
          <w:b/>
          <w:sz w:val="40"/>
          <w:szCs w:val="40"/>
        </w:rPr>
        <w:lastRenderedPageBreak/>
        <w:t>De Paradox van Condorcet</w:t>
      </w:r>
    </w:p>
    <w:p w14:paraId="337211D2" w14:textId="522B8FAB" w:rsidR="009E01B2" w:rsidRPr="009E01B2" w:rsidRDefault="009E01B2" w:rsidP="009E01B2">
      <w:pPr>
        <w:jc w:val="both"/>
        <w:rPr>
          <w:rFonts w:ascii="Arial" w:hAnsi="Arial" w:cs="Arial"/>
          <w:sz w:val="22"/>
          <w:szCs w:val="22"/>
        </w:rPr>
      </w:pPr>
      <w:r w:rsidRPr="009E01B2">
        <w:rPr>
          <w:rFonts w:ascii="Arial" w:hAnsi="Arial" w:cs="Arial"/>
          <w:sz w:val="22"/>
          <w:szCs w:val="22"/>
        </w:rPr>
        <w:t xml:space="preserve">Stel je voor dat Alicja, Bouchra, en </w:t>
      </w:r>
      <w:r w:rsidR="00445A41">
        <w:rPr>
          <w:rFonts w:ascii="Arial" w:hAnsi="Arial" w:cs="Arial"/>
          <w:sz w:val="22"/>
          <w:szCs w:val="22"/>
        </w:rPr>
        <w:t>Cas</w:t>
      </w:r>
      <w:r w:rsidRPr="009E01B2">
        <w:rPr>
          <w:rFonts w:ascii="Arial" w:hAnsi="Arial" w:cs="Arial"/>
          <w:sz w:val="22"/>
          <w:szCs w:val="22"/>
        </w:rPr>
        <w:t xml:space="preserve"> moeten beslissen hoe ze hun vrijdagavond gaan besteden. Ze hebben slechts twee opties: ofwel spelen ze op de Xbox van Bouchra, ofwel gaan ze naar café Yolo. Bovendien hebben de drie elk een sterk uitgesproken voorkeur voor hetzij Yolo, hetzij de Xbox. Dan zijn er maar een klein aantal mogelijke gevallen die we kunnen onderscheiden:</w:t>
      </w:r>
    </w:p>
    <w:p w14:paraId="3A2263C8" w14:textId="77777777"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szCs w:val="22"/>
          <w:lang w:val="nl-BE"/>
        </w:rPr>
        <w:t>Geval 1: Ze verkiezen alle drie Yolo boven de Xbox. In dat geval is de beslissing snel gemaakt: ze gaan alle drie naar Yolo.</w:t>
      </w:r>
    </w:p>
    <w:p w14:paraId="545AB5DD" w14:textId="77777777"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szCs w:val="22"/>
          <w:lang w:val="nl-BE"/>
        </w:rPr>
        <w:t>Geval 2: Ze verkiezen alle drie de Xbox boven op café gaan. Dan wordt het de Xbox.</w:t>
      </w:r>
    </w:p>
    <w:p w14:paraId="36FFC0B1" w14:textId="2F97F2A0"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szCs w:val="22"/>
          <w:lang w:val="nl-BE"/>
        </w:rPr>
        <w:t xml:space="preserve">Geval 3: Twee van de drie verkiezen de Xbox boven Yolo. (Bijvoorbeeld: Alicja en </w:t>
      </w:r>
      <w:r w:rsidR="00445A41">
        <w:rPr>
          <w:rFonts w:ascii="Arial" w:hAnsi="Arial" w:cs="Arial"/>
          <w:szCs w:val="22"/>
          <w:lang w:val="nl-BE"/>
        </w:rPr>
        <w:t>Cas</w:t>
      </w:r>
      <w:r w:rsidRPr="009E01B2">
        <w:rPr>
          <w:rFonts w:ascii="Arial" w:hAnsi="Arial" w:cs="Arial"/>
          <w:szCs w:val="22"/>
          <w:lang w:val="nl-BE"/>
        </w:rPr>
        <w:t xml:space="preserve"> verkiezen de Xbox boven Yolo, Bouchra verkiest dan weer Yolo boven de Xbox.) Als ze allen bij hun standpunt blijven, dan zit er weinig anders op dan dat de meerderheid het haalt: ze spelen met de Xbox.</w:t>
      </w:r>
    </w:p>
    <w:p w14:paraId="0C90253D" w14:textId="7EBDFB8E" w:rsidR="009E01B2" w:rsidRDefault="009E01B2" w:rsidP="009E01B2">
      <w:pPr>
        <w:pStyle w:val="ListParagraph"/>
        <w:numPr>
          <w:ilvl w:val="0"/>
          <w:numId w:val="100"/>
        </w:numPr>
        <w:rPr>
          <w:rFonts w:ascii="Arial" w:hAnsi="Arial" w:cs="Arial"/>
          <w:szCs w:val="22"/>
          <w:lang w:val="nl-BE"/>
        </w:rPr>
      </w:pPr>
      <w:r w:rsidRPr="009E01B2">
        <w:rPr>
          <w:rFonts w:ascii="Arial" w:hAnsi="Arial" w:cs="Arial"/>
          <w:szCs w:val="22"/>
          <w:lang w:val="nl-BE"/>
        </w:rPr>
        <w:t>Geval 4: Twee van de drie verkiezen Yolo boven de Xbox. Opnieuw zal dan de meerderheid het halen en gaan ze dit keer naar Yolo.</w:t>
      </w:r>
    </w:p>
    <w:p w14:paraId="59687CC8" w14:textId="77777777" w:rsidR="00445A41" w:rsidRPr="009E01B2" w:rsidRDefault="00445A41" w:rsidP="00445A41">
      <w:pPr>
        <w:pStyle w:val="ListParagraph"/>
        <w:ind w:left="360"/>
        <w:rPr>
          <w:rFonts w:ascii="Arial" w:hAnsi="Arial" w:cs="Arial"/>
          <w:szCs w:val="22"/>
          <w:lang w:val="nl-BE"/>
        </w:rPr>
      </w:pPr>
    </w:p>
    <w:p w14:paraId="3C0B4A18" w14:textId="74BEA5EB" w:rsidR="009E01B2" w:rsidRPr="009E01B2" w:rsidRDefault="009E01B2" w:rsidP="009E01B2">
      <w:pPr>
        <w:jc w:val="both"/>
        <w:rPr>
          <w:rFonts w:ascii="Arial" w:hAnsi="Arial" w:cs="Arial"/>
          <w:sz w:val="22"/>
          <w:szCs w:val="22"/>
        </w:rPr>
      </w:pPr>
      <w:r w:rsidRPr="009E01B2">
        <w:rPr>
          <w:rFonts w:ascii="Arial" w:hAnsi="Arial" w:cs="Arial"/>
          <w:sz w:val="22"/>
          <w:szCs w:val="22"/>
        </w:rPr>
        <w:t xml:space="preserve">Merk op dat we er tot dusver van uitgingen dat Alicja, Bouchra, en </w:t>
      </w:r>
      <w:r w:rsidR="00445A41">
        <w:rPr>
          <w:rFonts w:ascii="Arial" w:hAnsi="Arial" w:cs="Arial"/>
          <w:sz w:val="22"/>
          <w:szCs w:val="22"/>
        </w:rPr>
        <w:t>Cas</w:t>
      </w:r>
      <w:r w:rsidRPr="009E01B2">
        <w:rPr>
          <w:rFonts w:ascii="Arial" w:hAnsi="Arial" w:cs="Arial"/>
          <w:sz w:val="22"/>
          <w:szCs w:val="22"/>
        </w:rPr>
        <w:t xml:space="preserve"> telkens een duidelijke voorkeur hebben. In het echte leven is het best mogelijk dat één of meer personen onverschillig is: het kan bv. zijn dat het voor </w:t>
      </w:r>
      <w:r w:rsidR="00445A41">
        <w:rPr>
          <w:rFonts w:ascii="Arial" w:hAnsi="Arial" w:cs="Arial"/>
          <w:sz w:val="22"/>
          <w:szCs w:val="22"/>
        </w:rPr>
        <w:t>Cas</w:t>
      </w:r>
      <w:r w:rsidRPr="009E01B2">
        <w:rPr>
          <w:rFonts w:ascii="Arial" w:hAnsi="Arial" w:cs="Arial"/>
          <w:sz w:val="22"/>
          <w:szCs w:val="22"/>
        </w:rPr>
        <w:t xml:space="preserve"> eigenlijk niet uitmaakt. In wat volgt focussen we op het geval waarin iedereen een duidelijke voorkeur heeft, maar veel van wat we zullen uitleggen geldt net zozeer voor gevallen waarin, voor sommige van de betrokken personen, sommige opties “even goed” zijn als andere.</w:t>
      </w:r>
    </w:p>
    <w:p w14:paraId="0E05EBF9" w14:textId="06DCFD1E" w:rsidR="009E01B2" w:rsidRPr="009E01B2" w:rsidRDefault="009E01B2" w:rsidP="009E01B2">
      <w:pPr>
        <w:jc w:val="both"/>
        <w:rPr>
          <w:rFonts w:ascii="Arial" w:hAnsi="Arial" w:cs="Arial"/>
          <w:sz w:val="22"/>
          <w:szCs w:val="22"/>
        </w:rPr>
      </w:pPr>
      <w:r w:rsidRPr="009E01B2">
        <w:rPr>
          <w:rFonts w:ascii="Arial" w:hAnsi="Arial" w:cs="Arial"/>
          <w:sz w:val="22"/>
          <w:szCs w:val="22"/>
        </w:rPr>
        <w:t>In de bovengenoemde gevallen gebruikten we telkens een welbepaalde regel, om te bepalen of de groep optie X (Xbox) boven optie Y (Yolo) verkiest. Deze regel heet “paarsgewijze meerderheid”:</w:t>
      </w:r>
    </w:p>
    <w:p w14:paraId="143A7644" w14:textId="77777777" w:rsidR="009E01B2" w:rsidRPr="009E01B2" w:rsidRDefault="009E01B2" w:rsidP="009E01B2">
      <w:pPr>
        <w:ind w:left="708" w:firstLine="2"/>
        <w:jc w:val="both"/>
        <w:rPr>
          <w:rFonts w:ascii="Arial" w:hAnsi="Arial" w:cs="Arial"/>
          <w:sz w:val="22"/>
          <w:szCs w:val="22"/>
        </w:rPr>
      </w:pPr>
      <w:r w:rsidRPr="009E01B2">
        <w:rPr>
          <w:rFonts w:ascii="Arial" w:hAnsi="Arial" w:cs="Arial"/>
          <w:i/>
          <w:sz w:val="22"/>
          <w:szCs w:val="22"/>
        </w:rPr>
        <w:t>Paarsgewijze meerderheid</w:t>
      </w:r>
      <w:r w:rsidRPr="009E01B2">
        <w:rPr>
          <w:rFonts w:ascii="Arial" w:hAnsi="Arial" w:cs="Arial"/>
          <w:sz w:val="22"/>
          <w:szCs w:val="22"/>
        </w:rPr>
        <w:t>: X is beter dan Y (voor de groep) als de meerderheid van de leden van de groep X boven Y verkiest; in het andere geval is Y beter dan X.</w:t>
      </w:r>
    </w:p>
    <w:p w14:paraId="6A81B694" w14:textId="66E72DBB" w:rsidR="009E01B2" w:rsidRPr="009E01B2" w:rsidRDefault="009E01B2" w:rsidP="009E01B2">
      <w:pPr>
        <w:jc w:val="both"/>
        <w:rPr>
          <w:rFonts w:ascii="Arial" w:hAnsi="Arial" w:cs="Arial"/>
          <w:sz w:val="22"/>
          <w:szCs w:val="22"/>
        </w:rPr>
      </w:pPr>
      <w:r w:rsidRPr="009E01B2">
        <w:rPr>
          <w:rFonts w:ascii="Arial" w:hAnsi="Arial" w:cs="Arial"/>
          <w:sz w:val="22"/>
          <w:szCs w:val="22"/>
        </w:rPr>
        <w:t>We gingen er dus eigenlijk van uit dat, als we deze regel correct toepassen, we altijd een democratische beslissing nemen.</w:t>
      </w:r>
      <w:r w:rsidRPr="009E01B2">
        <w:rPr>
          <w:rStyle w:val="FootnoteReference"/>
          <w:rFonts w:ascii="Arial" w:hAnsi="Arial" w:cs="Arial"/>
          <w:sz w:val="22"/>
          <w:szCs w:val="22"/>
        </w:rPr>
        <w:footnoteReference w:id="4"/>
      </w:r>
      <w:r w:rsidRPr="009E01B2">
        <w:rPr>
          <w:rFonts w:ascii="Arial" w:hAnsi="Arial" w:cs="Arial"/>
          <w:sz w:val="22"/>
          <w:szCs w:val="22"/>
        </w:rPr>
        <w:t xml:space="preserve"> Zolang er slechts twee opties zijn lijkt dat ook vrij oncontroversiëel: tenzij er nog alternatieven zijn, of tenzij er specifieke redenen zijn om de voorkeuren van bepaalde personen meer te laten doorwegen, kan men maar beter de meerderheid laten beslissen.</w:t>
      </w:r>
    </w:p>
    <w:p w14:paraId="5C983DDE" w14:textId="72FDF61D" w:rsidR="009E01B2" w:rsidRPr="009E01B2" w:rsidRDefault="009E01B2" w:rsidP="009E01B2">
      <w:pPr>
        <w:spacing w:line="240" w:lineRule="auto"/>
        <w:jc w:val="both"/>
        <w:rPr>
          <w:rFonts w:ascii="Arial" w:hAnsi="Arial" w:cs="Arial"/>
          <w:sz w:val="22"/>
          <w:szCs w:val="22"/>
        </w:rPr>
      </w:pPr>
      <w:r w:rsidRPr="009E01B2">
        <w:rPr>
          <w:rFonts w:ascii="Arial" w:hAnsi="Arial" w:cs="Arial"/>
          <w:sz w:val="22"/>
          <w:szCs w:val="22"/>
        </w:rPr>
        <w:t xml:space="preserve">Als er drie opties zijn, dan brengt paarsgewijze meerderheid echter problemen met zich mee. Stel bijvoorbeeld dat er een derde opties is: ze kunnen samen naar het Zebrapark gaan en daar iets drinken. Laat ons, om het een beetje overzichtelijk te houden, A, B, en C gebruiken als afkorting van Alicja, Bouchra, respectievelijk </w:t>
      </w:r>
      <w:r w:rsidR="00445A41">
        <w:rPr>
          <w:rFonts w:ascii="Arial" w:hAnsi="Arial" w:cs="Arial"/>
          <w:sz w:val="22"/>
          <w:szCs w:val="22"/>
        </w:rPr>
        <w:t>Cas</w:t>
      </w:r>
      <w:r w:rsidRPr="009E01B2">
        <w:rPr>
          <w:rFonts w:ascii="Arial" w:hAnsi="Arial" w:cs="Arial"/>
          <w:sz w:val="22"/>
          <w:szCs w:val="22"/>
        </w:rPr>
        <w:t xml:space="preserve">, en laat ons X, Y, Z gebruiken voor de drie opties. Stel nu dat elk van onze drie personen een ranking opstelt, </w:t>
      </w:r>
      <w:r w:rsidRPr="009E01B2">
        <w:rPr>
          <w:rFonts w:ascii="Arial" w:hAnsi="Arial" w:cs="Arial"/>
          <w:sz w:val="22"/>
          <w:szCs w:val="22"/>
        </w:rPr>
        <w:lastRenderedPageBreak/>
        <w:t>van “leukste” naar “minst leuke” besteding van de avond, en dat hun ranking er als volgt uitziet:</w:t>
      </w:r>
    </w:p>
    <w:p w14:paraId="578A5D37" w14:textId="77777777" w:rsidR="009E01B2" w:rsidRPr="009E01B2" w:rsidRDefault="009E01B2" w:rsidP="009E01B2">
      <w:pPr>
        <w:spacing w:line="240" w:lineRule="auto"/>
        <w:ind w:left="4248"/>
        <w:jc w:val="both"/>
        <w:rPr>
          <w:rFonts w:ascii="Arial" w:hAnsi="Arial" w:cs="Arial"/>
          <w:sz w:val="22"/>
          <w:szCs w:val="22"/>
          <w:lang w:val="fr-FR"/>
        </w:rPr>
      </w:pPr>
      <w:r w:rsidRPr="009E01B2">
        <w:rPr>
          <w:rFonts w:ascii="Arial" w:hAnsi="Arial" w:cs="Arial"/>
          <w:sz w:val="22"/>
          <w:szCs w:val="22"/>
          <w:lang w:val="fr-FR"/>
        </w:rPr>
        <w:t>A: &lt;Y, X, Z&gt;</w:t>
      </w:r>
    </w:p>
    <w:p w14:paraId="7226F293" w14:textId="77777777" w:rsidR="009E01B2" w:rsidRPr="009E01B2" w:rsidRDefault="009E01B2" w:rsidP="009E01B2">
      <w:pPr>
        <w:spacing w:line="240" w:lineRule="auto"/>
        <w:ind w:left="4248"/>
        <w:jc w:val="both"/>
        <w:rPr>
          <w:rFonts w:ascii="Arial" w:hAnsi="Arial" w:cs="Arial"/>
          <w:sz w:val="22"/>
          <w:szCs w:val="22"/>
          <w:lang w:val="fr-FR"/>
        </w:rPr>
      </w:pPr>
      <w:r w:rsidRPr="009E01B2">
        <w:rPr>
          <w:rFonts w:ascii="Arial" w:hAnsi="Arial" w:cs="Arial"/>
          <w:sz w:val="22"/>
          <w:szCs w:val="22"/>
          <w:lang w:val="fr-FR"/>
        </w:rPr>
        <w:t>B: &lt;X, Z, Y&gt;</w:t>
      </w:r>
    </w:p>
    <w:p w14:paraId="5B34EB4F" w14:textId="77777777" w:rsidR="009E01B2" w:rsidRPr="009E01B2" w:rsidRDefault="009E01B2" w:rsidP="009E01B2">
      <w:pPr>
        <w:spacing w:line="240" w:lineRule="auto"/>
        <w:ind w:left="4248"/>
        <w:jc w:val="both"/>
        <w:rPr>
          <w:rFonts w:ascii="Arial" w:hAnsi="Arial" w:cs="Arial"/>
          <w:sz w:val="22"/>
          <w:szCs w:val="22"/>
          <w:lang w:val="fr-FR"/>
        </w:rPr>
      </w:pPr>
      <w:r w:rsidRPr="009E01B2">
        <w:rPr>
          <w:rFonts w:ascii="Arial" w:hAnsi="Arial" w:cs="Arial"/>
          <w:sz w:val="22"/>
          <w:szCs w:val="22"/>
          <w:lang w:val="fr-FR"/>
        </w:rPr>
        <w:t>C: &lt;Z, Y, X&gt;</w:t>
      </w:r>
    </w:p>
    <w:p w14:paraId="2352CFA1" w14:textId="0C74B84A" w:rsidR="009E01B2" w:rsidRPr="009E01B2" w:rsidRDefault="00467F51" w:rsidP="009E01B2">
      <w:pPr>
        <w:jc w:val="both"/>
        <w:rPr>
          <w:rStyle w:val="IntenseReference"/>
          <w:rFonts w:ascii="Arial" w:hAnsi="Arial" w:cs="Arial"/>
          <w:b w:val="0"/>
          <w:bCs w:val="0"/>
          <w:smallCaps/>
          <w:sz w:val="22"/>
          <w:szCs w:val="22"/>
        </w:rPr>
      </w:pPr>
      <w:r>
        <w:rPr>
          <w:noProof/>
          <w:color w:val="0000FF"/>
          <w:lang w:eastAsia="nl-BE"/>
        </w:rPr>
        <w:drawing>
          <wp:anchor distT="0" distB="0" distL="114300" distR="114300" simplePos="0" relativeHeight="251693056" behindDoc="1" locked="0" layoutInCell="1" allowOverlap="1" wp14:anchorId="78499A0C" wp14:editId="632763FE">
            <wp:simplePos x="0" y="0"/>
            <wp:positionH relativeFrom="column">
              <wp:posOffset>5085422</wp:posOffset>
            </wp:positionH>
            <wp:positionV relativeFrom="paragraph">
              <wp:posOffset>651168</wp:posOffset>
            </wp:positionV>
            <wp:extent cx="485140" cy="485140"/>
            <wp:effectExtent l="0" t="0" r="0" b="0"/>
            <wp:wrapTight wrapText="bothSides">
              <wp:wrapPolygon edited="0">
                <wp:start x="0" y="0"/>
                <wp:lineTo x="0" y="20356"/>
                <wp:lineTo x="20356" y="20356"/>
                <wp:lineTo x="20356" y="0"/>
                <wp:lineTo x="0" y="0"/>
              </wp:wrapPolygon>
            </wp:wrapTight>
            <wp:docPr id="37" name="Picture 37" descr="https://www.sclera.be/resources/pictos/vraa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lera.be/resources/pictos/vraag%20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1B2" w:rsidRPr="009E01B2">
        <w:rPr>
          <w:rFonts w:ascii="Arial" w:hAnsi="Arial" w:cs="Arial"/>
          <w:sz w:val="22"/>
          <w:szCs w:val="22"/>
        </w:rPr>
        <w:t xml:space="preserve">Dit moet je als volgt lezen: Alicja verkiest Yolo boven de Xbox en het Zebrapark, en als het dan toch niet Yolo kan zijn, heeft Alicja nog liever de Xbox dan het Zebrapark. Hieruit volgt ook dat Alicja Yolo verkiest boven het Zebrapark. </w:t>
      </w:r>
      <w:r w:rsidR="00445A41">
        <w:rPr>
          <w:rFonts w:ascii="Arial" w:hAnsi="Arial" w:cs="Arial"/>
          <w:sz w:val="22"/>
          <w:szCs w:val="22"/>
        </w:rPr>
        <w:t>Cas</w:t>
      </w:r>
      <w:r w:rsidR="009E01B2" w:rsidRPr="009E01B2">
        <w:rPr>
          <w:rFonts w:ascii="Arial" w:hAnsi="Arial" w:cs="Arial"/>
          <w:sz w:val="22"/>
          <w:szCs w:val="22"/>
        </w:rPr>
        <w:t xml:space="preserve"> verkiest ook Yolo boven de Xbox, maar gaat liefst van al naar het Zebrapark. </w:t>
      </w:r>
    </w:p>
    <w:p w14:paraId="43289073" w14:textId="33F300DC" w:rsidR="009E01B2" w:rsidRPr="00A50551" w:rsidRDefault="009E01B2" w:rsidP="009E01B2">
      <w:pPr>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sidRPr="00A50551">
        <w:rPr>
          <w:rFonts w:ascii="Arial" w:hAnsi="Arial" w:cs="Arial"/>
          <w:b/>
          <w:sz w:val="22"/>
          <w:szCs w:val="22"/>
        </w:rPr>
        <w:t>Oefening</w:t>
      </w:r>
      <w:r w:rsidR="00A50551" w:rsidRPr="00A50551">
        <w:rPr>
          <w:rFonts w:ascii="Arial" w:hAnsi="Arial" w:cs="Arial"/>
          <w:b/>
          <w:sz w:val="22"/>
          <w:szCs w:val="22"/>
        </w:rPr>
        <w:t xml:space="preserve"> 1</w:t>
      </w:r>
    </w:p>
    <w:p w14:paraId="063A58BC" w14:textId="1C5D34DA" w:rsidR="009E01B2" w:rsidRDefault="009E01B2" w:rsidP="009E01B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E01B2">
        <w:rPr>
          <w:rFonts w:ascii="Arial" w:hAnsi="Arial" w:cs="Arial"/>
          <w:sz w:val="22"/>
          <w:szCs w:val="22"/>
        </w:rPr>
        <w:t>1a. Formuleer in je eigen woorden wat de voorkeuren zijn van Bouchra, gegeven bovenstaande “afkortingen”.</w:t>
      </w:r>
    </w:p>
    <w:p w14:paraId="3B3C3A1C" w14:textId="0D5F7389" w:rsidR="009E01B2" w:rsidRPr="009E01B2" w:rsidRDefault="009E01B2" w:rsidP="009E01B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E01B2">
        <w:rPr>
          <w:rFonts w:ascii="Arial" w:hAnsi="Arial" w:cs="Arial"/>
          <w:sz w:val="22"/>
          <w:szCs w:val="22"/>
        </w:rPr>
        <w:t>1b. Stel dat Alicja een andere voorkeur heeft, namelijk: ze verkiest het Zebrapark boven de Xbox, en de Xbox boven Yolo. Hoe stel je dan de voorkeur van Alicja afgekort voor?</w:t>
      </w:r>
    </w:p>
    <w:p w14:paraId="108E1699"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Wat moet de groep nu kiezen? Een éénvoudige manier om dit te bepalen is er niet. Merk op dat geen van de drie opties, X, Y, of Z, door een meerderheid van de personen op nummer 1 geplaatst wordt. Laat ons daarom onze regel van hierboven toepassen: paarsgewijze meerderheid. Dan krijgen we het volgende resultaat:</w:t>
      </w:r>
    </w:p>
    <w:p w14:paraId="0F94610F" w14:textId="77777777" w:rsidR="009E01B2" w:rsidRPr="009E01B2" w:rsidRDefault="009E01B2" w:rsidP="009E01B2">
      <w:pPr>
        <w:pStyle w:val="ListParagraph"/>
        <w:numPr>
          <w:ilvl w:val="0"/>
          <w:numId w:val="134"/>
        </w:numPr>
        <w:rPr>
          <w:rFonts w:ascii="Arial" w:hAnsi="Arial" w:cs="Arial"/>
          <w:szCs w:val="22"/>
          <w:lang w:val="nl-BE"/>
        </w:rPr>
      </w:pPr>
      <w:r w:rsidRPr="009E01B2">
        <w:rPr>
          <w:rFonts w:ascii="Arial" w:hAnsi="Arial" w:cs="Arial"/>
          <w:szCs w:val="22"/>
          <w:lang w:val="nl-BE"/>
        </w:rPr>
        <w:t>Y is beter dan X (voor de groep). Immers, zowel A als C verkiezen Y boven X; alleen B verkiest X boven Y. Er is dus een meerderheid die Y boven X verkiest.</w:t>
      </w:r>
    </w:p>
    <w:p w14:paraId="4A5C2596" w14:textId="77777777" w:rsidR="009E01B2" w:rsidRPr="009E01B2" w:rsidRDefault="009E01B2" w:rsidP="009E01B2">
      <w:pPr>
        <w:pStyle w:val="ListParagraph"/>
        <w:numPr>
          <w:ilvl w:val="0"/>
          <w:numId w:val="134"/>
        </w:numPr>
        <w:rPr>
          <w:rFonts w:ascii="Arial" w:hAnsi="Arial" w:cs="Arial"/>
          <w:szCs w:val="22"/>
          <w:lang w:val="nl-BE"/>
        </w:rPr>
      </w:pPr>
      <w:r w:rsidRPr="009E01B2">
        <w:rPr>
          <w:rFonts w:ascii="Arial" w:hAnsi="Arial" w:cs="Arial"/>
          <w:szCs w:val="22"/>
          <w:lang w:val="nl-BE"/>
        </w:rPr>
        <w:t>X is beter dan Z (voor de groep), want zowel A als B verkiezen X boven Z</w:t>
      </w:r>
    </w:p>
    <w:p w14:paraId="4C1ABA9E" w14:textId="77777777" w:rsidR="009E01B2" w:rsidRPr="009E01B2" w:rsidRDefault="009E01B2" w:rsidP="009E01B2">
      <w:pPr>
        <w:pStyle w:val="ListParagraph"/>
        <w:numPr>
          <w:ilvl w:val="0"/>
          <w:numId w:val="134"/>
        </w:numPr>
        <w:rPr>
          <w:rFonts w:ascii="Arial" w:hAnsi="Arial" w:cs="Arial"/>
          <w:szCs w:val="22"/>
          <w:lang w:val="nl-BE"/>
        </w:rPr>
      </w:pPr>
      <w:r w:rsidRPr="009E01B2">
        <w:rPr>
          <w:rFonts w:ascii="Arial" w:hAnsi="Arial" w:cs="Arial"/>
          <w:szCs w:val="22"/>
          <w:lang w:val="nl-BE"/>
        </w:rPr>
        <w:t>Z is beter dan Y (voor de groep), want zowel B als C verkiezen Z boven Y</w:t>
      </w:r>
    </w:p>
    <w:p w14:paraId="40BD331D" w14:textId="77777777" w:rsidR="009E01B2" w:rsidRDefault="009E01B2" w:rsidP="009E01B2">
      <w:pPr>
        <w:jc w:val="both"/>
        <w:rPr>
          <w:rFonts w:ascii="Arial" w:hAnsi="Arial" w:cs="Arial"/>
          <w:sz w:val="22"/>
          <w:szCs w:val="22"/>
        </w:rPr>
      </w:pPr>
    </w:p>
    <w:p w14:paraId="249F1740" w14:textId="1A40BDC7" w:rsidR="009E01B2" w:rsidRPr="009E01B2" w:rsidRDefault="009E01B2" w:rsidP="009E01B2">
      <w:pPr>
        <w:jc w:val="both"/>
        <w:rPr>
          <w:rFonts w:ascii="Arial" w:hAnsi="Arial" w:cs="Arial"/>
          <w:sz w:val="22"/>
          <w:szCs w:val="22"/>
        </w:rPr>
      </w:pPr>
      <w:r w:rsidRPr="009E01B2">
        <w:rPr>
          <w:rFonts w:ascii="Arial" w:hAnsi="Arial" w:cs="Arial"/>
          <w:sz w:val="22"/>
          <w:szCs w:val="22"/>
        </w:rPr>
        <w:t>Met andere woorden, de “groepsranking” ziet er als volgt uit:</w:t>
      </w:r>
    </w:p>
    <w:p w14:paraId="3EB5B113" w14:textId="6FA69789" w:rsidR="009E01B2" w:rsidRPr="009E01B2" w:rsidRDefault="009E01B2" w:rsidP="00102A76">
      <w:pPr>
        <w:ind w:left="1416" w:firstLine="708"/>
        <w:jc w:val="both"/>
        <w:rPr>
          <w:rFonts w:ascii="Arial" w:hAnsi="Arial" w:cs="Arial"/>
          <w:sz w:val="22"/>
          <w:szCs w:val="22"/>
          <w:lang w:val="fr-FR"/>
        </w:rPr>
      </w:pPr>
      <w:r w:rsidRPr="009E01B2">
        <w:rPr>
          <w:rFonts w:ascii="Arial" w:hAnsi="Arial" w:cs="Arial"/>
          <w:sz w:val="22"/>
          <w:szCs w:val="22"/>
          <w:lang w:val="fr-FR"/>
        </w:rPr>
        <w:t>G: &lt;</w:t>
      </w:r>
      <w:r w:rsidR="00102A76">
        <w:rPr>
          <w:rFonts w:ascii="Arial" w:hAnsi="Arial" w:cs="Arial"/>
          <w:sz w:val="22"/>
          <w:szCs w:val="22"/>
          <w:lang w:val="fr-FR"/>
        </w:rPr>
        <w:t>… Z, Y, X, Z, Y, X, Z, Y, X, …&gt;</w:t>
      </w:r>
    </w:p>
    <w:p w14:paraId="34C60060" w14:textId="355EC5BD" w:rsidR="009E01B2" w:rsidRPr="009E01B2" w:rsidRDefault="009E01B2" w:rsidP="009E01B2">
      <w:pPr>
        <w:jc w:val="both"/>
        <w:rPr>
          <w:rFonts w:ascii="Arial" w:hAnsi="Arial" w:cs="Arial"/>
          <w:sz w:val="22"/>
          <w:szCs w:val="22"/>
        </w:rPr>
      </w:pPr>
      <w:r w:rsidRPr="009E01B2">
        <w:rPr>
          <w:rFonts w:ascii="Arial" w:hAnsi="Arial" w:cs="Arial"/>
          <w:sz w:val="22"/>
          <w:szCs w:val="22"/>
        </w:rPr>
        <w:t>De groep lijkt dus in cirkeltjes te draaien. Meer nog: voor elk van de opties X, Y, en Z, is het zo dat er telkens een meerderheid is die liever één van de andere opties heeft. Concreet:</w:t>
      </w:r>
    </w:p>
    <w:p w14:paraId="2B0939CB" w14:textId="288B5083" w:rsidR="009E01B2" w:rsidRPr="009E01B2" w:rsidRDefault="009E01B2" w:rsidP="009E01B2">
      <w:pPr>
        <w:spacing w:line="240" w:lineRule="auto"/>
        <w:ind w:firstLine="1416"/>
        <w:jc w:val="both"/>
        <w:rPr>
          <w:rFonts w:ascii="Arial" w:hAnsi="Arial" w:cs="Arial"/>
          <w:sz w:val="22"/>
          <w:szCs w:val="22"/>
        </w:rPr>
      </w:pPr>
      <w:r w:rsidRPr="009E01B2">
        <w:rPr>
          <w:rFonts w:ascii="Arial" w:hAnsi="Arial" w:cs="Arial"/>
          <w:sz w:val="22"/>
          <w:szCs w:val="22"/>
        </w:rPr>
        <w:t xml:space="preserve">Probleem met X: Alicja en </w:t>
      </w:r>
      <w:r w:rsidR="00445A41">
        <w:rPr>
          <w:rFonts w:ascii="Arial" w:hAnsi="Arial" w:cs="Arial"/>
          <w:sz w:val="22"/>
          <w:szCs w:val="22"/>
        </w:rPr>
        <w:t>Cas</w:t>
      </w:r>
      <w:r w:rsidRPr="009E01B2">
        <w:rPr>
          <w:rFonts w:ascii="Arial" w:hAnsi="Arial" w:cs="Arial"/>
          <w:sz w:val="22"/>
          <w:szCs w:val="22"/>
        </w:rPr>
        <w:t xml:space="preserve"> verkiezen allebei Y boven X</w:t>
      </w:r>
    </w:p>
    <w:p w14:paraId="1BFAEF33" w14:textId="235C5DA6" w:rsidR="009E01B2" w:rsidRPr="009E01B2" w:rsidRDefault="009E01B2" w:rsidP="009E01B2">
      <w:pPr>
        <w:spacing w:line="240" w:lineRule="auto"/>
        <w:ind w:left="708" w:firstLine="708"/>
        <w:jc w:val="both"/>
        <w:rPr>
          <w:rFonts w:ascii="Arial" w:hAnsi="Arial" w:cs="Arial"/>
          <w:sz w:val="22"/>
          <w:szCs w:val="22"/>
        </w:rPr>
      </w:pPr>
      <w:r w:rsidRPr="009E01B2">
        <w:rPr>
          <w:rFonts w:ascii="Arial" w:hAnsi="Arial" w:cs="Arial"/>
          <w:sz w:val="22"/>
          <w:szCs w:val="22"/>
        </w:rPr>
        <w:t xml:space="preserve">Probleem met Y: Bouchra en </w:t>
      </w:r>
      <w:r w:rsidR="00445A41">
        <w:rPr>
          <w:rFonts w:ascii="Arial" w:hAnsi="Arial" w:cs="Arial"/>
          <w:sz w:val="22"/>
          <w:szCs w:val="22"/>
        </w:rPr>
        <w:t>Cas</w:t>
      </w:r>
      <w:r w:rsidRPr="009E01B2">
        <w:rPr>
          <w:rFonts w:ascii="Arial" w:hAnsi="Arial" w:cs="Arial"/>
          <w:sz w:val="22"/>
          <w:szCs w:val="22"/>
        </w:rPr>
        <w:t xml:space="preserve"> verkiezen allebei Z boven Y</w:t>
      </w:r>
    </w:p>
    <w:p w14:paraId="04B731D3" w14:textId="77777777" w:rsidR="009E01B2" w:rsidRPr="009E01B2" w:rsidRDefault="009E01B2" w:rsidP="009E01B2">
      <w:pPr>
        <w:spacing w:line="240" w:lineRule="auto"/>
        <w:ind w:left="708" w:firstLine="708"/>
        <w:jc w:val="both"/>
        <w:rPr>
          <w:rFonts w:ascii="Arial" w:hAnsi="Arial" w:cs="Arial"/>
          <w:sz w:val="22"/>
          <w:szCs w:val="22"/>
        </w:rPr>
      </w:pPr>
      <w:r w:rsidRPr="009E01B2">
        <w:rPr>
          <w:rFonts w:ascii="Arial" w:hAnsi="Arial" w:cs="Arial"/>
          <w:sz w:val="22"/>
          <w:szCs w:val="22"/>
        </w:rPr>
        <w:t>Probleem met Z: Alicja en Bouchra verkiezen allebei X boven Z</w:t>
      </w:r>
    </w:p>
    <w:p w14:paraId="314D5D13" w14:textId="6316D036" w:rsidR="009E01B2" w:rsidRPr="009E01B2" w:rsidRDefault="009E01B2" w:rsidP="009E01B2">
      <w:pPr>
        <w:jc w:val="both"/>
        <w:rPr>
          <w:rFonts w:ascii="Arial" w:hAnsi="Arial" w:cs="Arial"/>
          <w:sz w:val="22"/>
          <w:szCs w:val="22"/>
        </w:rPr>
      </w:pPr>
      <w:r w:rsidRPr="009E01B2">
        <w:rPr>
          <w:rFonts w:ascii="Arial" w:hAnsi="Arial" w:cs="Arial"/>
          <w:noProof/>
          <w:color w:val="2962FF"/>
          <w:sz w:val="22"/>
          <w:szCs w:val="22"/>
          <w:lang w:eastAsia="nl-BE"/>
        </w:rPr>
        <w:lastRenderedPageBreak/>
        <w:drawing>
          <wp:anchor distT="0" distB="0" distL="114300" distR="114300" simplePos="0" relativeHeight="251663360" behindDoc="0" locked="0" layoutInCell="1" allowOverlap="1" wp14:anchorId="45BB9258" wp14:editId="277D394F">
            <wp:simplePos x="0" y="0"/>
            <wp:positionH relativeFrom="margin">
              <wp:align>right</wp:align>
            </wp:positionH>
            <wp:positionV relativeFrom="paragraph">
              <wp:posOffset>6350</wp:posOffset>
            </wp:positionV>
            <wp:extent cx="1123950" cy="1389380"/>
            <wp:effectExtent l="0" t="0" r="0" b="1270"/>
            <wp:wrapSquare wrapText="bothSides"/>
            <wp:docPr id="12" name="Picture 12" descr="Marie Jean Antoine Nicolas Caritat, Marquis de Condorcet – Wikipedia">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e Jean Antoine Nicolas Caritat, Marquis de Condorcet – Wikipedia">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395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1B2">
        <w:rPr>
          <w:rFonts w:ascii="Arial" w:hAnsi="Arial" w:cs="Arial"/>
          <w:sz w:val="22"/>
          <w:szCs w:val="22"/>
        </w:rPr>
        <w:t xml:space="preserve">Dus, wat de groep ook kiest, er zal altijd een andere optie zijn zodat een meerderheid die optie verkiest. </w:t>
      </w:r>
    </w:p>
    <w:p w14:paraId="7FF87718" w14:textId="58D744C8" w:rsidR="009E01B2" w:rsidRPr="009E01B2" w:rsidRDefault="00467F51" w:rsidP="009E01B2">
      <w:pPr>
        <w:jc w:val="both"/>
        <w:rPr>
          <w:rFonts w:ascii="Arial" w:hAnsi="Arial" w:cs="Arial"/>
          <w:sz w:val="22"/>
          <w:szCs w:val="22"/>
        </w:rPr>
      </w:pPr>
      <w:r>
        <w:rPr>
          <w:noProof/>
          <w:color w:val="0000FF"/>
          <w:lang w:eastAsia="nl-BE"/>
        </w:rPr>
        <w:drawing>
          <wp:anchor distT="0" distB="0" distL="114300" distR="114300" simplePos="0" relativeHeight="251685888" behindDoc="0" locked="0" layoutInCell="1" allowOverlap="1" wp14:anchorId="7FFC15B2" wp14:editId="245587EF">
            <wp:simplePos x="0" y="0"/>
            <wp:positionH relativeFrom="margin">
              <wp:align>right</wp:align>
            </wp:positionH>
            <wp:positionV relativeFrom="paragraph">
              <wp:posOffset>1775216</wp:posOffset>
            </wp:positionV>
            <wp:extent cx="562610" cy="562610"/>
            <wp:effectExtent l="0" t="0" r="8890" b="8890"/>
            <wp:wrapSquare wrapText="bothSides"/>
            <wp:docPr id="24" name="Picture 24" descr="https://www.sclera.be/resources/pictos/antwoord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antwoorden%20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1B2" w:rsidRPr="009E01B2">
        <w:rPr>
          <w:rFonts w:ascii="Arial" w:hAnsi="Arial" w:cs="Arial"/>
          <w:noProof/>
          <w:sz w:val="22"/>
          <w:szCs w:val="22"/>
          <w:lang w:eastAsia="nl-BE"/>
        </w:rPr>
        <mc:AlternateContent>
          <mc:Choice Requires="wps">
            <w:drawing>
              <wp:anchor distT="0" distB="0" distL="114300" distR="114300" simplePos="0" relativeHeight="251664384" behindDoc="0" locked="0" layoutInCell="1" allowOverlap="1" wp14:anchorId="5DCFDE8D" wp14:editId="193CD880">
                <wp:simplePos x="0" y="0"/>
                <wp:positionH relativeFrom="margin">
                  <wp:posOffset>4349750</wp:posOffset>
                </wp:positionH>
                <wp:positionV relativeFrom="paragraph">
                  <wp:posOffset>955675</wp:posOffset>
                </wp:positionV>
                <wp:extent cx="1177290" cy="207645"/>
                <wp:effectExtent l="0" t="0" r="3810" b="1905"/>
                <wp:wrapSquare wrapText="bothSides"/>
                <wp:docPr id="5" name="Text Box 5"/>
                <wp:cNvGraphicFramePr/>
                <a:graphic xmlns:a="http://schemas.openxmlformats.org/drawingml/2006/main">
                  <a:graphicData uri="http://schemas.microsoft.com/office/word/2010/wordprocessingShape">
                    <wps:wsp>
                      <wps:cNvSpPr txBox="1"/>
                      <wps:spPr>
                        <a:xfrm>
                          <a:off x="0" y="0"/>
                          <a:ext cx="1177290" cy="207645"/>
                        </a:xfrm>
                        <a:prstGeom prst="rect">
                          <a:avLst/>
                        </a:prstGeom>
                        <a:solidFill>
                          <a:prstClr val="white"/>
                        </a:solidFill>
                        <a:ln>
                          <a:noFill/>
                        </a:ln>
                      </wps:spPr>
                      <wps:txbx>
                        <w:txbxContent>
                          <w:p w14:paraId="7D30CBFF" w14:textId="77777777" w:rsidR="00B4698F" w:rsidRPr="009E01B2" w:rsidRDefault="00B4698F" w:rsidP="009E01B2">
                            <w:pPr>
                              <w:pStyle w:val="Caption"/>
                              <w:rPr>
                                <w:rFonts w:ascii="Roboto" w:hAnsi="Roboto"/>
                                <w:i/>
                                <w:iCs/>
                                <w:noProof/>
                                <w:color w:val="2962FF"/>
                                <w:szCs w:val="24"/>
                              </w:rPr>
                            </w:pPr>
                            <w:r w:rsidRPr="009E01B2">
                              <w:rPr>
                                <w:i/>
                                <w:iCs/>
                              </w:rPr>
                              <w:t>Markies De Condorcet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FDE8D" id="_x0000_t202" coordsize="21600,21600" o:spt="202" path="m,l,21600r21600,l21600,xe">
                <v:stroke joinstyle="miter"/>
                <v:path gradientshapeok="t" o:connecttype="rect"/>
              </v:shapetype>
              <v:shape id="Text Box 5" o:spid="_x0000_s1026" type="#_x0000_t202" style="position:absolute;left:0;text-align:left;margin-left:342.5pt;margin-top:75.25pt;width:92.7pt;height:16.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" stroked="f">
                <v:textbox inset="0,0,0,0">
                  <w:txbxContent>
                    <w:p w14:paraId="7D30CBFF" w14:textId="77777777" w:rsidR="00B4698F" w:rsidRPr="009E01B2" w:rsidRDefault="00B4698F" w:rsidP="009E01B2">
                      <w:pPr>
                        <w:pStyle w:val="Caption"/>
                        <w:rPr>
                          <w:rFonts w:ascii="Roboto" w:hAnsi="Roboto"/>
                          <w:i/>
                          <w:iCs/>
                          <w:noProof/>
                          <w:color w:val="2962FF"/>
                          <w:szCs w:val="24"/>
                        </w:rPr>
                      </w:pPr>
                      <w:r w:rsidRPr="009E01B2">
                        <w:rPr>
                          <w:i/>
                          <w:iCs/>
                        </w:rPr>
                        <w:t>Markies De Condorcet</w:t>
                      </w:r>
                    </w:p>
                  </w:txbxContent>
                </v:textbox>
                <w10:wrap type="square" anchorx="margin"/>
              </v:shape>
            </w:pict>
          </mc:Fallback>
        </mc:AlternateContent>
      </w:r>
      <w:r w:rsidR="009E01B2" w:rsidRPr="009E01B2">
        <w:rPr>
          <w:rFonts w:ascii="Arial" w:hAnsi="Arial" w:cs="Arial"/>
          <w:sz w:val="22"/>
          <w:szCs w:val="22"/>
        </w:rPr>
        <w:t xml:space="preserve">Dit probleem heet de paradox van Condorcet. Het werd voor het eerst beschreven door Markies De Condorcet (1743-1794, Frankrijk). Een </w:t>
      </w:r>
      <w:r w:rsidR="009E01B2" w:rsidRPr="009E01B2">
        <w:rPr>
          <w:rFonts w:ascii="Arial" w:hAnsi="Arial" w:cs="Arial"/>
          <w:i/>
          <w:iCs/>
          <w:sz w:val="22"/>
          <w:szCs w:val="22"/>
        </w:rPr>
        <w:t>paradox</w:t>
      </w:r>
      <w:r w:rsidR="009E01B2" w:rsidRPr="009E01B2">
        <w:rPr>
          <w:rFonts w:ascii="Arial" w:hAnsi="Arial" w:cs="Arial"/>
          <w:sz w:val="22"/>
          <w:szCs w:val="22"/>
        </w:rPr>
        <w:t xml:space="preserve"> is hier een redenering die, vertrekkende van aannemelijke vooronderstellingen, en aan de hand van aannemelijke denkstappen, tot een absurde conclusie leidt. De aannemelijke vooronderstellingen zijn in dit geval enerzijds de specifieke voorkeuren van de personen A, B, en C, en anderzijds de regel waarmee we bepalen wat de groep kiest. De absurde conclusie is dat de groep niks (of alles) kan kiezen, en dat wat de groep ook doet, er altijd een meerderheid zal zijn die het liever anders had gezien.</w:t>
      </w:r>
    </w:p>
    <w:p w14:paraId="02102840" w14:textId="2FF4AE81" w:rsidR="00FA23E4" w:rsidRDefault="000B7B61" w:rsidP="009E01B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b/>
          <w:sz w:val="22"/>
          <w:szCs w:val="22"/>
        </w:rPr>
        <w:t>Ter discussie</w:t>
      </w:r>
      <w:r w:rsidR="00E81CC9" w:rsidRPr="00A50551">
        <w:rPr>
          <w:rFonts w:ascii="Arial" w:hAnsi="Arial" w:cs="Arial"/>
          <w:b/>
          <w:sz w:val="22"/>
          <w:szCs w:val="22"/>
        </w:rPr>
        <w:t>:</w:t>
      </w:r>
      <w:r w:rsidR="009E01B2" w:rsidRPr="009E01B2">
        <w:rPr>
          <w:rFonts w:ascii="Arial" w:hAnsi="Arial" w:cs="Arial"/>
          <w:sz w:val="22"/>
          <w:szCs w:val="22"/>
        </w:rPr>
        <w:t xml:space="preserve"> Wat zou jij doen als je je in de situatie bevindt van Alicja, Bouchra, en </w:t>
      </w:r>
      <w:r w:rsidR="00445A41">
        <w:rPr>
          <w:rFonts w:ascii="Arial" w:hAnsi="Arial" w:cs="Arial"/>
          <w:sz w:val="22"/>
          <w:szCs w:val="22"/>
        </w:rPr>
        <w:t>Cas</w:t>
      </w:r>
      <w:r w:rsidR="009E01B2" w:rsidRPr="009E01B2">
        <w:rPr>
          <w:rFonts w:ascii="Arial" w:hAnsi="Arial" w:cs="Arial"/>
          <w:sz w:val="22"/>
          <w:szCs w:val="22"/>
        </w:rPr>
        <w:t>?</w:t>
      </w:r>
      <w:r w:rsidR="00E81CC9">
        <w:rPr>
          <w:rFonts w:ascii="Arial" w:hAnsi="Arial" w:cs="Arial"/>
          <w:sz w:val="22"/>
          <w:szCs w:val="22"/>
        </w:rPr>
        <w:t xml:space="preserve"> </w:t>
      </w:r>
      <w:r w:rsidR="009E01B2" w:rsidRPr="009E01B2">
        <w:rPr>
          <w:rFonts w:ascii="Arial" w:hAnsi="Arial" w:cs="Arial"/>
          <w:sz w:val="22"/>
          <w:szCs w:val="22"/>
        </w:rPr>
        <w:t>Hoe zou je de keuze kunnen maken?</w:t>
      </w:r>
    </w:p>
    <w:p w14:paraId="27A05706" w14:textId="561758A1" w:rsidR="00FA23E4" w:rsidRPr="00C74079" w:rsidRDefault="00FA23E4" w:rsidP="00FA23E4">
      <w:pPr>
        <w:pStyle w:val="ListParagraph"/>
        <w:rPr>
          <w:rFonts w:ascii="Arial" w:hAnsi="Arial" w:cs="Arial"/>
          <w:b/>
          <w:sz w:val="40"/>
          <w:szCs w:val="40"/>
          <w:lang w:val="nl-BE"/>
        </w:rPr>
      </w:pPr>
    </w:p>
    <w:p w14:paraId="48EB3286" w14:textId="6DC65072" w:rsidR="009E01B2" w:rsidRDefault="009E01B2" w:rsidP="00FA23E4">
      <w:pPr>
        <w:pStyle w:val="ListParagraph"/>
        <w:numPr>
          <w:ilvl w:val="0"/>
          <w:numId w:val="139"/>
        </w:numPr>
        <w:rPr>
          <w:rFonts w:ascii="Arial" w:hAnsi="Arial" w:cs="Arial"/>
          <w:b/>
          <w:sz w:val="40"/>
          <w:szCs w:val="40"/>
        </w:rPr>
      </w:pPr>
      <w:r w:rsidRPr="00FA23E4">
        <w:rPr>
          <w:rFonts w:ascii="Arial" w:hAnsi="Arial" w:cs="Arial"/>
          <w:b/>
          <w:sz w:val="40"/>
          <w:szCs w:val="40"/>
        </w:rPr>
        <w:t>Andere stemregels</w:t>
      </w:r>
    </w:p>
    <w:p w14:paraId="32A0D7B3" w14:textId="77777777" w:rsidR="00FA23E4" w:rsidRPr="00FA23E4" w:rsidRDefault="00FA23E4" w:rsidP="00FA23E4">
      <w:pPr>
        <w:pStyle w:val="ListParagraph"/>
        <w:rPr>
          <w:rFonts w:ascii="Arial" w:hAnsi="Arial" w:cs="Arial"/>
          <w:b/>
          <w:sz w:val="40"/>
          <w:szCs w:val="40"/>
        </w:rPr>
      </w:pPr>
    </w:p>
    <w:p w14:paraId="0CF6ACDF" w14:textId="6AA7A207" w:rsidR="009E01B2" w:rsidRPr="009E01B2" w:rsidRDefault="009E01B2" w:rsidP="009E01B2">
      <w:pPr>
        <w:jc w:val="both"/>
        <w:rPr>
          <w:rFonts w:ascii="Arial" w:hAnsi="Arial" w:cs="Arial"/>
          <w:sz w:val="22"/>
          <w:szCs w:val="22"/>
        </w:rPr>
      </w:pPr>
      <w:r w:rsidRPr="009E01B2">
        <w:rPr>
          <w:rFonts w:ascii="Arial" w:hAnsi="Arial" w:cs="Arial"/>
          <w:sz w:val="22"/>
          <w:szCs w:val="22"/>
        </w:rPr>
        <w:t xml:space="preserve">De paradox van Condorcet is belangrijk in diverse opzichten. In de eerste plaats toont deze paradox aan dat een éénvoudige regel, die goed werkt in sommige gevallen (bv. wanneer er slechts uit twee opties moet gekozen worden), heel vreemde gevolgen kan geven in iets complexere gevallen. Het is dus belangrijk om zulke regels met de nodige voorzichtigheid en precisie te onderzoeken. Een ander belangrijk inzicht dat volgt uit de paradox van Condorcet, is dat er soms situaties kunnen ontstaan waarin het onvermijdelijk is dat men de voorkeur van een meerderheid van de groepsleden zal moeten negeren. </w:t>
      </w:r>
    </w:p>
    <w:p w14:paraId="6E5290E5"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Eén manier om naar de paradox van Condorcet te kijken is als een argument om andere stemregels dan paarsgewijze meerderheid te gebruiken, zodat men niet tot zulke cirkels van voorkeuren komt. In wat volgt geven we drie voorbeelden van zulke andere “stemregels”.</w:t>
      </w:r>
      <w:r w:rsidRPr="009E01B2">
        <w:rPr>
          <w:rStyle w:val="FootnoteReference"/>
          <w:rFonts w:ascii="Arial" w:hAnsi="Arial" w:cs="Arial"/>
          <w:sz w:val="22"/>
          <w:szCs w:val="22"/>
        </w:rPr>
        <w:footnoteReference w:id="5"/>
      </w:r>
    </w:p>
    <w:p w14:paraId="053E4C61" w14:textId="4F1867B1" w:rsidR="009E01B2" w:rsidRPr="00B05BF0" w:rsidRDefault="009E01B2" w:rsidP="00B05BF0">
      <w:pPr>
        <w:pStyle w:val="ListParagraph"/>
        <w:numPr>
          <w:ilvl w:val="0"/>
          <w:numId w:val="100"/>
        </w:numPr>
        <w:rPr>
          <w:rFonts w:ascii="Arial" w:hAnsi="Arial" w:cs="Arial"/>
          <w:szCs w:val="22"/>
        </w:rPr>
      </w:pPr>
      <w:r w:rsidRPr="00B05BF0">
        <w:rPr>
          <w:rFonts w:ascii="Arial" w:hAnsi="Arial" w:cs="Arial"/>
          <w:i/>
          <w:iCs/>
          <w:szCs w:val="22"/>
          <w:u w:val="single"/>
        </w:rPr>
        <w:t>Paarsgewijze tweederde meerderheid</w:t>
      </w:r>
      <w:r w:rsidRPr="00B05BF0">
        <w:rPr>
          <w:rFonts w:ascii="Arial" w:hAnsi="Arial" w:cs="Arial"/>
          <w:szCs w:val="22"/>
        </w:rPr>
        <w:t>: De groep verkiest X boven Y als twee derde van de individuen in de groep X boven Y verkiest. Is dat niet het geval, dan zijn X en Y even goed voor de groep. Deze regel lijkt erg op paarsgewijze meerderheid, omdat ze ook de voorkeur van de groep bepaalt per paar van opties, en vervolgens pas een volledige ranking voor de groep opstelt. Hierdoor is ze echter ook ten prooi aan de paradox van Condorcet, zoals je gemakkelijk kan zien aan de hand van vorige afdeling.</w:t>
      </w:r>
    </w:p>
    <w:p w14:paraId="4204C947" w14:textId="77777777" w:rsidR="009E01B2" w:rsidRPr="009E01B2" w:rsidRDefault="009E01B2" w:rsidP="009E01B2">
      <w:pPr>
        <w:pStyle w:val="ListParagraph"/>
        <w:ind w:left="360"/>
        <w:rPr>
          <w:rFonts w:ascii="Arial" w:hAnsi="Arial" w:cs="Arial"/>
          <w:szCs w:val="22"/>
          <w:lang w:val="nl-BE"/>
        </w:rPr>
      </w:pPr>
    </w:p>
    <w:p w14:paraId="4CAA90CB" w14:textId="77777777"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i/>
          <w:iCs/>
          <w:szCs w:val="22"/>
          <w:u w:val="single"/>
          <w:lang w:val="nl-BE"/>
        </w:rPr>
        <w:t>Eenvoudige meerderheid</w:t>
      </w:r>
      <w:r w:rsidRPr="009E01B2">
        <w:rPr>
          <w:rFonts w:ascii="Arial" w:hAnsi="Arial" w:cs="Arial"/>
          <w:iCs/>
          <w:szCs w:val="22"/>
          <w:lang w:val="nl-BE"/>
        </w:rPr>
        <w:t>: Bij deze regel kijken we enkel naar de opties die elk lid van de groep op nummer 1 van zijn of haar ranking zet. We tellen dan hoe vaak een optie voorkomt op de eerste plaats van een ranking. De optie die het vaakst op plaats 1 komt, heeft de voorkeur van de groep. De optie die het tweede vaakst op plaats 1 voorkomt, komt tweede voor de groep. Etc. Als twee opties even vaak op nummer 1 voorkomen, dan zijn ze even goed voor de groep.</w:t>
      </w:r>
    </w:p>
    <w:p w14:paraId="46819A15" w14:textId="77777777" w:rsidR="009E01B2" w:rsidRPr="009E01B2" w:rsidRDefault="009E01B2" w:rsidP="009E01B2">
      <w:pPr>
        <w:jc w:val="both"/>
        <w:rPr>
          <w:rFonts w:ascii="Arial" w:hAnsi="Arial" w:cs="Arial"/>
          <w:sz w:val="22"/>
          <w:szCs w:val="22"/>
        </w:rPr>
      </w:pPr>
    </w:p>
    <w:p w14:paraId="7500E567" w14:textId="77777777"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i/>
          <w:iCs/>
          <w:szCs w:val="22"/>
          <w:u w:val="single"/>
          <w:lang w:val="nl-BE"/>
        </w:rPr>
        <w:t>Unanimiteit</w:t>
      </w:r>
      <w:r w:rsidRPr="009E01B2">
        <w:rPr>
          <w:rFonts w:ascii="Arial" w:hAnsi="Arial" w:cs="Arial"/>
          <w:szCs w:val="22"/>
          <w:lang w:val="nl-BE"/>
        </w:rPr>
        <w:t>: de groep verkiest X boven Y als iedereen in de groep X boven Y verkiest. Als dat niet het geval is, zijn X en Y even goed voor de groep. Deze regel kan je zien als een extreme vorm van “paarsgewijze meerderheid”, waarbij je alleen een meerderheid volgt als die samenvalt met de hele groep. Het nadeel hiervan is dat de groep vaak onbeslist zal zijn tussen twee alternatieven.</w:t>
      </w:r>
    </w:p>
    <w:p w14:paraId="3E6D8F16" w14:textId="77777777" w:rsidR="009E01B2" w:rsidRPr="009E01B2" w:rsidRDefault="009E01B2" w:rsidP="009E01B2">
      <w:pPr>
        <w:jc w:val="both"/>
        <w:rPr>
          <w:rFonts w:ascii="Arial" w:hAnsi="Arial" w:cs="Arial"/>
          <w:sz w:val="22"/>
          <w:szCs w:val="22"/>
        </w:rPr>
      </w:pPr>
    </w:p>
    <w:p w14:paraId="0C1723C6" w14:textId="77777777"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i/>
          <w:iCs/>
          <w:szCs w:val="22"/>
          <w:u w:val="single"/>
          <w:lang w:val="nl-BE"/>
        </w:rPr>
        <w:t>Borda regel</w:t>
      </w:r>
      <w:r w:rsidRPr="009E01B2">
        <w:rPr>
          <w:rFonts w:ascii="Arial" w:hAnsi="Arial" w:cs="Arial"/>
          <w:szCs w:val="22"/>
          <w:lang w:val="nl-BE"/>
        </w:rPr>
        <w:t xml:space="preserve">: deze regel vergt wat meer uitleg. Stel dat er </w:t>
      </w:r>
      <w:r w:rsidRPr="009E01B2">
        <w:rPr>
          <w:rFonts w:ascii="Arial" w:hAnsi="Arial" w:cs="Arial"/>
          <w:i/>
          <w:iCs/>
          <w:szCs w:val="22"/>
          <w:lang w:val="nl-BE"/>
        </w:rPr>
        <w:t>k</w:t>
      </w:r>
      <w:r w:rsidRPr="009E01B2">
        <w:rPr>
          <w:rFonts w:ascii="Arial" w:hAnsi="Arial" w:cs="Arial"/>
          <w:szCs w:val="22"/>
          <w:lang w:val="nl-BE"/>
        </w:rPr>
        <w:t xml:space="preserve"> verschillende opties zijn waaruit gekozen moet worden. Elke optie krijgt een score op basis van de plaats van die optie in elk van de rankings van de groepsleden. Preciezer: beschouw een optie X. </w:t>
      </w:r>
    </w:p>
    <w:p w14:paraId="6EC4222B" w14:textId="77777777" w:rsidR="009E01B2" w:rsidRPr="009E01B2" w:rsidRDefault="009E01B2" w:rsidP="009E01B2">
      <w:pPr>
        <w:pStyle w:val="ListParagraph"/>
        <w:numPr>
          <w:ilvl w:val="1"/>
          <w:numId w:val="100"/>
        </w:numPr>
        <w:rPr>
          <w:rFonts w:ascii="Arial" w:hAnsi="Arial" w:cs="Arial"/>
          <w:szCs w:val="22"/>
          <w:lang w:val="nl-BE"/>
        </w:rPr>
      </w:pPr>
      <w:r w:rsidRPr="009E01B2">
        <w:rPr>
          <w:rFonts w:ascii="Arial" w:hAnsi="Arial" w:cs="Arial"/>
          <w:szCs w:val="22"/>
          <w:lang w:val="nl-BE"/>
        </w:rPr>
        <w:t>Neem het aantal keer dat X op de hoogste plaats voorkomt in een ranking. Vermenigvuldig dit met k-1.</w:t>
      </w:r>
    </w:p>
    <w:p w14:paraId="755FB125" w14:textId="77777777" w:rsidR="009E01B2" w:rsidRPr="009E01B2" w:rsidRDefault="009E01B2" w:rsidP="009E01B2">
      <w:pPr>
        <w:pStyle w:val="ListParagraph"/>
        <w:numPr>
          <w:ilvl w:val="1"/>
          <w:numId w:val="100"/>
        </w:numPr>
        <w:rPr>
          <w:rFonts w:ascii="Arial" w:hAnsi="Arial" w:cs="Arial"/>
          <w:szCs w:val="22"/>
          <w:lang w:val="nl-BE"/>
        </w:rPr>
      </w:pPr>
      <w:r w:rsidRPr="009E01B2">
        <w:rPr>
          <w:rFonts w:ascii="Arial" w:hAnsi="Arial" w:cs="Arial"/>
          <w:szCs w:val="22"/>
          <w:lang w:val="nl-BE"/>
        </w:rPr>
        <w:t>Neem het aantal keer dat X op de tweede plaats voorkomt in een ranking. Vermenigvuldig dit met k-2.</w:t>
      </w:r>
    </w:p>
    <w:p w14:paraId="731BDD70" w14:textId="77777777" w:rsidR="009E01B2" w:rsidRPr="009E01B2" w:rsidRDefault="009E01B2" w:rsidP="009E01B2">
      <w:pPr>
        <w:pStyle w:val="ListParagraph"/>
        <w:numPr>
          <w:ilvl w:val="1"/>
          <w:numId w:val="100"/>
        </w:numPr>
        <w:rPr>
          <w:rFonts w:ascii="Arial" w:hAnsi="Arial" w:cs="Arial"/>
          <w:szCs w:val="22"/>
          <w:lang w:val="nl-BE"/>
        </w:rPr>
      </w:pPr>
      <w:r w:rsidRPr="009E01B2">
        <w:rPr>
          <w:rFonts w:ascii="Arial" w:hAnsi="Arial" w:cs="Arial"/>
          <w:szCs w:val="22"/>
          <w:lang w:val="nl-BE"/>
        </w:rPr>
        <w:t>Neem het aantal keer dat X op de derde plaats voorkomt in een ranking. Vermenigvuldig dit met k-3.</w:t>
      </w:r>
    </w:p>
    <w:p w14:paraId="0F0AFB6A" w14:textId="77777777" w:rsidR="009E01B2" w:rsidRPr="009E01B2" w:rsidRDefault="009E01B2" w:rsidP="009E01B2">
      <w:pPr>
        <w:ind w:left="720"/>
        <w:jc w:val="both"/>
        <w:rPr>
          <w:rFonts w:ascii="Arial" w:hAnsi="Arial" w:cs="Arial"/>
          <w:sz w:val="22"/>
          <w:szCs w:val="22"/>
        </w:rPr>
      </w:pPr>
      <w:r w:rsidRPr="009E01B2">
        <w:rPr>
          <w:rFonts w:ascii="Arial" w:hAnsi="Arial" w:cs="Arial"/>
          <w:sz w:val="22"/>
          <w:szCs w:val="22"/>
        </w:rPr>
        <w:t>…</w:t>
      </w:r>
    </w:p>
    <w:p w14:paraId="335BD060" w14:textId="77777777" w:rsidR="009E01B2" w:rsidRPr="009E01B2" w:rsidRDefault="009E01B2" w:rsidP="009E01B2">
      <w:pPr>
        <w:pStyle w:val="ListParagraph"/>
        <w:numPr>
          <w:ilvl w:val="1"/>
          <w:numId w:val="100"/>
        </w:numPr>
        <w:rPr>
          <w:rFonts w:ascii="Arial" w:hAnsi="Arial" w:cs="Arial"/>
          <w:szCs w:val="22"/>
          <w:lang w:val="nl-BE"/>
        </w:rPr>
      </w:pPr>
      <w:r w:rsidRPr="009E01B2">
        <w:rPr>
          <w:rFonts w:ascii="Arial" w:hAnsi="Arial" w:cs="Arial"/>
          <w:szCs w:val="22"/>
          <w:lang w:val="nl-BE"/>
        </w:rPr>
        <w:t>Neem het aantal keer dat X op de voorlaatste plaats voorkomt in een ranking. Vermenigvuldig dit met 1.</w:t>
      </w:r>
      <w:r w:rsidRPr="009E01B2">
        <w:rPr>
          <w:rFonts w:ascii="Arial" w:hAnsi="Arial" w:cs="Arial"/>
          <w:szCs w:val="22"/>
          <w:lang w:val="nl-BE"/>
        </w:rPr>
        <w:tab/>
      </w:r>
    </w:p>
    <w:p w14:paraId="6455B58F" w14:textId="77777777" w:rsidR="009E01B2" w:rsidRPr="009E01B2" w:rsidRDefault="009E01B2" w:rsidP="009E01B2">
      <w:pPr>
        <w:ind w:left="360"/>
        <w:jc w:val="both"/>
        <w:rPr>
          <w:rFonts w:ascii="Arial" w:hAnsi="Arial" w:cs="Arial"/>
          <w:sz w:val="22"/>
          <w:szCs w:val="22"/>
        </w:rPr>
      </w:pPr>
      <w:r w:rsidRPr="009E01B2">
        <w:rPr>
          <w:rFonts w:ascii="Arial" w:hAnsi="Arial" w:cs="Arial"/>
          <w:sz w:val="22"/>
          <w:szCs w:val="22"/>
        </w:rPr>
        <w:t xml:space="preserve">Tel vervolgens alle getallen die je bekomen hebt op. Die som heet de </w:t>
      </w:r>
      <w:r w:rsidRPr="009E01B2">
        <w:rPr>
          <w:rFonts w:ascii="Arial" w:hAnsi="Arial" w:cs="Arial"/>
          <w:i/>
          <w:iCs/>
          <w:sz w:val="22"/>
          <w:szCs w:val="22"/>
        </w:rPr>
        <w:t>Borda score</w:t>
      </w:r>
      <w:r w:rsidRPr="009E01B2">
        <w:rPr>
          <w:rFonts w:ascii="Arial" w:hAnsi="Arial" w:cs="Arial"/>
          <w:sz w:val="22"/>
          <w:szCs w:val="22"/>
        </w:rPr>
        <w:t xml:space="preserve"> van optie X, naar Jean-Charles de Borda (1733-1799), een tijdgenoot van de Condorcet. Tenslotte vergelijk je de Borda score van alle opties en bepaal je zo een ranking: hoe hoger de Borda score, hoe hoger de optie staat in de ranking. (Als twee opties dezelfde Borda score hebben, zet de groep ze op gelijke hoogte.)</w:t>
      </w:r>
    </w:p>
    <w:p w14:paraId="29E09358" w14:textId="21EB6E78" w:rsidR="009E01B2" w:rsidRPr="009E01B2" w:rsidRDefault="00467F51" w:rsidP="009E01B2">
      <w:pPr>
        <w:jc w:val="both"/>
        <w:rPr>
          <w:rFonts w:ascii="Arial" w:hAnsi="Arial" w:cs="Arial"/>
          <w:sz w:val="22"/>
          <w:szCs w:val="22"/>
        </w:rPr>
      </w:pPr>
      <w:r>
        <w:rPr>
          <w:noProof/>
          <w:color w:val="0000FF"/>
          <w:lang w:eastAsia="nl-BE"/>
        </w:rPr>
        <w:drawing>
          <wp:anchor distT="0" distB="0" distL="114300" distR="114300" simplePos="0" relativeHeight="251695104" behindDoc="1" locked="0" layoutInCell="1" allowOverlap="1" wp14:anchorId="5F9B3257" wp14:editId="43212F7D">
            <wp:simplePos x="0" y="0"/>
            <wp:positionH relativeFrom="column">
              <wp:posOffset>5085471</wp:posOffset>
            </wp:positionH>
            <wp:positionV relativeFrom="paragraph">
              <wp:posOffset>988646</wp:posOffset>
            </wp:positionV>
            <wp:extent cx="485140" cy="485140"/>
            <wp:effectExtent l="0" t="0" r="0" b="0"/>
            <wp:wrapTight wrapText="bothSides">
              <wp:wrapPolygon edited="0">
                <wp:start x="0" y="0"/>
                <wp:lineTo x="0" y="20356"/>
                <wp:lineTo x="20356" y="20356"/>
                <wp:lineTo x="20356" y="0"/>
                <wp:lineTo x="0" y="0"/>
              </wp:wrapPolygon>
            </wp:wrapTight>
            <wp:docPr id="39" name="Picture 39" descr="https://www.sclera.be/resources/pictos/vraa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lera.be/resources/pictos/vraag%20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1B2" w:rsidRPr="009E01B2">
        <w:rPr>
          <w:rFonts w:ascii="Arial" w:hAnsi="Arial" w:cs="Arial"/>
          <w:sz w:val="22"/>
          <w:szCs w:val="22"/>
        </w:rPr>
        <w:t>De Borda regel lijkt wat complex, maar eens je doorhebt hoe hij werkt zie je dat dit een ingenieuze manier is rekening te houden met de informatie die in de rankings gegeven heeft. In vele gevallen zal deze regel ook dezelfde uitkomst geven als paarsgewijze meerderheid. Echter, in sommige gevallen zijn ze wezenlijk verschillend. Men kan bovendien aantonen dat de Borda regel nooit tot cirkels van groepsvoorkeuren leidt zoals paarsgewijze meerderheid dat doet.</w:t>
      </w:r>
    </w:p>
    <w:p w14:paraId="7F390A28" w14:textId="7B7A67C2" w:rsidR="00A50551" w:rsidRPr="00A50551" w:rsidRDefault="00A50551" w:rsidP="000B7B61">
      <w:pPr>
        <w:pBdr>
          <w:top w:val="single" w:sz="4" w:space="1" w:color="auto"/>
          <w:left w:val="single" w:sz="4" w:space="4" w:color="auto"/>
          <w:bottom w:val="single" w:sz="4" w:space="1" w:color="auto"/>
          <w:right w:val="single" w:sz="4" w:space="4" w:color="auto"/>
        </w:pBdr>
        <w:spacing w:line="240" w:lineRule="auto"/>
        <w:jc w:val="both"/>
        <w:rPr>
          <w:rFonts w:ascii="Arial" w:hAnsi="Arial" w:cs="Arial"/>
          <w:b/>
          <w:sz w:val="22"/>
          <w:szCs w:val="22"/>
        </w:rPr>
      </w:pPr>
      <w:r>
        <w:rPr>
          <w:rFonts w:ascii="Arial" w:hAnsi="Arial" w:cs="Arial"/>
          <w:b/>
          <w:sz w:val="22"/>
          <w:szCs w:val="22"/>
        </w:rPr>
        <w:t>Oefening 2</w:t>
      </w:r>
    </w:p>
    <w:p w14:paraId="55B87345" w14:textId="31ABBA98" w:rsidR="009E01B2" w:rsidRPr="009E01B2" w:rsidRDefault="009E01B2" w:rsidP="000B7B61">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2"/>
          <w:szCs w:val="22"/>
        </w:rPr>
      </w:pPr>
      <w:r w:rsidRPr="009E01B2">
        <w:rPr>
          <w:rFonts w:ascii="Arial" w:hAnsi="Arial" w:cs="Arial"/>
          <w:sz w:val="22"/>
          <w:szCs w:val="22"/>
        </w:rPr>
        <w:t xml:space="preserve">Pas de stemregels </w:t>
      </w:r>
      <w:r w:rsidRPr="009E01B2">
        <w:rPr>
          <w:rFonts w:ascii="Arial" w:hAnsi="Arial" w:cs="Arial"/>
          <w:i/>
          <w:iCs/>
          <w:sz w:val="22"/>
          <w:szCs w:val="22"/>
        </w:rPr>
        <w:t>paarsgewijze twee derde meerderheid</w:t>
      </w:r>
      <w:r w:rsidRPr="009E01B2">
        <w:rPr>
          <w:rFonts w:ascii="Arial" w:hAnsi="Arial" w:cs="Arial"/>
          <w:i/>
          <w:sz w:val="22"/>
          <w:szCs w:val="22"/>
        </w:rPr>
        <w:t>, eenvoudige meerderheid</w:t>
      </w:r>
      <w:r w:rsidRPr="009E01B2">
        <w:rPr>
          <w:rFonts w:ascii="Arial" w:hAnsi="Arial" w:cs="Arial"/>
          <w:sz w:val="22"/>
          <w:szCs w:val="22"/>
        </w:rPr>
        <w:t xml:space="preserve">, </w:t>
      </w:r>
      <w:r w:rsidRPr="009E01B2">
        <w:rPr>
          <w:rFonts w:ascii="Arial" w:hAnsi="Arial" w:cs="Arial"/>
          <w:i/>
          <w:iCs/>
          <w:sz w:val="22"/>
          <w:szCs w:val="22"/>
        </w:rPr>
        <w:t>unanimiteit</w:t>
      </w:r>
      <w:r w:rsidRPr="009E01B2">
        <w:rPr>
          <w:rFonts w:ascii="Arial" w:hAnsi="Arial" w:cs="Arial"/>
          <w:sz w:val="22"/>
          <w:szCs w:val="22"/>
        </w:rPr>
        <w:t xml:space="preserve">, en </w:t>
      </w:r>
      <w:r w:rsidRPr="009E01B2">
        <w:rPr>
          <w:rFonts w:ascii="Arial" w:hAnsi="Arial" w:cs="Arial"/>
          <w:i/>
          <w:iCs/>
          <w:sz w:val="22"/>
          <w:szCs w:val="22"/>
        </w:rPr>
        <w:t>Borda regel</w:t>
      </w:r>
      <w:r w:rsidRPr="009E01B2">
        <w:rPr>
          <w:rFonts w:ascii="Arial" w:hAnsi="Arial" w:cs="Arial"/>
          <w:sz w:val="22"/>
          <w:szCs w:val="22"/>
        </w:rPr>
        <w:t xml:space="preserve"> toe op het voorbeeld uit Afdeling 1:</w:t>
      </w:r>
    </w:p>
    <w:p w14:paraId="2D891907" w14:textId="77777777" w:rsidR="009E01B2" w:rsidRPr="009E01B2" w:rsidRDefault="009E01B2" w:rsidP="000B7B61">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2"/>
          <w:szCs w:val="22"/>
          <w:lang w:val="fr-FR"/>
        </w:rPr>
      </w:pPr>
      <w:r w:rsidRPr="009E01B2">
        <w:rPr>
          <w:rFonts w:ascii="Arial" w:hAnsi="Arial" w:cs="Arial"/>
          <w:sz w:val="22"/>
          <w:szCs w:val="22"/>
          <w:lang w:val="fr-FR"/>
        </w:rPr>
        <w:t>A: &lt;Y, X, Z&gt;</w:t>
      </w:r>
    </w:p>
    <w:p w14:paraId="7F91FFCD" w14:textId="77777777" w:rsidR="009E01B2" w:rsidRPr="009E01B2" w:rsidRDefault="009E01B2" w:rsidP="000B7B61">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2"/>
          <w:szCs w:val="22"/>
          <w:lang w:val="fr-FR"/>
        </w:rPr>
      </w:pPr>
      <w:r w:rsidRPr="009E01B2">
        <w:rPr>
          <w:rFonts w:ascii="Arial" w:hAnsi="Arial" w:cs="Arial"/>
          <w:sz w:val="22"/>
          <w:szCs w:val="22"/>
          <w:lang w:val="fr-FR"/>
        </w:rPr>
        <w:t>B: &lt;X, Z, Y&gt;</w:t>
      </w:r>
    </w:p>
    <w:p w14:paraId="1F0F48A5" w14:textId="77777777" w:rsidR="009E01B2" w:rsidRPr="009E01B2" w:rsidRDefault="009E01B2" w:rsidP="000B7B61">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2"/>
          <w:szCs w:val="22"/>
          <w:lang w:val="fr-FR"/>
        </w:rPr>
      </w:pPr>
      <w:r w:rsidRPr="009E01B2">
        <w:rPr>
          <w:rFonts w:ascii="Arial" w:hAnsi="Arial" w:cs="Arial"/>
          <w:sz w:val="22"/>
          <w:szCs w:val="22"/>
          <w:lang w:val="fr-FR"/>
        </w:rPr>
        <w:t>C: &lt;Z, Y, X&gt;</w:t>
      </w:r>
    </w:p>
    <w:p w14:paraId="6CCB1058" w14:textId="77777777" w:rsidR="009E01B2" w:rsidRPr="009E01B2" w:rsidRDefault="009E01B2" w:rsidP="000B7B61">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2"/>
          <w:szCs w:val="22"/>
        </w:rPr>
      </w:pPr>
      <w:r w:rsidRPr="009E01B2">
        <w:rPr>
          <w:rFonts w:ascii="Arial" w:hAnsi="Arial" w:cs="Arial"/>
          <w:sz w:val="22"/>
          <w:szCs w:val="22"/>
        </w:rPr>
        <w:t>Beantwoord hierbij volgende vragen:</w:t>
      </w:r>
    </w:p>
    <w:p w14:paraId="453F045E" w14:textId="175B1717" w:rsidR="009E01B2" w:rsidRPr="009E01B2" w:rsidRDefault="00A50551" w:rsidP="000B7B61">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2"/>
          <w:szCs w:val="22"/>
        </w:rPr>
      </w:pPr>
      <w:r>
        <w:rPr>
          <w:rFonts w:ascii="Arial" w:hAnsi="Arial" w:cs="Arial"/>
          <w:sz w:val="22"/>
          <w:szCs w:val="22"/>
        </w:rPr>
        <w:t>2</w:t>
      </w:r>
      <w:r w:rsidR="009E01B2" w:rsidRPr="009E01B2">
        <w:rPr>
          <w:rFonts w:ascii="Arial" w:hAnsi="Arial" w:cs="Arial"/>
          <w:sz w:val="22"/>
          <w:szCs w:val="22"/>
        </w:rPr>
        <w:t>a. Hoe ziet de groepsranking er uit, volgens deze alternatieve stemregel?</w:t>
      </w:r>
    </w:p>
    <w:p w14:paraId="1D97627E" w14:textId="05891B39" w:rsidR="009E01B2" w:rsidRPr="009E01B2" w:rsidRDefault="00A50551" w:rsidP="000B7B61">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2"/>
          <w:szCs w:val="22"/>
        </w:rPr>
      </w:pPr>
      <w:r>
        <w:rPr>
          <w:rFonts w:ascii="Arial" w:hAnsi="Arial" w:cs="Arial"/>
          <w:sz w:val="22"/>
          <w:szCs w:val="22"/>
        </w:rPr>
        <w:t>2</w:t>
      </w:r>
      <w:r w:rsidR="009E01B2" w:rsidRPr="009E01B2">
        <w:rPr>
          <w:rFonts w:ascii="Arial" w:hAnsi="Arial" w:cs="Arial"/>
          <w:sz w:val="22"/>
          <w:szCs w:val="22"/>
        </w:rPr>
        <w:t>b. Als je de alternatieve stemregel toepast, vertoont de groepsranking dan ook cirkels?</w:t>
      </w:r>
    </w:p>
    <w:p w14:paraId="53AA352B" w14:textId="634A1388" w:rsidR="009E01B2" w:rsidRPr="009E01B2" w:rsidRDefault="00A50551" w:rsidP="000B7B61">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2"/>
          <w:szCs w:val="22"/>
        </w:rPr>
      </w:pPr>
      <w:r>
        <w:rPr>
          <w:rFonts w:ascii="Arial" w:hAnsi="Arial" w:cs="Arial"/>
          <w:sz w:val="22"/>
          <w:szCs w:val="22"/>
        </w:rPr>
        <w:t>2</w:t>
      </w:r>
      <w:r w:rsidR="009E01B2" w:rsidRPr="009E01B2">
        <w:rPr>
          <w:rFonts w:ascii="Arial" w:hAnsi="Arial" w:cs="Arial"/>
          <w:sz w:val="22"/>
          <w:szCs w:val="22"/>
        </w:rPr>
        <w:t>c. Zijn er eventueel andere problemen die je krijgt met de alternatieve stemregel?</w:t>
      </w:r>
    </w:p>
    <w:p w14:paraId="57AAE288" w14:textId="0BD3B8A2" w:rsidR="000B7B61" w:rsidRDefault="00467F51" w:rsidP="000B7B61">
      <w:pPr>
        <w:spacing w:line="240" w:lineRule="auto"/>
        <w:jc w:val="both"/>
        <w:rPr>
          <w:rFonts w:ascii="Arial" w:hAnsi="Arial" w:cs="Arial"/>
          <w:sz w:val="22"/>
          <w:szCs w:val="22"/>
        </w:rPr>
      </w:pPr>
      <w:r>
        <w:rPr>
          <w:noProof/>
          <w:color w:val="0000FF"/>
          <w:lang w:eastAsia="nl-BE"/>
        </w:rPr>
        <w:lastRenderedPageBreak/>
        <w:drawing>
          <wp:anchor distT="0" distB="0" distL="114300" distR="114300" simplePos="0" relativeHeight="251692032" behindDoc="0" locked="0" layoutInCell="1" allowOverlap="1" wp14:anchorId="2FAB1349" wp14:editId="6E4B59A9">
            <wp:simplePos x="0" y="0"/>
            <wp:positionH relativeFrom="margin">
              <wp:align>right</wp:align>
            </wp:positionH>
            <wp:positionV relativeFrom="paragraph">
              <wp:posOffset>153670</wp:posOffset>
            </wp:positionV>
            <wp:extent cx="562610" cy="562610"/>
            <wp:effectExtent l="0" t="0" r="8890" b="8890"/>
            <wp:wrapSquare wrapText="bothSides"/>
            <wp:docPr id="36" name="Picture 36" descr="https://www.sclera.be/resources/pictos/antwoord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antwoorden%20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4956A" w14:textId="18623D3B" w:rsidR="009E01B2" w:rsidRPr="009E01B2" w:rsidRDefault="000B7B61" w:rsidP="000B7B61">
      <w:pPr>
        <w:pBdr>
          <w:top w:val="single" w:sz="4" w:space="1" w:color="auto"/>
          <w:left w:val="single" w:sz="4" w:space="1" w:color="auto"/>
          <w:bottom w:val="single" w:sz="4" w:space="1" w:color="auto"/>
          <w:right w:val="single" w:sz="4" w:space="1" w:color="auto"/>
        </w:pBdr>
        <w:spacing w:line="240" w:lineRule="auto"/>
        <w:jc w:val="both"/>
        <w:rPr>
          <w:rFonts w:ascii="Arial" w:hAnsi="Arial" w:cs="Arial"/>
          <w:sz w:val="22"/>
          <w:szCs w:val="22"/>
        </w:rPr>
      </w:pPr>
      <w:r>
        <w:rPr>
          <w:rFonts w:ascii="Arial" w:hAnsi="Arial" w:cs="Arial"/>
          <w:b/>
          <w:sz w:val="22"/>
          <w:szCs w:val="22"/>
        </w:rPr>
        <w:t>Ter discussie</w:t>
      </w:r>
      <w:r w:rsidR="00E81CC9" w:rsidRPr="00A50551">
        <w:rPr>
          <w:rFonts w:ascii="Arial" w:hAnsi="Arial" w:cs="Arial"/>
          <w:b/>
          <w:sz w:val="22"/>
          <w:szCs w:val="22"/>
        </w:rPr>
        <w:t>:</w:t>
      </w:r>
      <w:r w:rsidR="00E81CC9">
        <w:rPr>
          <w:rFonts w:ascii="Arial" w:hAnsi="Arial" w:cs="Arial"/>
          <w:sz w:val="22"/>
          <w:szCs w:val="22"/>
        </w:rPr>
        <w:t xml:space="preserve"> W</w:t>
      </w:r>
      <w:r w:rsidR="009E01B2" w:rsidRPr="009E01B2">
        <w:rPr>
          <w:rFonts w:ascii="Arial" w:hAnsi="Arial" w:cs="Arial"/>
          <w:sz w:val="22"/>
          <w:szCs w:val="22"/>
        </w:rPr>
        <w:t>elke van de stemregels vind jij het meest democratisch? Waarom?</w:t>
      </w:r>
      <w:r w:rsidR="00467F51" w:rsidRPr="00467F51">
        <w:rPr>
          <w:noProof/>
          <w:color w:val="0000FF"/>
          <w:lang w:eastAsia="nl-BE"/>
        </w:rPr>
        <w:t xml:space="preserve"> </w:t>
      </w:r>
    </w:p>
    <w:p w14:paraId="51C536C6"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Welke stemregel is nu de juiste? Stel dat we bijvoorbeeld de Borda regel gebruiken, kunnen er dan geen andere problemen rijzen? Hoe zijn we zeker dat er geen andere paradoxen or rariteiten optreden?</w:t>
      </w:r>
    </w:p>
    <w:p w14:paraId="5E4FA269"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Laat ons de laatste vraag illustreren met een voorbeeld. Uit het voorgaande kan men misschien concluderen dat de Borda regel altijd minstens even goed is als paarsgewijze meerderheid, en soms beter. Beschouw echter de volgende twee situaties:</w:t>
      </w:r>
    </w:p>
    <w:tbl>
      <w:tblPr>
        <w:tblStyle w:val="TableGrid"/>
        <w:tblW w:w="0" w:type="auto"/>
        <w:tblLook w:val="04A0" w:firstRow="1" w:lastRow="0" w:firstColumn="1" w:lastColumn="0" w:noHBand="0" w:noVBand="1"/>
      </w:tblPr>
      <w:tblGrid>
        <w:gridCol w:w="4328"/>
        <w:gridCol w:w="4328"/>
      </w:tblGrid>
      <w:tr w:rsidR="009E01B2" w:rsidRPr="009E01B2" w14:paraId="56ADF90D" w14:textId="77777777" w:rsidTr="009E01B2">
        <w:tc>
          <w:tcPr>
            <w:tcW w:w="4328" w:type="dxa"/>
          </w:tcPr>
          <w:p w14:paraId="6C1CF6D0" w14:textId="77777777" w:rsidR="009E01B2" w:rsidRPr="009E01B2" w:rsidRDefault="009E01B2" w:rsidP="009E01B2">
            <w:pPr>
              <w:jc w:val="both"/>
              <w:rPr>
                <w:rFonts w:ascii="Arial" w:hAnsi="Arial" w:cs="Arial"/>
                <w:b/>
                <w:sz w:val="22"/>
                <w:szCs w:val="22"/>
              </w:rPr>
            </w:pPr>
            <w:r w:rsidRPr="009E01B2">
              <w:rPr>
                <w:rFonts w:ascii="Arial" w:hAnsi="Arial" w:cs="Arial"/>
                <w:b/>
                <w:sz w:val="22"/>
                <w:szCs w:val="22"/>
              </w:rPr>
              <w:t>Situatie 1: keuze uit X en Y</w:t>
            </w:r>
          </w:p>
        </w:tc>
        <w:tc>
          <w:tcPr>
            <w:tcW w:w="4328" w:type="dxa"/>
          </w:tcPr>
          <w:p w14:paraId="2E3587F8" w14:textId="77777777" w:rsidR="009E01B2" w:rsidRPr="009E01B2" w:rsidRDefault="009E01B2" w:rsidP="009E01B2">
            <w:pPr>
              <w:jc w:val="both"/>
              <w:rPr>
                <w:rFonts w:ascii="Arial" w:hAnsi="Arial" w:cs="Arial"/>
                <w:b/>
                <w:sz w:val="22"/>
                <w:szCs w:val="22"/>
              </w:rPr>
            </w:pPr>
            <w:r w:rsidRPr="009E01B2">
              <w:rPr>
                <w:rFonts w:ascii="Arial" w:hAnsi="Arial" w:cs="Arial"/>
                <w:b/>
                <w:sz w:val="22"/>
                <w:szCs w:val="22"/>
              </w:rPr>
              <w:t>Situatie 2: keuze uit X, Y, en Z</w:t>
            </w:r>
          </w:p>
        </w:tc>
      </w:tr>
      <w:tr w:rsidR="009E01B2" w:rsidRPr="009E01B2" w14:paraId="2DB0FD53" w14:textId="77777777" w:rsidTr="009E01B2">
        <w:tc>
          <w:tcPr>
            <w:tcW w:w="4328" w:type="dxa"/>
          </w:tcPr>
          <w:p w14:paraId="6B385E42"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Rankings:</w:t>
            </w:r>
          </w:p>
          <w:p w14:paraId="6C84F173" w14:textId="77777777" w:rsidR="009E01B2" w:rsidRPr="003241D9" w:rsidRDefault="009E01B2" w:rsidP="009E01B2">
            <w:pPr>
              <w:jc w:val="both"/>
              <w:rPr>
                <w:rFonts w:ascii="Arial" w:hAnsi="Arial" w:cs="Arial"/>
                <w:sz w:val="22"/>
                <w:szCs w:val="22"/>
                <w:lang w:val="en-US"/>
              </w:rPr>
            </w:pPr>
          </w:p>
          <w:p w14:paraId="432FC323"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A: &lt;X, Y&gt;</w:t>
            </w:r>
          </w:p>
          <w:p w14:paraId="1A5DE105"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B: &lt;X, Y&gt;</w:t>
            </w:r>
          </w:p>
          <w:p w14:paraId="1E8E4559"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C: &lt;X, Y&gt;</w:t>
            </w:r>
          </w:p>
          <w:p w14:paraId="53073A94"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D: &lt;Y, X&gt;</w:t>
            </w:r>
          </w:p>
          <w:p w14:paraId="575F1209"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E: &lt;Y, X&gt;</w:t>
            </w:r>
          </w:p>
        </w:tc>
        <w:tc>
          <w:tcPr>
            <w:tcW w:w="4328" w:type="dxa"/>
          </w:tcPr>
          <w:p w14:paraId="7543CE0A"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Rankings:</w:t>
            </w:r>
          </w:p>
          <w:p w14:paraId="45444F9E" w14:textId="77777777" w:rsidR="009E01B2" w:rsidRPr="003241D9" w:rsidRDefault="009E01B2" w:rsidP="009E01B2">
            <w:pPr>
              <w:jc w:val="both"/>
              <w:rPr>
                <w:rFonts w:ascii="Arial" w:hAnsi="Arial" w:cs="Arial"/>
                <w:sz w:val="22"/>
                <w:szCs w:val="22"/>
                <w:lang w:val="en-US"/>
              </w:rPr>
            </w:pPr>
          </w:p>
          <w:p w14:paraId="68AF2F25"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A: &lt;Z, X, Y&gt;</w:t>
            </w:r>
          </w:p>
          <w:p w14:paraId="23B09AF9"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B: &lt;Z, X, Y&gt;</w:t>
            </w:r>
          </w:p>
          <w:p w14:paraId="493617F3"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C: &lt;Z, X, Y&gt;</w:t>
            </w:r>
          </w:p>
          <w:p w14:paraId="3B41A8C8"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D: &lt;Y, Z, X&gt;</w:t>
            </w:r>
          </w:p>
          <w:p w14:paraId="60F4E2E3"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E: &lt;Y, Z, X&gt;</w:t>
            </w:r>
          </w:p>
        </w:tc>
      </w:tr>
      <w:tr w:rsidR="009E01B2" w:rsidRPr="00C74079" w14:paraId="29E202B6" w14:textId="77777777" w:rsidTr="009E01B2">
        <w:tc>
          <w:tcPr>
            <w:tcW w:w="4328" w:type="dxa"/>
          </w:tcPr>
          <w:p w14:paraId="79F33157"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Borda scores: X = 3, Y = 2</w:t>
            </w:r>
          </w:p>
        </w:tc>
        <w:tc>
          <w:tcPr>
            <w:tcW w:w="4328" w:type="dxa"/>
          </w:tcPr>
          <w:p w14:paraId="01B8CECB" w14:textId="77777777" w:rsidR="009E01B2" w:rsidRPr="003241D9" w:rsidRDefault="009E01B2" w:rsidP="009E01B2">
            <w:pPr>
              <w:jc w:val="both"/>
              <w:rPr>
                <w:rFonts w:ascii="Arial" w:hAnsi="Arial" w:cs="Arial"/>
                <w:sz w:val="22"/>
                <w:szCs w:val="22"/>
                <w:lang w:val="en-US"/>
              </w:rPr>
            </w:pPr>
            <w:r w:rsidRPr="003241D9">
              <w:rPr>
                <w:rFonts w:ascii="Arial" w:hAnsi="Arial" w:cs="Arial"/>
                <w:sz w:val="22"/>
                <w:szCs w:val="22"/>
                <w:lang w:val="en-US"/>
              </w:rPr>
              <w:t>Borda scores: X = 3, Y = 4, Z = 8</w:t>
            </w:r>
          </w:p>
        </w:tc>
      </w:tr>
      <w:tr w:rsidR="009E01B2" w:rsidRPr="009E01B2" w14:paraId="15CB1030" w14:textId="77777777" w:rsidTr="009E01B2">
        <w:tc>
          <w:tcPr>
            <w:tcW w:w="4328" w:type="dxa"/>
          </w:tcPr>
          <w:p w14:paraId="5E8EC61A"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Groepsranking volgens Borda regel:</w:t>
            </w:r>
          </w:p>
          <w:p w14:paraId="2652B6F4"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&lt;X, Y&gt;</w:t>
            </w:r>
          </w:p>
        </w:tc>
        <w:tc>
          <w:tcPr>
            <w:tcW w:w="4328" w:type="dxa"/>
          </w:tcPr>
          <w:p w14:paraId="4E416A82"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Groepsranking volgens Borda regel:</w:t>
            </w:r>
          </w:p>
          <w:p w14:paraId="3E9FDC16"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&lt;Z, Y, X&gt;</w:t>
            </w:r>
          </w:p>
        </w:tc>
      </w:tr>
    </w:tbl>
    <w:p w14:paraId="2A38ACE6" w14:textId="77777777" w:rsidR="009E01B2" w:rsidRPr="009E01B2" w:rsidRDefault="009E01B2" w:rsidP="009E01B2">
      <w:pPr>
        <w:jc w:val="both"/>
        <w:rPr>
          <w:rFonts w:ascii="Arial" w:hAnsi="Arial" w:cs="Arial"/>
          <w:sz w:val="22"/>
          <w:szCs w:val="22"/>
        </w:rPr>
      </w:pPr>
    </w:p>
    <w:p w14:paraId="5B4DB484" w14:textId="77777777" w:rsidR="009E01B2" w:rsidRPr="009E01B2" w:rsidRDefault="009E01B2" w:rsidP="009E01B2">
      <w:pPr>
        <w:jc w:val="both"/>
        <w:rPr>
          <w:rFonts w:ascii="Arial" w:hAnsi="Arial" w:cs="Arial"/>
          <w:sz w:val="22"/>
          <w:szCs w:val="22"/>
        </w:rPr>
      </w:pPr>
      <w:r w:rsidRPr="009E01B2">
        <w:rPr>
          <w:rFonts w:ascii="Arial" w:hAnsi="Arial" w:cs="Arial"/>
          <w:sz w:val="22"/>
          <w:szCs w:val="22"/>
        </w:rPr>
        <w:t>In zowel situatie 1 als in situatie 2 zien we dat de meeste groepsleden (3 van de 5) X boven Y verkiezen. In situatie 1 leidt dat tot de conclusie dat ook de groep X boven Y verkiest. Echter, in situatie 2 is het net omgekeerd. Een ogenschijnlijk irrelevante derde optie, namelijk Z, zorgt ervoor dat plots Y boven X verkozen wordt door de groep. Dit is op zijn minst opmerkelijk te noemen, en volgens sommigen zelfs problematisch.</w:t>
      </w:r>
    </w:p>
    <w:p w14:paraId="29209C3A" w14:textId="10F435DA" w:rsidR="00FA23E4" w:rsidRDefault="009E01B2" w:rsidP="009E01B2">
      <w:pPr>
        <w:jc w:val="both"/>
        <w:rPr>
          <w:rFonts w:ascii="Arial" w:hAnsi="Arial" w:cs="Arial"/>
          <w:sz w:val="22"/>
          <w:szCs w:val="22"/>
        </w:rPr>
      </w:pPr>
      <w:r w:rsidRPr="009E01B2">
        <w:rPr>
          <w:rFonts w:ascii="Arial" w:hAnsi="Arial" w:cs="Arial"/>
          <w:sz w:val="22"/>
          <w:szCs w:val="22"/>
        </w:rPr>
        <w:t xml:space="preserve">Kunnen we dan zowel de paradox als bovenstaand probleem vermijden, en toch op een democratische manier de voorkeuren van de groep bepalen? Dit soort vragen is verre van eenvoudig. Om ze te beantwoorden heeft men een systematische, algemene studie van dit soort stemregels nodig, om te zien welke eigenschappen ze hebben, welke voor- en nadelen ze hebben, en aan welke principes ze voldoen. Sommige zulke regels zullen bijvoorbeeld altijd rekening houden met wat de meerderheid zegt, terwijl andere regels er altijd toe leiden dat de “groepsranking” geen cirkels bevat. Tegelijk kan men ook onderzoeken in welke omstandigheden éénvoudige principes (zoals paarsgewijze meerderheid of de andere regels die we hieronder bespreken) </w:t>
      </w:r>
      <w:r w:rsidRPr="009E01B2">
        <w:rPr>
          <w:rFonts w:ascii="Arial" w:hAnsi="Arial" w:cs="Arial"/>
          <w:i/>
          <w:iCs/>
          <w:sz w:val="22"/>
          <w:szCs w:val="22"/>
        </w:rPr>
        <w:t>wel</w:t>
      </w:r>
      <w:r w:rsidRPr="009E01B2">
        <w:rPr>
          <w:rFonts w:ascii="Arial" w:hAnsi="Arial" w:cs="Arial"/>
          <w:sz w:val="22"/>
          <w:szCs w:val="22"/>
        </w:rPr>
        <w:t xml:space="preserve"> tot een groepsranking zonder cirkels leiden. Dit is bijvoorbeeld het geval wanneer er slechts twee alternatieven zijn, of wanneer er reeds enige mate van overeenstemming is tussen de voorkeuren van de verschillende groepsleden.</w:t>
      </w:r>
      <w:r w:rsidRPr="009E01B2">
        <w:rPr>
          <w:rStyle w:val="FootnoteReference"/>
          <w:rFonts w:ascii="Arial" w:hAnsi="Arial" w:cs="Arial"/>
          <w:sz w:val="22"/>
          <w:szCs w:val="22"/>
        </w:rPr>
        <w:footnoteReference w:id="6"/>
      </w:r>
    </w:p>
    <w:p w14:paraId="624BC819" w14:textId="0E5589D1" w:rsidR="00FA23E4" w:rsidRDefault="00FA23E4" w:rsidP="009E01B2">
      <w:pPr>
        <w:jc w:val="both"/>
        <w:rPr>
          <w:rFonts w:ascii="Arial" w:hAnsi="Arial" w:cs="Arial"/>
          <w:sz w:val="22"/>
          <w:szCs w:val="22"/>
        </w:rPr>
      </w:pPr>
    </w:p>
    <w:p w14:paraId="6EA68354" w14:textId="6D27B39C" w:rsidR="00EC3542" w:rsidRPr="009E01B2" w:rsidRDefault="00EC3542" w:rsidP="009E01B2">
      <w:pPr>
        <w:jc w:val="both"/>
        <w:rPr>
          <w:rFonts w:ascii="Arial" w:hAnsi="Arial" w:cs="Arial"/>
          <w:sz w:val="22"/>
          <w:szCs w:val="22"/>
        </w:rPr>
      </w:pPr>
    </w:p>
    <w:p w14:paraId="370552A6" w14:textId="77777777" w:rsidR="009E01B2" w:rsidRPr="00FA23E4" w:rsidRDefault="009E01B2" w:rsidP="00FA23E4">
      <w:pPr>
        <w:pStyle w:val="ListParagraph"/>
        <w:numPr>
          <w:ilvl w:val="0"/>
          <w:numId w:val="139"/>
        </w:numPr>
        <w:rPr>
          <w:rFonts w:ascii="Arial" w:hAnsi="Arial" w:cs="Arial"/>
          <w:b/>
          <w:sz w:val="40"/>
          <w:szCs w:val="40"/>
        </w:rPr>
      </w:pPr>
      <w:r w:rsidRPr="00FA23E4">
        <w:rPr>
          <w:rFonts w:ascii="Arial" w:hAnsi="Arial" w:cs="Arial"/>
          <w:b/>
          <w:sz w:val="40"/>
          <w:szCs w:val="40"/>
        </w:rPr>
        <w:t>De verzameling van stemregels</w:t>
      </w:r>
    </w:p>
    <w:p w14:paraId="62408292" w14:textId="77777777" w:rsidR="009E01B2" w:rsidRPr="00290CF5" w:rsidRDefault="009E01B2" w:rsidP="009E01B2">
      <w:pPr>
        <w:jc w:val="both"/>
        <w:rPr>
          <w:rFonts w:ascii="Arial" w:hAnsi="Arial" w:cs="Arial"/>
          <w:b/>
          <w:szCs w:val="22"/>
        </w:rPr>
      </w:pPr>
    </w:p>
    <w:p w14:paraId="5FDDF3D4" w14:textId="77777777" w:rsidR="009E01B2" w:rsidRPr="009E01B2" w:rsidRDefault="009E01B2" w:rsidP="009E01B2">
      <w:pPr>
        <w:jc w:val="both"/>
        <w:rPr>
          <w:rFonts w:ascii="Arial" w:hAnsi="Arial" w:cs="Arial"/>
          <w:sz w:val="22"/>
          <w:szCs w:val="22"/>
        </w:rPr>
      </w:pPr>
      <w:r w:rsidRPr="009E01B2">
        <w:rPr>
          <w:rFonts w:ascii="Arial" w:hAnsi="Arial" w:cs="Arial"/>
          <w:noProof/>
          <w:sz w:val="22"/>
          <w:szCs w:val="22"/>
          <w:lang w:eastAsia="nl-BE"/>
        </w:rPr>
        <mc:AlternateContent>
          <mc:Choice Requires="wps">
            <w:drawing>
              <wp:anchor distT="0" distB="0" distL="114300" distR="114300" simplePos="0" relativeHeight="251666432" behindDoc="0" locked="0" layoutInCell="1" allowOverlap="1" wp14:anchorId="77E49671" wp14:editId="176C562E">
                <wp:simplePos x="0" y="0"/>
                <wp:positionH relativeFrom="column">
                  <wp:posOffset>1905</wp:posOffset>
                </wp:positionH>
                <wp:positionV relativeFrom="paragraph">
                  <wp:posOffset>2395220</wp:posOffset>
                </wp:positionV>
                <wp:extent cx="161734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17345" cy="635"/>
                        </a:xfrm>
                        <a:prstGeom prst="rect">
                          <a:avLst/>
                        </a:prstGeom>
                        <a:solidFill>
                          <a:prstClr val="white"/>
                        </a:solidFill>
                        <a:ln>
                          <a:noFill/>
                        </a:ln>
                      </wps:spPr>
                      <wps:txbx>
                        <w:txbxContent>
                          <w:p w14:paraId="5A2B6B2F" w14:textId="77777777" w:rsidR="00B4698F" w:rsidRPr="00757B60" w:rsidRDefault="00B4698F" w:rsidP="009E01B2">
                            <w:pPr>
                              <w:pStyle w:val="Caption"/>
                              <w:spacing w:after="0"/>
                              <w:rPr>
                                <w:noProof/>
                                <w:color w:val="auto"/>
                                <w:sz w:val="20"/>
                                <w:szCs w:val="20"/>
                              </w:rPr>
                            </w:pPr>
                            <w:r w:rsidRPr="00757B60">
                              <w:rPr>
                                <w:noProof/>
                                <w:color w:val="auto"/>
                                <w:sz w:val="20"/>
                                <w:szCs w:val="20"/>
                              </w:rPr>
                              <w:t>Kenneth J. Arrow</w:t>
                            </w:r>
                          </w:p>
                          <w:p w14:paraId="4EBBC4E3" w14:textId="77777777" w:rsidR="00B4698F" w:rsidRPr="00757B60" w:rsidRDefault="00B4698F" w:rsidP="009E01B2">
                            <w:pPr>
                              <w:rPr>
                                <w:i/>
                              </w:rPr>
                            </w:pPr>
                            <w:r w:rsidRPr="00757B60">
                              <w:rPr>
                                <w:i/>
                              </w:rPr>
                              <w:t>© Stanford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49671" id="Text Box 7" o:spid="_x0000_s1027" type="#_x0000_t202" style="position:absolute;left:0;text-align:left;margin-left:.15pt;margin-top:188.6pt;width:127.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" stroked="f">
                <v:textbox style="mso-fit-shape-to-text:t" inset="0,0,0,0">
                  <w:txbxContent>
                    <w:p w14:paraId="5A2B6B2F" w14:textId="77777777" w:rsidR="00B4698F" w:rsidRPr="00757B60" w:rsidRDefault="00B4698F" w:rsidP="009E01B2">
                      <w:pPr>
                        <w:pStyle w:val="Caption"/>
                        <w:spacing w:after="0"/>
                        <w:rPr>
                          <w:noProof/>
                          <w:color w:val="auto"/>
                          <w:sz w:val="20"/>
                          <w:szCs w:val="20"/>
                        </w:rPr>
                      </w:pPr>
                      <w:r w:rsidRPr="00757B60">
                        <w:rPr>
                          <w:noProof/>
                          <w:color w:val="auto"/>
                          <w:sz w:val="20"/>
                          <w:szCs w:val="20"/>
                        </w:rPr>
                        <w:t>Kenneth J. Arrow</w:t>
                      </w:r>
                    </w:p>
                    <w:p w14:paraId="4EBBC4E3" w14:textId="77777777" w:rsidR="00B4698F" w:rsidRPr="00757B60" w:rsidRDefault="00B4698F" w:rsidP="009E01B2">
                      <w:pPr>
                        <w:rPr>
                          <w:i/>
                        </w:rPr>
                      </w:pPr>
                      <w:r w:rsidRPr="00757B60">
                        <w:rPr>
                          <w:i/>
                        </w:rPr>
                        <w:t>© Stanford University</w:t>
                      </w:r>
                    </w:p>
                  </w:txbxContent>
                </v:textbox>
                <w10:wrap type="square"/>
              </v:shape>
            </w:pict>
          </mc:Fallback>
        </mc:AlternateContent>
      </w:r>
      <w:r w:rsidRPr="009E01B2">
        <w:rPr>
          <w:rFonts w:ascii="Arial" w:hAnsi="Arial" w:cs="Arial"/>
          <w:noProof/>
          <w:color w:val="2962FF"/>
          <w:sz w:val="22"/>
          <w:szCs w:val="22"/>
          <w:lang w:eastAsia="nl-BE"/>
        </w:rPr>
        <w:drawing>
          <wp:anchor distT="0" distB="0" distL="114300" distR="114300" simplePos="0" relativeHeight="251665408" behindDoc="0" locked="0" layoutInCell="1" allowOverlap="1" wp14:anchorId="3232D032" wp14:editId="6269CB74">
            <wp:simplePos x="0" y="0"/>
            <wp:positionH relativeFrom="column">
              <wp:posOffset>1905</wp:posOffset>
            </wp:positionH>
            <wp:positionV relativeFrom="paragraph">
              <wp:posOffset>1270</wp:posOffset>
            </wp:positionV>
            <wp:extent cx="1617585" cy="2336800"/>
            <wp:effectExtent l="0" t="0" r="1905" b="6350"/>
            <wp:wrapSquare wrapText="bothSides"/>
            <wp:docPr id="13" name="Picture 13" descr="Nobel Prize-winner Kenneth Arrow dies | Stanford News">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bel Prize-winner Kenneth Arrow dies | Stanford News">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7585" cy="2336800"/>
                    </a:xfrm>
                    <a:prstGeom prst="rect">
                      <a:avLst/>
                    </a:prstGeom>
                    <a:noFill/>
                    <a:ln>
                      <a:noFill/>
                    </a:ln>
                  </pic:spPr>
                </pic:pic>
              </a:graphicData>
            </a:graphic>
          </wp:anchor>
        </w:drawing>
      </w:r>
      <w:r w:rsidRPr="009E01B2">
        <w:rPr>
          <w:rFonts w:ascii="Arial" w:hAnsi="Arial" w:cs="Arial"/>
          <w:sz w:val="22"/>
          <w:szCs w:val="22"/>
        </w:rPr>
        <w:t xml:space="preserve">De eigenlijke geboorte van Social Choice Theory wordt meestal toegeschreven aan Kenneth Arrow met zijn baanbrekende werk </w:t>
      </w:r>
      <w:r w:rsidRPr="009E01B2">
        <w:rPr>
          <w:rFonts w:ascii="Arial" w:hAnsi="Arial" w:cs="Arial"/>
          <w:i/>
          <w:iCs/>
          <w:sz w:val="22"/>
          <w:szCs w:val="22"/>
        </w:rPr>
        <w:t>Social Choice and Individual Values</w:t>
      </w:r>
      <w:r w:rsidRPr="009E01B2">
        <w:rPr>
          <w:rFonts w:ascii="Arial" w:hAnsi="Arial" w:cs="Arial"/>
          <w:sz w:val="22"/>
          <w:szCs w:val="22"/>
        </w:rPr>
        <w:t xml:space="preserve"> (Arrow, 1951). Vóór Arrow was men al sinds de 18</w:t>
      </w:r>
      <w:r w:rsidRPr="009E01B2">
        <w:rPr>
          <w:rFonts w:ascii="Arial" w:hAnsi="Arial" w:cs="Arial"/>
          <w:sz w:val="22"/>
          <w:szCs w:val="22"/>
          <w:vertAlign w:val="superscript"/>
        </w:rPr>
        <w:t>e</w:t>
      </w:r>
      <w:r w:rsidRPr="009E01B2">
        <w:rPr>
          <w:rFonts w:ascii="Arial" w:hAnsi="Arial" w:cs="Arial"/>
          <w:sz w:val="22"/>
          <w:szCs w:val="22"/>
        </w:rPr>
        <w:t xml:space="preserve"> eeuw bezig met het bestuderen van concrete stemregels, zoals de voorbeelden die we in de vorige afdeling bespraken. Vaak probeerde men daarbij te argumenteren waarom de ene regel beter is dan de andere, of probeerde men uit te zoeken in welke omstandigheden diverse regels op hetzelfde neerkomen. </w:t>
      </w:r>
      <w:r w:rsidRPr="009E01B2">
        <w:rPr>
          <w:rFonts w:ascii="Arial" w:hAnsi="Arial" w:cs="Arial"/>
          <w:b/>
          <w:sz w:val="22"/>
          <w:szCs w:val="22"/>
        </w:rPr>
        <w:t xml:space="preserve">Arrow daarentegen vroeg zich af aan welke </w:t>
      </w:r>
      <w:r w:rsidRPr="009E01B2">
        <w:rPr>
          <w:rFonts w:ascii="Arial" w:hAnsi="Arial" w:cs="Arial"/>
          <w:b/>
          <w:i/>
          <w:iCs/>
          <w:sz w:val="22"/>
          <w:szCs w:val="22"/>
        </w:rPr>
        <w:t>criteria</w:t>
      </w:r>
      <w:r w:rsidRPr="009E01B2">
        <w:rPr>
          <w:rFonts w:ascii="Arial" w:hAnsi="Arial" w:cs="Arial"/>
          <w:b/>
          <w:sz w:val="22"/>
          <w:szCs w:val="22"/>
        </w:rPr>
        <w:t xml:space="preserve"> stemregels moeten voldoen, om als democratisch te gelden</w:t>
      </w:r>
      <w:r w:rsidRPr="009E01B2">
        <w:rPr>
          <w:rFonts w:ascii="Arial" w:hAnsi="Arial" w:cs="Arial"/>
          <w:sz w:val="22"/>
          <w:szCs w:val="22"/>
        </w:rPr>
        <w:t xml:space="preserve">. </w:t>
      </w:r>
      <w:r w:rsidRPr="009E01B2">
        <w:rPr>
          <w:rFonts w:ascii="Arial" w:hAnsi="Arial" w:cs="Arial"/>
          <w:b/>
          <w:sz w:val="22"/>
          <w:szCs w:val="22"/>
        </w:rPr>
        <w:t xml:space="preserve">Hij bestudeerde dus niet één of meer specifieke stemregels, maar bestudeerde de </w:t>
      </w:r>
      <w:r w:rsidRPr="009E01B2">
        <w:rPr>
          <w:rFonts w:ascii="Arial" w:hAnsi="Arial" w:cs="Arial"/>
          <w:b/>
          <w:i/>
          <w:iCs/>
          <w:sz w:val="22"/>
          <w:szCs w:val="22"/>
        </w:rPr>
        <w:t>verzameling van alle mogelijke stemregels</w:t>
      </w:r>
      <w:r w:rsidRPr="009E01B2">
        <w:rPr>
          <w:rFonts w:ascii="Arial" w:hAnsi="Arial" w:cs="Arial"/>
          <w:b/>
          <w:sz w:val="22"/>
          <w:szCs w:val="22"/>
        </w:rPr>
        <w:t>.</w:t>
      </w:r>
      <w:r w:rsidRPr="009E01B2">
        <w:rPr>
          <w:rFonts w:ascii="Arial" w:hAnsi="Arial" w:cs="Arial"/>
          <w:sz w:val="22"/>
          <w:szCs w:val="22"/>
        </w:rPr>
        <w:t xml:space="preserve"> Dit bracht hem tot een zeer belangwekkend en invloedrijk resultaat, dat nu “Arrow’s Theorem” genoemd wordt.</w:t>
      </w:r>
      <w:r w:rsidRPr="009E01B2">
        <w:rPr>
          <w:rStyle w:val="FootnoteReference"/>
          <w:rFonts w:ascii="Arial" w:hAnsi="Arial" w:cs="Arial"/>
          <w:sz w:val="22"/>
          <w:szCs w:val="22"/>
        </w:rPr>
        <w:footnoteReference w:id="7"/>
      </w:r>
    </w:p>
    <w:p w14:paraId="09E92411" w14:textId="79752A76" w:rsidR="009E01B2" w:rsidRDefault="009E01B2" w:rsidP="009E01B2">
      <w:pPr>
        <w:jc w:val="both"/>
        <w:rPr>
          <w:rFonts w:ascii="Arial" w:hAnsi="Arial" w:cs="Arial"/>
          <w:sz w:val="22"/>
          <w:szCs w:val="22"/>
        </w:rPr>
      </w:pPr>
      <w:r w:rsidRPr="009E01B2">
        <w:rPr>
          <w:rFonts w:ascii="Arial" w:hAnsi="Arial" w:cs="Arial"/>
          <w:sz w:val="22"/>
          <w:szCs w:val="22"/>
        </w:rPr>
        <w:t>Om Arrows theorema uit te leggen, moeten we enkele stappen zetten. Eerst bepalen we de begrippen “ranking-profiel” en “stemregel” in exacte termen (afdelingen 3.1 en 3.2). In de volgende afdeling tonen we dat je bepaalde criteria nodig hebt om goede van minder goede stemregels te onderscheiden. Door deze ingrediënten te combineren, komen we uit bij Arrows theorema.</w:t>
      </w:r>
    </w:p>
    <w:p w14:paraId="1EEAEA8E" w14:textId="77777777" w:rsidR="00FA23E4" w:rsidRDefault="00FA23E4" w:rsidP="009E01B2">
      <w:pPr>
        <w:jc w:val="both"/>
        <w:rPr>
          <w:rFonts w:ascii="Arial" w:hAnsi="Arial" w:cs="Arial"/>
          <w:sz w:val="22"/>
          <w:szCs w:val="22"/>
        </w:rPr>
      </w:pPr>
    </w:p>
    <w:p w14:paraId="3A033C9E" w14:textId="44F943C7" w:rsidR="009E01B2" w:rsidRPr="00FA23E4" w:rsidRDefault="009E01B2" w:rsidP="0023768F">
      <w:pPr>
        <w:pStyle w:val="NoSpacing"/>
        <w:rPr>
          <w:sz w:val="32"/>
          <w:szCs w:val="32"/>
        </w:rPr>
      </w:pPr>
      <w:r w:rsidRPr="00FA23E4">
        <w:rPr>
          <w:sz w:val="32"/>
          <w:szCs w:val="32"/>
        </w:rPr>
        <w:t>Het Universum van Ranking-profielen</w:t>
      </w:r>
    </w:p>
    <w:p w14:paraId="145B3DF1" w14:textId="3E91FFB2" w:rsidR="009E01B2" w:rsidRPr="009E01B2" w:rsidRDefault="00467F51" w:rsidP="009E01B2">
      <w:pPr>
        <w:jc w:val="both"/>
        <w:rPr>
          <w:rFonts w:ascii="Arial" w:hAnsi="Arial" w:cs="Arial"/>
          <w:sz w:val="22"/>
          <w:szCs w:val="22"/>
        </w:rPr>
      </w:pPr>
      <w:r>
        <w:rPr>
          <w:noProof/>
          <w:color w:val="0000FF"/>
          <w:lang w:eastAsia="nl-BE"/>
        </w:rPr>
        <w:drawing>
          <wp:anchor distT="0" distB="0" distL="114300" distR="114300" simplePos="0" relativeHeight="251697152" behindDoc="1" locked="0" layoutInCell="1" allowOverlap="1" wp14:anchorId="2E709C87" wp14:editId="65386D1F">
            <wp:simplePos x="0" y="0"/>
            <wp:positionH relativeFrom="column">
              <wp:posOffset>5064369</wp:posOffset>
            </wp:positionH>
            <wp:positionV relativeFrom="paragraph">
              <wp:posOffset>1220958</wp:posOffset>
            </wp:positionV>
            <wp:extent cx="485140" cy="485140"/>
            <wp:effectExtent l="0" t="0" r="0" b="0"/>
            <wp:wrapTight wrapText="bothSides">
              <wp:wrapPolygon edited="0">
                <wp:start x="0" y="0"/>
                <wp:lineTo x="0" y="20356"/>
                <wp:lineTo x="20356" y="20356"/>
                <wp:lineTo x="20356" y="0"/>
                <wp:lineTo x="0" y="0"/>
              </wp:wrapPolygon>
            </wp:wrapTight>
            <wp:docPr id="40" name="Picture 40" descr="https://www.sclera.be/resources/pictos/vraa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lera.be/resources/pictos/vraag%20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1B2" w:rsidRPr="009E01B2">
        <w:rPr>
          <w:rFonts w:ascii="Arial" w:hAnsi="Arial" w:cs="Arial"/>
          <w:sz w:val="22"/>
          <w:szCs w:val="22"/>
        </w:rPr>
        <w:t>Beschouw een keuze uit een eindig aantal verschillende opties: X, Y, .... In ons voorbeeld uit afdeling 1 waren de opties verschillende manieren om een vrijdagavond in te vullen. Opties kunnen vanalles zijn: data waarop we een festival willen organiseren, activiteiten voor een sportnamiddag, reisbestemmingen voor een eindreis, of goede doelen waar je gezamenlijk een deel van je zakgeld aan wil besteden. Het enige wat hier telt is dat de opties vooraf duidelijk bepaald zijn, en dat je als groep een ranking moet opstellen.</w:t>
      </w:r>
    </w:p>
    <w:p w14:paraId="21380416" w14:textId="694CB393" w:rsidR="009E01B2" w:rsidRPr="00A50551" w:rsidRDefault="00A505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b/>
          <w:sz w:val="22"/>
          <w:szCs w:val="22"/>
        </w:rPr>
      </w:pPr>
      <w:r w:rsidRPr="00A50551">
        <w:rPr>
          <w:rFonts w:ascii="Arial" w:hAnsi="Arial" w:cs="Arial"/>
          <w:b/>
          <w:sz w:val="22"/>
          <w:szCs w:val="22"/>
        </w:rPr>
        <w:t>Oefening 3</w:t>
      </w:r>
    </w:p>
    <w:p w14:paraId="7D0175F0" w14:textId="391A35BF" w:rsidR="009E01B2" w:rsidRPr="009E01B2" w:rsidRDefault="00A50551" w:rsidP="009E01B2">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3</w:t>
      </w:r>
      <w:r w:rsidR="009E01B2" w:rsidRPr="009E01B2">
        <w:rPr>
          <w:rFonts w:ascii="Arial" w:hAnsi="Arial" w:cs="Arial"/>
          <w:sz w:val="22"/>
          <w:szCs w:val="22"/>
        </w:rPr>
        <w:t xml:space="preserve">a. Zoek zelf een ander voorbeeld van een situatie waarin je uit 3 of meer opties moet kiezen. </w:t>
      </w:r>
    </w:p>
    <w:p w14:paraId="422D1FCF" w14:textId="4AE05A33" w:rsidR="009E01B2" w:rsidRPr="009E01B2" w:rsidRDefault="00A50551" w:rsidP="00E82B0F">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3</w:t>
      </w:r>
      <w:r w:rsidR="009E01B2" w:rsidRPr="009E01B2">
        <w:rPr>
          <w:rFonts w:ascii="Arial" w:hAnsi="Arial" w:cs="Arial"/>
          <w:sz w:val="22"/>
          <w:szCs w:val="22"/>
        </w:rPr>
        <w:t>b. Benoem de opties, kort ze af (met letters of getallen), en stel zelf één ranking op van die opties, van “beter” naar “slechter”.</w:t>
      </w:r>
    </w:p>
    <w:p w14:paraId="582A1F57" w14:textId="77777777" w:rsidR="009E01B2" w:rsidRPr="009E01B2" w:rsidRDefault="009E01B2" w:rsidP="009E01B2">
      <w:pPr>
        <w:jc w:val="both"/>
        <w:rPr>
          <w:rFonts w:ascii="Arial" w:hAnsi="Arial" w:cs="Arial"/>
          <w:sz w:val="22"/>
          <w:szCs w:val="22"/>
        </w:rPr>
      </w:pPr>
    </w:p>
    <w:p w14:paraId="3F99C4A9" w14:textId="4BB27D36" w:rsidR="009E01B2" w:rsidRPr="009E01B2" w:rsidRDefault="009E01B2" w:rsidP="009E01B2">
      <w:pPr>
        <w:jc w:val="both"/>
        <w:rPr>
          <w:rFonts w:ascii="Arial" w:hAnsi="Arial" w:cs="Arial"/>
          <w:sz w:val="22"/>
          <w:szCs w:val="22"/>
        </w:rPr>
      </w:pPr>
      <w:r w:rsidRPr="009E01B2">
        <w:rPr>
          <w:rFonts w:ascii="Arial" w:hAnsi="Arial" w:cs="Arial"/>
          <w:sz w:val="22"/>
          <w:szCs w:val="22"/>
        </w:rPr>
        <w:t>Stel dat we ons, zoals in Afdeling 1, beperken tot gevallen waarin ieder individu een volledige ranking van de opties opstelt (waarbij elke optie slechts één plaats inneemt, en er nooit twee opties zijn die “even goed” zijn). Zo hadden we bijvoorbeeld volgende ranking voor Alicja in Afdeling 1:</w:t>
      </w:r>
    </w:p>
    <w:p w14:paraId="091A6E80" w14:textId="77777777" w:rsidR="009E01B2" w:rsidRPr="009E01B2" w:rsidRDefault="009E01B2" w:rsidP="009E01B2">
      <w:pPr>
        <w:jc w:val="center"/>
        <w:rPr>
          <w:rFonts w:ascii="Arial" w:hAnsi="Arial" w:cs="Arial"/>
          <w:sz w:val="22"/>
          <w:szCs w:val="22"/>
        </w:rPr>
      </w:pPr>
      <w:r w:rsidRPr="009E01B2">
        <w:rPr>
          <w:rFonts w:ascii="Arial" w:hAnsi="Arial" w:cs="Arial"/>
          <w:sz w:val="22"/>
          <w:szCs w:val="22"/>
        </w:rPr>
        <w:t>A: &lt;Y, X, Z&gt;</w:t>
      </w:r>
    </w:p>
    <w:p w14:paraId="5BDF75A9" w14:textId="197A6FF7" w:rsidR="009E01B2" w:rsidRPr="009E01B2" w:rsidRDefault="009E01B2" w:rsidP="009E01B2">
      <w:pPr>
        <w:jc w:val="both"/>
        <w:rPr>
          <w:rFonts w:ascii="Arial" w:hAnsi="Arial" w:cs="Arial"/>
          <w:sz w:val="22"/>
          <w:szCs w:val="22"/>
        </w:rPr>
      </w:pPr>
      <w:r w:rsidRPr="009E01B2">
        <w:rPr>
          <w:rFonts w:ascii="Arial" w:hAnsi="Arial" w:cs="Arial"/>
          <w:sz w:val="22"/>
          <w:szCs w:val="22"/>
        </w:rPr>
        <w:t xml:space="preserve">Als je voor elk individu een ranking vastlegt, dan bekom je een </w:t>
      </w:r>
      <w:r w:rsidRPr="009E01B2">
        <w:rPr>
          <w:rFonts w:ascii="Arial" w:hAnsi="Arial" w:cs="Arial"/>
          <w:i/>
          <w:sz w:val="22"/>
          <w:szCs w:val="22"/>
        </w:rPr>
        <w:t>ranking-profiel</w:t>
      </w:r>
      <w:r w:rsidRPr="009E01B2">
        <w:rPr>
          <w:rFonts w:ascii="Arial" w:hAnsi="Arial" w:cs="Arial"/>
          <w:sz w:val="22"/>
          <w:szCs w:val="22"/>
        </w:rPr>
        <w:t>.</w:t>
      </w:r>
      <w:r w:rsidRPr="009E01B2">
        <w:rPr>
          <w:rStyle w:val="FootnoteReference"/>
          <w:rFonts w:ascii="Arial" w:hAnsi="Arial" w:cs="Arial"/>
          <w:sz w:val="22"/>
          <w:szCs w:val="22"/>
        </w:rPr>
        <w:footnoteReference w:id="8"/>
      </w:r>
      <w:r w:rsidRPr="009E01B2">
        <w:rPr>
          <w:rFonts w:ascii="Arial" w:hAnsi="Arial" w:cs="Arial"/>
          <w:sz w:val="22"/>
          <w:szCs w:val="22"/>
        </w:rPr>
        <w:t xml:space="preserve"> Een ranking-profiel geeft dus, voor elk lid van de groep, aan wat de voorkeuren van dat lid zijn. In ons voorbeeld uit Afdeling 1 was dit het ranking-profiel dat tot de paradox van Condorcet leidt: </w:t>
      </w:r>
    </w:p>
    <w:p w14:paraId="26B1BD12" w14:textId="77777777" w:rsidR="009E01B2" w:rsidRPr="009E01B2" w:rsidRDefault="009E01B2" w:rsidP="009E01B2">
      <w:pPr>
        <w:jc w:val="center"/>
        <w:rPr>
          <w:rFonts w:ascii="Arial" w:hAnsi="Arial" w:cs="Arial"/>
          <w:sz w:val="22"/>
          <w:szCs w:val="22"/>
          <w:lang w:val="fr-FR"/>
        </w:rPr>
      </w:pPr>
      <w:r w:rsidRPr="009E01B2">
        <w:rPr>
          <w:rFonts w:ascii="Arial" w:hAnsi="Arial" w:cs="Arial"/>
          <w:sz w:val="22"/>
          <w:szCs w:val="22"/>
          <w:lang w:val="fr-FR"/>
        </w:rPr>
        <w:t>A: &lt;Y, X, Z&gt;</w:t>
      </w:r>
    </w:p>
    <w:p w14:paraId="0BAF2BDE" w14:textId="77777777" w:rsidR="009E01B2" w:rsidRPr="009E01B2" w:rsidRDefault="009E01B2" w:rsidP="009E01B2">
      <w:pPr>
        <w:jc w:val="center"/>
        <w:rPr>
          <w:rFonts w:ascii="Arial" w:hAnsi="Arial" w:cs="Arial"/>
          <w:sz w:val="22"/>
          <w:szCs w:val="22"/>
          <w:lang w:val="fr-FR"/>
        </w:rPr>
      </w:pPr>
      <w:r w:rsidRPr="009E01B2">
        <w:rPr>
          <w:rFonts w:ascii="Arial" w:hAnsi="Arial" w:cs="Arial"/>
          <w:sz w:val="22"/>
          <w:szCs w:val="22"/>
          <w:lang w:val="fr-FR"/>
        </w:rPr>
        <w:t>B: &lt;X, Z, Y&gt;</w:t>
      </w:r>
    </w:p>
    <w:p w14:paraId="5A328C55" w14:textId="3F8337A5" w:rsidR="009E01B2" w:rsidRPr="009E01B2" w:rsidRDefault="00467F51" w:rsidP="009E01B2">
      <w:pPr>
        <w:jc w:val="center"/>
        <w:rPr>
          <w:rFonts w:ascii="Arial" w:hAnsi="Arial" w:cs="Arial"/>
          <w:sz w:val="22"/>
          <w:szCs w:val="22"/>
          <w:lang w:val="fr-FR"/>
        </w:rPr>
      </w:pPr>
      <w:r>
        <w:rPr>
          <w:noProof/>
          <w:color w:val="0000FF"/>
          <w:lang w:eastAsia="nl-BE"/>
        </w:rPr>
        <w:drawing>
          <wp:anchor distT="0" distB="0" distL="114300" distR="114300" simplePos="0" relativeHeight="251699200" behindDoc="1" locked="0" layoutInCell="1" allowOverlap="1" wp14:anchorId="37E0A2BB" wp14:editId="74B5657D">
            <wp:simplePos x="0" y="0"/>
            <wp:positionH relativeFrom="column">
              <wp:posOffset>5085226</wp:posOffset>
            </wp:positionH>
            <wp:positionV relativeFrom="paragraph">
              <wp:posOffset>213458</wp:posOffset>
            </wp:positionV>
            <wp:extent cx="485140" cy="485140"/>
            <wp:effectExtent l="0" t="0" r="0" b="0"/>
            <wp:wrapTight wrapText="bothSides">
              <wp:wrapPolygon edited="0">
                <wp:start x="0" y="0"/>
                <wp:lineTo x="0" y="20356"/>
                <wp:lineTo x="20356" y="20356"/>
                <wp:lineTo x="20356" y="0"/>
                <wp:lineTo x="0" y="0"/>
              </wp:wrapPolygon>
            </wp:wrapTight>
            <wp:docPr id="41" name="Picture 41" descr="https://www.sclera.be/resources/pictos/vraa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lera.be/resources/pictos/vraag%20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1B2" w:rsidRPr="009E01B2">
        <w:rPr>
          <w:rFonts w:ascii="Arial" w:hAnsi="Arial" w:cs="Arial"/>
          <w:sz w:val="22"/>
          <w:szCs w:val="22"/>
          <w:lang w:val="fr-FR"/>
        </w:rPr>
        <w:t>C: &lt;Z, Y, X&gt;</w:t>
      </w:r>
    </w:p>
    <w:p w14:paraId="6357E96C" w14:textId="71D97C52" w:rsidR="009E01B2" w:rsidRPr="00A50551" w:rsidRDefault="00A50551" w:rsidP="00A50551">
      <w:pPr>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sidRPr="00A50551">
        <w:rPr>
          <w:rFonts w:ascii="Arial" w:hAnsi="Arial" w:cs="Arial"/>
          <w:b/>
          <w:sz w:val="22"/>
          <w:szCs w:val="22"/>
        </w:rPr>
        <w:t>Oefening 4</w:t>
      </w:r>
    </w:p>
    <w:p w14:paraId="3DE686A3" w14:textId="5BFF605B" w:rsidR="00661712" w:rsidRPr="00661712" w:rsidRDefault="00A505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4</w:t>
      </w:r>
      <w:r w:rsidR="00661712" w:rsidRPr="00661712">
        <w:rPr>
          <w:rFonts w:ascii="Arial" w:hAnsi="Arial" w:cs="Arial"/>
          <w:sz w:val="22"/>
          <w:szCs w:val="22"/>
        </w:rPr>
        <w:t xml:space="preserve">a. </w:t>
      </w:r>
      <w:r w:rsidR="000B7B61">
        <w:rPr>
          <w:rFonts w:ascii="Arial" w:hAnsi="Arial" w:cs="Arial"/>
          <w:sz w:val="22"/>
          <w:szCs w:val="22"/>
        </w:rPr>
        <w:t>Stel dat er 4 keuze-opties zijn, X, Y</w:t>
      </w:r>
      <w:r w:rsidR="00E82B0F">
        <w:rPr>
          <w:rFonts w:ascii="Arial" w:hAnsi="Arial" w:cs="Arial"/>
          <w:sz w:val="22"/>
          <w:szCs w:val="22"/>
        </w:rPr>
        <w:t>, Z, en U, en dat de groep uit 3</w:t>
      </w:r>
      <w:r w:rsidR="000B7B61">
        <w:rPr>
          <w:rFonts w:ascii="Arial" w:hAnsi="Arial" w:cs="Arial"/>
          <w:sz w:val="22"/>
          <w:szCs w:val="22"/>
        </w:rPr>
        <w:t xml:space="preserve"> personen bestaat</w:t>
      </w:r>
      <w:r w:rsidR="00661712" w:rsidRPr="00661712">
        <w:rPr>
          <w:rFonts w:ascii="Arial" w:hAnsi="Arial" w:cs="Arial"/>
          <w:sz w:val="22"/>
          <w:szCs w:val="22"/>
        </w:rPr>
        <w:t>. Maak zelf drie ranking-profielen voor dit voorbeeld.</w:t>
      </w:r>
    </w:p>
    <w:p w14:paraId="35E8D7A8" w14:textId="288F1700" w:rsidR="009E01B2" w:rsidRPr="009E01B2" w:rsidRDefault="00A50551" w:rsidP="000B7B6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4b. I</w:t>
      </w:r>
      <w:r w:rsidR="00661712" w:rsidRPr="00661712">
        <w:rPr>
          <w:rFonts w:ascii="Arial" w:hAnsi="Arial" w:cs="Arial"/>
          <w:sz w:val="22"/>
          <w:szCs w:val="22"/>
        </w:rPr>
        <w:t>s het moeilijk om,</w:t>
      </w:r>
      <w:r>
        <w:rPr>
          <w:rFonts w:ascii="Arial" w:hAnsi="Arial" w:cs="Arial"/>
          <w:sz w:val="22"/>
          <w:szCs w:val="22"/>
        </w:rPr>
        <w:t xml:space="preserve"> eens je één ranking-profiel hebt</w:t>
      </w:r>
      <w:r w:rsidR="00661712" w:rsidRPr="00661712">
        <w:rPr>
          <w:rFonts w:ascii="Arial" w:hAnsi="Arial" w:cs="Arial"/>
          <w:sz w:val="22"/>
          <w:szCs w:val="22"/>
        </w:rPr>
        <w:t xml:space="preserve">, andere ranking-profielen te maken? </w:t>
      </w:r>
      <w:r>
        <w:rPr>
          <w:rFonts w:ascii="Arial" w:hAnsi="Arial" w:cs="Arial"/>
          <w:sz w:val="22"/>
          <w:szCs w:val="22"/>
        </w:rPr>
        <w:t>Waarom (niet)?</w:t>
      </w:r>
    </w:p>
    <w:p w14:paraId="35583B71" w14:textId="14721EF7" w:rsidR="009E01B2" w:rsidRPr="009E01B2" w:rsidRDefault="00467F51" w:rsidP="00A50551">
      <w:pPr>
        <w:jc w:val="both"/>
        <w:rPr>
          <w:rFonts w:ascii="Arial" w:hAnsi="Arial" w:cs="Arial"/>
          <w:sz w:val="22"/>
          <w:szCs w:val="22"/>
        </w:rPr>
      </w:pPr>
      <w:r>
        <w:rPr>
          <w:noProof/>
          <w:color w:val="0000FF"/>
          <w:lang w:eastAsia="nl-BE"/>
        </w:rPr>
        <w:drawing>
          <wp:anchor distT="0" distB="0" distL="114300" distR="114300" simplePos="0" relativeHeight="251701248" behindDoc="1" locked="0" layoutInCell="1" allowOverlap="1" wp14:anchorId="21107939" wp14:editId="43B22059">
            <wp:simplePos x="0" y="0"/>
            <wp:positionH relativeFrom="column">
              <wp:posOffset>5099197</wp:posOffset>
            </wp:positionH>
            <wp:positionV relativeFrom="paragraph">
              <wp:posOffset>176677</wp:posOffset>
            </wp:positionV>
            <wp:extent cx="485140" cy="485140"/>
            <wp:effectExtent l="0" t="0" r="0" b="0"/>
            <wp:wrapTight wrapText="bothSides">
              <wp:wrapPolygon edited="0">
                <wp:start x="0" y="0"/>
                <wp:lineTo x="0" y="20356"/>
                <wp:lineTo x="20356" y="20356"/>
                <wp:lineTo x="20356" y="0"/>
                <wp:lineTo x="0" y="0"/>
              </wp:wrapPolygon>
            </wp:wrapTight>
            <wp:docPr id="42" name="Picture 42" descr="https://www.sclera.be/resources/pictos/vraa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lera.be/resources/pictos/vraag%20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0AFEE" w14:textId="605C1E66" w:rsidR="00661712" w:rsidRPr="00A50551" w:rsidRDefault="00A505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b/>
          <w:sz w:val="22"/>
          <w:szCs w:val="22"/>
        </w:rPr>
      </w:pPr>
      <w:r>
        <w:rPr>
          <w:rFonts w:ascii="Arial" w:hAnsi="Arial" w:cs="Arial"/>
          <w:b/>
          <w:sz w:val="22"/>
          <w:szCs w:val="22"/>
        </w:rPr>
        <w:t>O</w:t>
      </w:r>
      <w:r w:rsidR="00661712" w:rsidRPr="00A50551">
        <w:rPr>
          <w:rFonts w:ascii="Arial" w:hAnsi="Arial" w:cs="Arial"/>
          <w:b/>
          <w:sz w:val="22"/>
          <w:szCs w:val="22"/>
        </w:rPr>
        <w:t>efening</w:t>
      </w:r>
      <w:r w:rsidR="000B7B61">
        <w:rPr>
          <w:rFonts w:ascii="Arial" w:hAnsi="Arial" w:cs="Arial"/>
          <w:b/>
          <w:sz w:val="22"/>
          <w:szCs w:val="22"/>
        </w:rPr>
        <w:t xml:space="preserve"> 5*</w:t>
      </w:r>
    </w:p>
    <w:p w14:paraId="6E2E9C5A" w14:textId="77777777" w:rsidR="000B7B61" w:rsidRDefault="00A505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5</w:t>
      </w:r>
      <w:r w:rsidR="00661712" w:rsidRPr="00661712">
        <w:rPr>
          <w:rFonts w:ascii="Arial" w:hAnsi="Arial" w:cs="Arial"/>
          <w:sz w:val="22"/>
          <w:szCs w:val="22"/>
        </w:rPr>
        <w:t xml:space="preserve">a. Hoeveel mogelijke </w:t>
      </w:r>
      <w:r w:rsidR="00661712" w:rsidRPr="00661712">
        <w:rPr>
          <w:rFonts w:ascii="Arial" w:hAnsi="Arial" w:cs="Arial"/>
          <w:sz w:val="22"/>
          <w:szCs w:val="22"/>
          <w:u w:val="single"/>
        </w:rPr>
        <w:t>rankings</w:t>
      </w:r>
      <w:r w:rsidR="00661712" w:rsidRPr="00661712">
        <w:rPr>
          <w:rFonts w:ascii="Arial" w:hAnsi="Arial" w:cs="Arial"/>
          <w:sz w:val="22"/>
          <w:szCs w:val="22"/>
        </w:rPr>
        <w:t xml:space="preserve"> zijn er als je 2 alternatieven hebt?</w:t>
      </w:r>
    </w:p>
    <w:p w14:paraId="34F0912C" w14:textId="1DD7784B" w:rsidR="00661712" w:rsidRPr="00661712" w:rsidRDefault="00A505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5</w:t>
      </w:r>
      <w:r w:rsidR="00661712" w:rsidRPr="00661712">
        <w:rPr>
          <w:rFonts w:ascii="Arial" w:hAnsi="Arial" w:cs="Arial"/>
          <w:sz w:val="22"/>
          <w:szCs w:val="22"/>
        </w:rPr>
        <w:t xml:space="preserve">b. Hoeveel mogelijke </w:t>
      </w:r>
      <w:r w:rsidR="00661712" w:rsidRPr="00661712">
        <w:rPr>
          <w:rFonts w:ascii="Arial" w:hAnsi="Arial" w:cs="Arial"/>
          <w:sz w:val="22"/>
          <w:szCs w:val="22"/>
          <w:u w:val="single"/>
        </w:rPr>
        <w:t>rankings</w:t>
      </w:r>
      <w:r w:rsidR="00661712" w:rsidRPr="00661712">
        <w:rPr>
          <w:rFonts w:ascii="Arial" w:hAnsi="Arial" w:cs="Arial"/>
          <w:sz w:val="22"/>
          <w:szCs w:val="22"/>
        </w:rPr>
        <w:t xml:space="preserve"> zijn er als je 3 alternatieven hebt?</w:t>
      </w:r>
    </w:p>
    <w:p w14:paraId="0BFE2605" w14:textId="46444F10" w:rsidR="00661712" w:rsidRPr="00661712" w:rsidRDefault="00A505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5</w:t>
      </w:r>
      <w:r w:rsidR="00661712" w:rsidRPr="00661712">
        <w:rPr>
          <w:rFonts w:ascii="Arial" w:hAnsi="Arial" w:cs="Arial"/>
          <w:sz w:val="22"/>
          <w:szCs w:val="22"/>
        </w:rPr>
        <w:t xml:space="preserve">c. Hoeveel mogelijke </w:t>
      </w:r>
      <w:r w:rsidR="00661712" w:rsidRPr="00661712">
        <w:rPr>
          <w:rFonts w:ascii="Arial" w:hAnsi="Arial" w:cs="Arial"/>
          <w:sz w:val="22"/>
          <w:szCs w:val="22"/>
          <w:u w:val="single"/>
        </w:rPr>
        <w:t>rankings</w:t>
      </w:r>
      <w:r w:rsidR="00661712" w:rsidRPr="00661712">
        <w:rPr>
          <w:rFonts w:ascii="Arial" w:hAnsi="Arial" w:cs="Arial"/>
          <w:sz w:val="22"/>
          <w:szCs w:val="22"/>
        </w:rPr>
        <w:t xml:space="preserve"> zijn er als je 4 alternatieven hebt?</w:t>
      </w:r>
    </w:p>
    <w:p w14:paraId="300549E9" w14:textId="5848968F" w:rsidR="00661712" w:rsidRPr="00661712" w:rsidRDefault="00A505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5</w:t>
      </w:r>
      <w:r w:rsidR="00661712" w:rsidRPr="00661712">
        <w:rPr>
          <w:rFonts w:ascii="Arial" w:hAnsi="Arial" w:cs="Arial"/>
          <w:sz w:val="22"/>
          <w:szCs w:val="22"/>
        </w:rPr>
        <w:t xml:space="preserve">d. Hoeveel mogelijke </w:t>
      </w:r>
      <w:r w:rsidR="00661712" w:rsidRPr="00661712">
        <w:rPr>
          <w:rFonts w:ascii="Arial" w:hAnsi="Arial" w:cs="Arial"/>
          <w:sz w:val="22"/>
          <w:szCs w:val="22"/>
          <w:u w:val="single"/>
        </w:rPr>
        <w:t>rankings</w:t>
      </w:r>
      <w:r w:rsidR="00661712" w:rsidRPr="00661712">
        <w:rPr>
          <w:rFonts w:ascii="Arial" w:hAnsi="Arial" w:cs="Arial"/>
          <w:sz w:val="22"/>
          <w:szCs w:val="22"/>
        </w:rPr>
        <w:t xml:space="preserve"> zijn er als je </w:t>
      </w:r>
      <w:r w:rsidR="00661712" w:rsidRPr="00661712">
        <w:rPr>
          <w:rFonts w:ascii="Arial" w:hAnsi="Arial" w:cs="Arial"/>
          <w:i/>
          <w:iCs/>
          <w:sz w:val="22"/>
          <w:szCs w:val="22"/>
        </w:rPr>
        <w:t>n</w:t>
      </w:r>
      <w:r w:rsidR="00661712" w:rsidRPr="00661712">
        <w:rPr>
          <w:rFonts w:ascii="Arial" w:hAnsi="Arial" w:cs="Arial"/>
          <w:sz w:val="22"/>
          <w:szCs w:val="22"/>
        </w:rPr>
        <w:t xml:space="preserve"> alternatieven hebt</w:t>
      </w:r>
      <w:r>
        <w:rPr>
          <w:rFonts w:ascii="Arial" w:hAnsi="Arial" w:cs="Arial"/>
          <w:sz w:val="22"/>
          <w:szCs w:val="22"/>
        </w:rPr>
        <w:t xml:space="preserve">, voor een natuurlijk getal </w:t>
      </w:r>
      <w:r w:rsidRPr="00A50551">
        <w:rPr>
          <w:rFonts w:ascii="Arial" w:hAnsi="Arial" w:cs="Arial"/>
          <w:i/>
          <w:sz w:val="22"/>
          <w:szCs w:val="22"/>
        </w:rPr>
        <w:t>n</w:t>
      </w:r>
      <w:r w:rsidR="00661712" w:rsidRPr="00661712">
        <w:rPr>
          <w:rFonts w:ascii="Arial" w:hAnsi="Arial" w:cs="Arial"/>
          <w:sz w:val="22"/>
          <w:szCs w:val="22"/>
        </w:rPr>
        <w:t xml:space="preserve">? Tip: Denk hierbij terug aan de notie “faculteit” uit de rekenkunde. </w:t>
      </w:r>
    </w:p>
    <w:p w14:paraId="596D7C9D" w14:textId="46DE827A" w:rsidR="009E01B2" w:rsidRPr="009E01B2" w:rsidRDefault="00A50551" w:rsidP="000B7B6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5</w:t>
      </w:r>
      <w:r w:rsidR="00661712" w:rsidRPr="00661712">
        <w:rPr>
          <w:rFonts w:ascii="Arial" w:hAnsi="Arial" w:cs="Arial"/>
          <w:sz w:val="22"/>
          <w:szCs w:val="22"/>
        </w:rPr>
        <w:t xml:space="preserve">e. Stel dat je weet dat er </w:t>
      </w:r>
      <w:r w:rsidR="00661712" w:rsidRPr="00661712">
        <w:rPr>
          <w:rFonts w:ascii="Arial" w:hAnsi="Arial" w:cs="Arial"/>
          <w:i/>
          <w:iCs/>
          <w:sz w:val="22"/>
          <w:szCs w:val="22"/>
        </w:rPr>
        <w:t>k</w:t>
      </w:r>
      <w:r w:rsidR="00661712" w:rsidRPr="00661712">
        <w:rPr>
          <w:rFonts w:ascii="Arial" w:hAnsi="Arial" w:cs="Arial"/>
          <w:sz w:val="22"/>
          <w:szCs w:val="22"/>
        </w:rPr>
        <w:t xml:space="preserve"> mogelijke rankings zijn en dat een groep bestaat uit </w:t>
      </w:r>
      <w:r w:rsidR="00661712" w:rsidRPr="00661712">
        <w:rPr>
          <w:rFonts w:ascii="Arial" w:hAnsi="Arial" w:cs="Arial"/>
          <w:i/>
          <w:iCs/>
          <w:sz w:val="22"/>
          <w:szCs w:val="22"/>
        </w:rPr>
        <w:t>m</w:t>
      </w:r>
      <w:r w:rsidR="00661712" w:rsidRPr="00661712">
        <w:rPr>
          <w:rFonts w:ascii="Arial" w:hAnsi="Arial" w:cs="Arial"/>
          <w:sz w:val="22"/>
          <w:szCs w:val="22"/>
        </w:rPr>
        <w:t xml:space="preserve"> individuen. Hoeveel mogelijke </w:t>
      </w:r>
      <w:r w:rsidR="00661712" w:rsidRPr="00661712">
        <w:rPr>
          <w:rFonts w:ascii="Arial" w:hAnsi="Arial" w:cs="Arial"/>
          <w:sz w:val="22"/>
          <w:szCs w:val="22"/>
          <w:u w:val="single"/>
        </w:rPr>
        <w:t>ranking-profielen</w:t>
      </w:r>
      <w:r w:rsidR="00661712" w:rsidRPr="00661712">
        <w:rPr>
          <w:rFonts w:ascii="Arial" w:hAnsi="Arial" w:cs="Arial"/>
          <w:sz w:val="22"/>
          <w:szCs w:val="22"/>
        </w:rPr>
        <w:t xml:space="preserve"> zijn er dan? Tip: lees even verder onder deze oefening, en kijk of je het antwoord kan afleiden uit de formule die daar gegeven wordt.</w:t>
      </w:r>
    </w:p>
    <w:p w14:paraId="4EFBF523" w14:textId="3433D954" w:rsidR="009E01B2" w:rsidRPr="009E01B2" w:rsidRDefault="009E01B2" w:rsidP="009E01B2">
      <w:pPr>
        <w:jc w:val="both"/>
        <w:rPr>
          <w:rFonts w:ascii="Arial" w:hAnsi="Arial" w:cs="Arial"/>
          <w:sz w:val="22"/>
          <w:szCs w:val="22"/>
        </w:rPr>
      </w:pPr>
      <w:r w:rsidRPr="009E01B2">
        <w:rPr>
          <w:rFonts w:ascii="Arial" w:hAnsi="Arial" w:cs="Arial"/>
          <w:sz w:val="22"/>
          <w:szCs w:val="22"/>
        </w:rPr>
        <w:t>Merk op dat, naarmate er meer opties X, Y, … zijn, en naarmate er meer leden van de groep zijn, het aantal mogelijke rankings en dus ook het aantal mogelijke ranking-profielen sterk toeneemt. Als je bijvoorbeeld moet kiezen uit 5 opties, en de groep bestaat uit 7 leden, dan wordt het aantal mogelijke ranking-profielen gegeven door volgende berekening:</w:t>
      </w:r>
    </w:p>
    <w:p w14:paraId="32F8197B" w14:textId="77777777" w:rsidR="009E01B2" w:rsidRPr="009E01B2" w:rsidRDefault="009E01B2" w:rsidP="00661712">
      <w:pPr>
        <w:jc w:val="center"/>
        <w:rPr>
          <w:rFonts w:ascii="Arial" w:hAnsi="Arial" w:cs="Arial"/>
          <w:sz w:val="22"/>
          <w:szCs w:val="22"/>
        </w:rPr>
      </w:pPr>
      <w:r w:rsidRPr="009E01B2">
        <w:rPr>
          <w:rFonts w:ascii="Arial" w:hAnsi="Arial" w:cs="Arial"/>
          <w:sz w:val="22"/>
          <w:szCs w:val="22"/>
        </w:rPr>
        <w:lastRenderedPageBreak/>
        <w:t>(5 x 4 x 3 x 2) x 7 = 420</w:t>
      </w:r>
    </w:p>
    <w:p w14:paraId="6E2A0979" w14:textId="54A998F8" w:rsidR="009E01B2" w:rsidRDefault="009E01B2" w:rsidP="009E01B2">
      <w:pPr>
        <w:jc w:val="both"/>
        <w:rPr>
          <w:rFonts w:ascii="Arial" w:hAnsi="Arial" w:cs="Arial"/>
          <w:sz w:val="22"/>
          <w:szCs w:val="22"/>
        </w:rPr>
      </w:pPr>
      <w:r w:rsidRPr="009E01B2">
        <w:rPr>
          <w:rFonts w:ascii="Arial" w:hAnsi="Arial" w:cs="Arial"/>
          <w:sz w:val="22"/>
          <w:szCs w:val="22"/>
        </w:rPr>
        <w:t>Om te bepalen wat alle mogelijke ranking-profielen zijn moet je dus eerst vastleggen (a) wat de opties zijn en (b) uit welke individuen de groep bestaat. Aan de hand van (a) kan je bepalen hoeveel mogelijke rankings er zijn. Via (b) kan je daarna afleiden hoeveel mogelijke ranking-profielen er zijn.</w:t>
      </w:r>
    </w:p>
    <w:p w14:paraId="095E3F4F" w14:textId="77777777" w:rsidR="00661712" w:rsidRPr="009E01B2" w:rsidRDefault="00661712" w:rsidP="009E01B2">
      <w:pPr>
        <w:jc w:val="both"/>
        <w:rPr>
          <w:rFonts w:ascii="Arial" w:hAnsi="Arial" w:cs="Arial"/>
          <w:sz w:val="22"/>
          <w:szCs w:val="22"/>
        </w:rPr>
      </w:pPr>
    </w:p>
    <w:p w14:paraId="1CC890DA" w14:textId="77777777" w:rsidR="009E01B2" w:rsidRPr="00FA23E4" w:rsidRDefault="009E01B2" w:rsidP="0023768F">
      <w:pPr>
        <w:pStyle w:val="NoSpacing"/>
        <w:rPr>
          <w:sz w:val="32"/>
          <w:szCs w:val="32"/>
        </w:rPr>
      </w:pPr>
      <w:r w:rsidRPr="00FA23E4">
        <w:rPr>
          <w:sz w:val="32"/>
          <w:szCs w:val="32"/>
        </w:rPr>
        <w:t>Stemregels: een exacte bepaling</w:t>
      </w:r>
    </w:p>
    <w:p w14:paraId="66939571" w14:textId="7FAF6BAC" w:rsidR="009E01B2" w:rsidRPr="009E01B2" w:rsidRDefault="009E01B2" w:rsidP="00661712">
      <w:pPr>
        <w:jc w:val="both"/>
        <w:rPr>
          <w:rFonts w:ascii="Arial" w:hAnsi="Arial" w:cs="Arial"/>
          <w:noProof/>
          <w:sz w:val="22"/>
          <w:szCs w:val="22"/>
          <w:lang w:eastAsia="nl-BE"/>
        </w:rPr>
      </w:pPr>
      <w:r w:rsidRPr="009E01B2">
        <w:rPr>
          <w:rFonts w:ascii="Arial" w:hAnsi="Arial" w:cs="Arial"/>
          <w:sz w:val="22"/>
          <w:szCs w:val="22"/>
        </w:rPr>
        <w:t>We kunnen nu een exactere bepaling geven van het begrip “stemregel”. Een stemregel bepaalt voor elk ranking-profiel P wat de overeenkomstige “groepsranking” G is.</w:t>
      </w:r>
      <w:r w:rsidRPr="009E01B2">
        <w:rPr>
          <w:rStyle w:val="FootnoteReference"/>
          <w:rFonts w:ascii="Arial" w:hAnsi="Arial" w:cs="Arial"/>
          <w:sz w:val="22"/>
          <w:szCs w:val="22"/>
        </w:rPr>
        <w:footnoteReference w:id="9"/>
      </w:r>
      <w:r w:rsidRPr="009E01B2">
        <w:rPr>
          <w:rFonts w:ascii="Arial" w:hAnsi="Arial" w:cs="Arial"/>
          <w:sz w:val="22"/>
          <w:szCs w:val="22"/>
        </w:rPr>
        <w:t xml:space="preserve"> Alle regels die we in afdelingen 1 en 2 bespraken, vallen onder deze definitie van “stemregel”: paarsgewijze meerderheid, paarsgewijze tweederde meerderheid, de unanimiteitsregel, en de Borda regel. Volgende figuur vormt een schematische weergave van het begrip “stemregel”:</w:t>
      </w:r>
    </w:p>
    <w:p w14:paraId="46D8F73A" w14:textId="68CFFABC" w:rsidR="009E01B2" w:rsidRPr="009E01B2" w:rsidRDefault="009E01B2" w:rsidP="009E01B2">
      <w:pPr>
        <w:keepNext/>
        <w:jc w:val="both"/>
        <w:rPr>
          <w:rFonts w:ascii="Arial" w:hAnsi="Arial" w:cs="Arial"/>
          <w:sz w:val="22"/>
          <w:szCs w:val="22"/>
        </w:rPr>
      </w:pPr>
      <w:r w:rsidRPr="009E01B2">
        <w:rPr>
          <w:rFonts w:ascii="Arial" w:hAnsi="Arial" w:cs="Arial"/>
          <w:noProof/>
          <w:sz w:val="22"/>
          <w:szCs w:val="22"/>
          <w:lang w:eastAsia="nl-BE"/>
        </w:rPr>
        <w:drawing>
          <wp:inline distT="0" distB="0" distL="0" distR="0" wp14:anchorId="0FAF1150" wp14:editId="6FBA05DB">
            <wp:extent cx="5597719" cy="236948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1673" t="36562" r="34104" b="30160"/>
                    <a:stretch/>
                  </pic:blipFill>
                  <pic:spPr bwMode="auto">
                    <a:xfrm>
                      <a:off x="0" y="0"/>
                      <a:ext cx="5636965" cy="2386100"/>
                    </a:xfrm>
                    <a:prstGeom prst="rect">
                      <a:avLst/>
                    </a:prstGeom>
                    <a:ln>
                      <a:noFill/>
                    </a:ln>
                    <a:extLst>
                      <a:ext uri="{53640926-AAD7-44D8-BBD7-CCE9431645EC}">
                        <a14:shadowObscured xmlns:a14="http://schemas.microsoft.com/office/drawing/2010/main"/>
                      </a:ext>
                    </a:extLst>
                  </pic:spPr>
                </pic:pic>
              </a:graphicData>
            </a:graphic>
          </wp:inline>
        </w:drawing>
      </w:r>
    </w:p>
    <w:p w14:paraId="0C914A7C" w14:textId="4EA9B4C2" w:rsidR="009E01B2" w:rsidRDefault="00467F51" w:rsidP="009E01B2">
      <w:pPr>
        <w:pStyle w:val="Caption"/>
        <w:jc w:val="both"/>
        <w:rPr>
          <w:rFonts w:ascii="Arial" w:hAnsi="Arial" w:cs="Arial"/>
          <w:i/>
          <w:iCs/>
          <w:sz w:val="22"/>
          <w:szCs w:val="22"/>
        </w:rPr>
      </w:pPr>
      <w:r>
        <w:rPr>
          <w:noProof/>
          <w:color w:val="0000FF"/>
          <w:lang w:eastAsia="nl-BE"/>
        </w:rPr>
        <w:drawing>
          <wp:anchor distT="0" distB="0" distL="114300" distR="114300" simplePos="0" relativeHeight="251703296" behindDoc="1" locked="0" layoutInCell="1" allowOverlap="1" wp14:anchorId="38C18C7C" wp14:editId="2D91A408">
            <wp:simplePos x="0" y="0"/>
            <wp:positionH relativeFrom="column">
              <wp:posOffset>5092505</wp:posOffset>
            </wp:positionH>
            <wp:positionV relativeFrom="paragraph">
              <wp:posOffset>234657</wp:posOffset>
            </wp:positionV>
            <wp:extent cx="485140" cy="485140"/>
            <wp:effectExtent l="0" t="0" r="0" b="0"/>
            <wp:wrapTight wrapText="bothSides">
              <wp:wrapPolygon edited="0">
                <wp:start x="0" y="0"/>
                <wp:lineTo x="0" y="20356"/>
                <wp:lineTo x="20356" y="20356"/>
                <wp:lineTo x="20356" y="0"/>
                <wp:lineTo x="0" y="0"/>
              </wp:wrapPolygon>
            </wp:wrapTight>
            <wp:docPr id="43" name="Picture 43" descr="https://www.sclera.be/resources/pictos/vraa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lera.be/resources/pictos/vraag%20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1B2" w:rsidRPr="00661712">
        <w:rPr>
          <w:rFonts w:ascii="Arial" w:hAnsi="Arial" w:cs="Arial"/>
          <w:i/>
          <w:iCs/>
          <w:sz w:val="22"/>
          <w:szCs w:val="22"/>
        </w:rPr>
        <w:t>Figuur 1: schematische weergave van de definitie van een stemregel</w:t>
      </w:r>
    </w:p>
    <w:p w14:paraId="3608F214" w14:textId="24077F41" w:rsidR="00661712" w:rsidRPr="00102A76" w:rsidRDefault="00A50551" w:rsidP="00A50551">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02A76">
        <w:rPr>
          <w:rFonts w:ascii="Arial" w:hAnsi="Arial" w:cs="Arial"/>
          <w:b/>
          <w:sz w:val="22"/>
          <w:szCs w:val="22"/>
        </w:rPr>
        <w:t xml:space="preserve">Oefening </w:t>
      </w:r>
      <w:r w:rsidR="000B7B61" w:rsidRPr="00102A76">
        <w:rPr>
          <w:rFonts w:ascii="Arial" w:hAnsi="Arial" w:cs="Arial"/>
          <w:b/>
          <w:sz w:val="22"/>
          <w:szCs w:val="22"/>
        </w:rPr>
        <w:t>6*</w:t>
      </w:r>
    </w:p>
    <w:p w14:paraId="103BBC11" w14:textId="12A6AF06" w:rsidR="00661712" w:rsidRPr="00102A76" w:rsidRDefault="00A50551" w:rsidP="00661712">
      <w:pPr>
        <w:pBdr>
          <w:top w:val="single" w:sz="4" w:space="1" w:color="auto"/>
          <w:left w:val="single" w:sz="4" w:space="4" w:color="auto"/>
          <w:bottom w:val="single" w:sz="4" w:space="1" w:color="auto"/>
          <w:right w:val="single" w:sz="4" w:space="4" w:color="auto"/>
        </w:pBdr>
        <w:rPr>
          <w:rFonts w:ascii="Arial" w:hAnsi="Arial" w:cs="Arial"/>
          <w:sz w:val="22"/>
          <w:szCs w:val="22"/>
        </w:rPr>
      </w:pPr>
      <w:r w:rsidRPr="00102A76">
        <w:rPr>
          <w:rFonts w:ascii="Arial" w:hAnsi="Arial" w:cs="Arial"/>
          <w:sz w:val="22"/>
          <w:szCs w:val="22"/>
        </w:rPr>
        <w:t>6</w:t>
      </w:r>
      <w:r w:rsidR="00661712" w:rsidRPr="00102A76">
        <w:rPr>
          <w:rFonts w:ascii="Arial" w:hAnsi="Arial" w:cs="Arial"/>
          <w:sz w:val="22"/>
          <w:szCs w:val="22"/>
        </w:rPr>
        <w:t xml:space="preserve">a. Stel dat er in totaal </w:t>
      </w:r>
      <w:r w:rsidR="00661712" w:rsidRPr="00102A76">
        <w:rPr>
          <w:rFonts w:ascii="Arial" w:hAnsi="Arial" w:cs="Arial"/>
          <w:i/>
          <w:sz w:val="22"/>
          <w:szCs w:val="22"/>
        </w:rPr>
        <w:t>n</w:t>
      </w:r>
      <w:r w:rsidR="00661712" w:rsidRPr="00102A76">
        <w:rPr>
          <w:rFonts w:ascii="Arial" w:hAnsi="Arial" w:cs="Arial"/>
          <w:sz w:val="22"/>
          <w:szCs w:val="22"/>
        </w:rPr>
        <w:t xml:space="preserve"> mogelijke ranking-profielen zijn, en </w:t>
      </w:r>
      <w:r w:rsidR="00661712" w:rsidRPr="00102A76">
        <w:rPr>
          <w:rFonts w:ascii="Arial" w:hAnsi="Arial" w:cs="Arial"/>
          <w:i/>
          <w:sz w:val="22"/>
          <w:szCs w:val="22"/>
        </w:rPr>
        <w:t>m</w:t>
      </w:r>
      <w:r w:rsidR="00661712" w:rsidRPr="00102A76">
        <w:rPr>
          <w:rFonts w:ascii="Arial" w:hAnsi="Arial" w:cs="Arial"/>
          <w:sz w:val="22"/>
          <w:szCs w:val="22"/>
        </w:rPr>
        <w:t xml:space="preserve"> mogelijke rankings. Hoeveel stemregels bestaan er dan, strikt genomen?</w:t>
      </w:r>
    </w:p>
    <w:p w14:paraId="4D3E17EE" w14:textId="3B35F520" w:rsidR="009E01B2" w:rsidRPr="00102A76" w:rsidRDefault="00A50551" w:rsidP="00955559">
      <w:pPr>
        <w:pBdr>
          <w:top w:val="single" w:sz="4" w:space="1" w:color="auto"/>
          <w:left w:val="single" w:sz="4" w:space="4" w:color="auto"/>
          <w:bottom w:val="single" w:sz="4" w:space="1" w:color="auto"/>
          <w:right w:val="single" w:sz="4" w:space="4" w:color="auto"/>
        </w:pBdr>
        <w:rPr>
          <w:rFonts w:ascii="Arial" w:hAnsi="Arial" w:cs="Arial"/>
          <w:sz w:val="22"/>
          <w:szCs w:val="22"/>
        </w:rPr>
      </w:pPr>
      <w:r w:rsidRPr="00102A76">
        <w:rPr>
          <w:rFonts w:ascii="Arial" w:hAnsi="Arial" w:cs="Arial"/>
          <w:sz w:val="22"/>
          <w:szCs w:val="22"/>
        </w:rPr>
        <w:t>6</w:t>
      </w:r>
      <w:r w:rsidR="00661712" w:rsidRPr="00102A76">
        <w:rPr>
          <w:rFonts w:ascii="Arial" w:hAnsi="Arial" w:cs="Arial"/>
          <w:sz w:val="22"/>
          <w:szCs w:val="22"/>
        </w:rPr>
        <w:t xml:space="preserve">b. Gebruik je resultaten uit </w:t>
      </w:r>
      <w:r w:rsidRPr="00102A76">
        <w:rPr>
          <w:rFonts w:ascii="Arial" w:hAnsi="Arial" w:cs="Arial"/>
          <w:sz w:val="22"/>
          <w:szCs w:val="22"/>
        </w:rPr>
        <w:t>oefening 5</w:t>
      </w:r>
      <w:r w:rsidR="00661712" w:rsidRPr="00102A76">
        <w:rPr>
          <w:rFonts w:ascii="Arial" w:hAnsi="Arial" w:cs="Arial"/>
          <w:sz w:val="22"/>
          <w:szCs w:val="22"/>
        </w:rPr>
        <w:t xml:space="preserve"> en</w:t>
      </w:r>
      <w:r w:rsidRPr="00102A76">
        <w:rPr>
          <w:rFonts w:ascii="Arial" w:hAnsi="Arial" w:cs="Arial"/>
          <w:sz w:val="22"/>
          <w:szCs w:val="22"/>
        </w:rPr>
        <w:t xml:space="preserve"> oefening 6a</w:t>
      </w:r>
      <w:r w:rsidR="00661712" w:rsidRPr="00102A76">
        <w:rPr>
          <w:rFonts w:ascii="Arial" w:hAnsi="Arial" w:cs="Arial"/>
          <w:sz w:val="22"/>
          <w:szCs w:val="22"/>
        </w:rPr>
        <w:t xml:space="preserve"> om te bepalen hoeveel stemregels er bestaan voor een situatie waarin 5 personen een ranking opstellen van 4 alternatieven.</w:t>
      </w:r>
    </w:p>
    <w:p w14:paraId="6228F64D" w14:textId="77777777" w:rsidR="009E01B2" w:rsidRPr="009E01B2" w:rsidRDefault="009E01B2" w:rsidP="009E01B2">
      <w:pPr>
        <w:jc w:val="both"/>
        <w:rPr>
          <w:rFonts w:ascii="Arial" w:hAnsi="Arial" w:cs="Arial"/>
          <w:sz w:val="22"/>
          <w:szCs w:val="22"/>
        </w:rPr>
      </w:pPr>
      <w:r w:rsidRPr="00102A76">
        <w:rPr>
          <w:rFonts w:ascii="Arial" w:hAnsi="Arial" w:cs="Arial"/>
          <w:sz w:val="22"/>
          <w:szCs w:val="22"/>
        </w:rPr>
        <w:t xml:space="preserve">Er zijn dus heel veel mogelijke stemregels. Niet al die regels zijn echter even aannemelijk </w:t>
      </w:r>
      <w:r w:rsidRPr="009E01B2">
        <w:rPr>
          <w:rFonts w:ascii="Arial" w:hAnsi="Arial" w:cs="Arial"/>
          <w:sz w:val="22"/>
          <w:szCs w:val="22"/>
        </w:rPr>
        <w:t xml:space="preserve">of eerlijk. Zo vallen ook volgende voorbeelden onder onze definitie van “stemregel” (voor een groep die individu A als lid bevat, en voor opties X, Y, en Z): </w:t>
      </w:r>
    </w:p>
    <w:p w14:paraId="6EABB5C3" w14:textId="77777777"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i/>
          <w:szCs w:val="22"/>
          <w:lang w:val="nl-BE"/>
        </w:rPr>
        <w:t>Dictatuur van A</w:t>
      </w:r>
      <w:r w:rsidRPr="009E01B2">
        <w:rPr>
          <w:rFonts w:ascii="Arial" w:hAnsi="Arial" w:cs="Arial"/>
          <w:szCs w:val="22"/>
          <w:lang w:val="nl-BE"/>
        </w:rPr>
        <w:t xml:space="preserve">: De groepsranking is altijd gelijk aan de ranking van individu A, ongeacht de voorkeuren van de anderen </w:t>
      </w:r>
    </w:p>
    <w:p w14:paraId="4C68EE5A" w14:textId="77777777" w:rsidR="009E01B2" w:rsidRPr="009E01B2" w:rsidRDefault="009E01B2" w:rsidP="009E01B2">
      <w:pPr>
        <w:pStyle w:val="ListParagraph"/>
        <w:numPr>
          <w:ilvl w:val="0"/>
          <w:numId w:val="100"/>
        </w:numPr>
        <w:rPr>
          <w:rFonts w:ascii="Arial" w:hAnsi="Arial" w:cs="Arial"/>
          <w:szCs w:val="22"/>
          <w:lang w:val="nl-BE"/>
        </w:rPr>
      </w:pPr>
      <w:r w:rsidRPr="009E01B2">
        <w:rPr>
          <w:rFonts w:ascii="Arial" w:hAnsi="Arial" w:cs="Arial"/>
          <w:i/>
          <w:szCs w:val="22"/>
          <w:lang w:val="nl-BE"/>
        </w:rPr>
        <w:lastRenderedPageBreak/>
        <w:t>Vaste voorkeur voor X over Y over Z</w:t>
      </w:r>
      <w:r w:rsidRPr="009E01B2">
        <w:rPr>
          <w:rFonts w:ascii="Arial" w:hAnsi="Arial" w:cs="Arial"/>
          <w:szCs w:val="22"/>
          <w:lang w:val="nl-BE"/>
        </w:rPr>
        <w:t>: De groepsranking is altijd &lt;X,Y,Z&gt;, ongeacht de individuele voorkeuren</w:t>
      </w:r>
    </w:p>
    <w:p w14:paraId="7F8A7871" w14:textId="77777777" w:rsidR="00661712" w:rsidRDefault="00661712" w:rsidP="009E01B2">
      <w:pPr>
        <w:jc w:val="both"/>
        <w:rPr>
          <w:rFonts w:ascii="Arial" w:hAnsi="Arial" w:cs="Arial"/>
          <w:sz w:val="22"/>
          <w:szCs w:val="22"/>
        </w:rPr>
      </w:pPr>
    </w:p>
    <w:p w14:paraId="672A5770" w14:textId="7F80117D" w:rsidR="009E01B2" w:rsidRPr="009E01B2" w:rsidRDefault="00467F51" w:rsidP="009E01B2">
      <w:pPr>
        <w:jc w:val="both"/>
        <w:rPr>
          <w:rFonts w:ascii="Arial" w:hAnsi="Arial" w:cs="Arial"/>
          <w:sz w:val="22"/>
          <w:szCs w:val="22"/>
        </w:rPr>
      </w:pPr>
      <w:r>
        <w:rPr>
          <w:noProof/>
          <w:color w:val="0000FF"/>
          <w:lang w:eastAsia="nl-BE"/>
        </w:rPr>
        <w:drawing>
          <wp:anchor distT="0" distB="0" distL="114300" distR="114300" simplePos="0" relativeHeight="251687936" behindDoc="0" locked="0" layoutInCell="1" allowOverlap="1" wp14:anchorId="3EA40D93" wp14:editId="2104D156">
            <wp:simplePos x="0" y="0"/>
            <wp:positionH relativeFrom="margin">
              <wp:posOffset>5008098</wp:posOffset>
            </wp:positionH>
            <wp:positionV relativeFrom="paragraph">
              <wp:posOffset>1087218</wp:posOffset>
            </wp:positionV>
            <wp:extent cx="562610" cy="562610"/>
            <wp:effectExtent l="0" t="0" r="8890" b="8890"/>
            <wp:wrapSquare wrapText="bothSides"/>
            <wp:docPr id="34" name="Picture 34" descr="https://www.sclera.be/resources/pictos/antwoord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antwoorden%20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1B2" w:rsidRPr="009E01B2">
        <w:rPr>
          <w:rFonts w:ascii="Arial" w:hAnsi="Arial" w:cs="Arial"/>
          <w:sz w:val="22"/>
          <w:szCs w:val="22"/>
        </w:rPr>
        <w:t>De eerst van deze twee regels komt er eigenlijk op neer dat A een dictator is: de voorkeuren van A bepalen volledig wat de voorkeuren van de groep zijn. De tweede regel is ook problematisch, aangezien deze regel helemaal geen rekening houdt met wat de individuen in de groep willen. Zelfs als men unaniem Y verkiest boven X, zal de regel “vaste voorkeur” nog steeds als uitkomst geven dat de groep X boven Y verkiest. Toch zijn dit ook stemregels volgens onze algemene definitie.</w:t>
      </w:r>
    </w:p>
    <w:p w14:paraId="740DB684" w14:textId="6B9CF56C" w:rsidR="00A50551" w:rsidRPr="00A50551" w:rsidRDefault="000B7B61" w:rsidP="00A50551">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2"/>
          <w:szCs w:val="22"/>
        </w:rPr>
      </w:pPr>
      <w:r>
        <w:rPr>
          <w:rFonts w:ascii="Arial" w:hAnsi="Arial" w:cs="Arial"/>
          <w:b/>
          <w:sz w:val="22"/>
          <w:szCs w:val="22"/>
        </w:rPr>
        <w:t>Ter discussie:</w:t>
      </w:r>
    </w:p>
    <w:p w14:paraId="31DB1BE7" w14:textId="767CB892" w:rsidR="00661712" w:rsidRPr="00A50551" w:rsidRDefault="00661712" w:rsidP="00A50551">
      <w:pPr>
        <w:pStyle w:val="ListParagraph"/>
        <w:numPr>
          <w:ilvl w:val="0"/>
          <w:numId w:val="141"/>
        </w:numPr>
        <w:pBdr>
          <w:top w:val="single" w:sz="4" w:space="1" w:color="auto"/>
          <w:left w:val="single" w:sz="4" w:space="4" w:color="auto"/>
          <w:bottom w:val="single" w:sz="4" w:space="1" w:color="auto"/>
          <w:right w:val="single" w:sz="4" w:space="4" w:color="auto"/>
        </w:pBdr>
        <w:rPr>
          <w:rFonts w:ascii="Arial" w:hAnsi="Arial" w:cs="Arial"/>
          <w:szCs w:val="22"/>
        </w:rPr>
      </w:pPr>
      <w:r w:rsidRPr="00A50551">
        <w:rPr>
          <w:rFonts w:ascii="Arial" w:hAnsi="Arial" w:cs="Arial"/>
          <w:szCs w:val="22"/>
        </w:rPr>
        <w:t xml:space="preserve">Hoe zou jij zelf bepalen of een stemregel al dan niet democratisch is? </w:t>
      </w:r>
    </w:p>
    <w:p w14:paraId="3DCA402A" w14:textId="73175851" w:rsidR="00661712" w:rsidRPr="00A50551" w:rsidRDefault="00661712" w:rsidP="00A50551">
      <w:pPr>
        <w:pStyle w:val="ListParagraph"/>
        <w:numPr>
          <w:ilvl w:val="0"/>
          <w:numId w:val="141"/>
        </w:numPr>
        <w:pBdr>
          <w:top w:val="single" w:sz="4" w:space="1" w:color="auto"/>
          <w:left w:val="single" w:sz="4" w:space="4" w:color="auto"/>
          <w:bottom w:val="single" w:sz="4" w:space="1" w:color="auto"/>
          <w:right w:val="single" w:sz="4" w:space="4" w:color="auto"/>
        </w:pBdr>
        <w:rPr>
          <w:rFonts w:ascii="Arial" w:hAnsi="Arial" w:cs="Arial"/>
          <w:szCs w:val="22"/>
        </w:rPr>
      </w:pPr>
      <w:r w:rsidRPr="00A50551">
        <w:rPr>
          <w:rFonts w:ascii="Arial" w:hAnsi="Arial" w:cs="Arial"/>
          <w:szCs w:val="22"/>
        </w:rPr>
        <w:t>Wat zijn eisen die je zou stellen aan een stemregel?</w:t>
      </w:r>
    </w:p>
    <w:p w14:paraId="130C5D88" w14:textId="1BE04520" w:rsidR="00661712" w:rsidRPr="00A50551" w:rsidRDefault="00661712" w:rsidP="00A50551">
      <w:pPr>
        <w:pStyle w:val="ListParagraph"/>
        <w:numPr>
          <w:ilvl w:val="0"/>
          <w:numId w:val="141"/>
        </w:numPr>
        <w:pBdr>
          <w:top w:val="single" w:sz="4" w:space="1" w:color="auto"/>
          <w:left w:val="single" w:sz="4" w:space="4" w:color="auto"/>
          <w:bottom w:val="single" w:sz="4" w:space="1" w:color="auto"/>
          <w:right w:val="single" w:sz="4" w:space="4" w:color="auto"/>
        </w:pBdr>
        <w:rPr>
          <w:rFonts w:ascii="Arial" w:hAnsi="Arial" w:cs="Arial"/>
          <w:szCs w:val="22"/>
        </w:rPr>
      </w:pPr>
      <w:r w:rsidRPr="00A50551">
        <w:rPr>
          <w:rFonts w:ascii="Arial" w:hAnsi="Arial" w:cs="Arial"/>
          <w:szCs w:val="22"/>
        </w:rPr>
        <w:t>Kan je één of meer stemregels bedenken die aan al die eisen voldoen?</w:t>
      </w:r>
    </w:p>
    <w:p w14:paraId="11061CF0" w14:textId="68E9EC96" w:rsidR="00A50551" w:rsidRPr="000B7B61" w:rsidRDefault="00661712" w:rsidP="00A50551">
      <w:pPr>
        <w:pStyle w:val="ListParagraph"/>
        <w:numPr>
          <w:ilvl w:val="0"/>
          <w:numId w:val="141"/>
        </w:numPr>
        <w:pBdr>
          <w:top w:val="single" w:sz="4" w:space="1" w:color="auto"/>
          <w:left w:val="single" w:sz="4" w:space="4" w:color="auto"/>
          <w:bottom w:val="single" w:sz="4" w:space="1" w:color="auto"/>
          <w:right w:val="single" w:sz="4" w:space="4" w:color="auto"/>
        </w:pBdr>
        <w:rPr>
          <w:rFonts w:ascii="Arial" w:hAnsi="Arial" w:cs="Arial"/>
          <w:szCs w:val="22"/>
        </w:rPr>
      </w:pPr>
      <w:r w:rsidRPr="00A50551">
        <w:rPr>
          <w:rFonts w:ascii="Arial" w:hAnsi="Arial" w:cs="Arial"/>
          <w:szCs w:val="22"/>
        </w:rPr>
        <w:t>Hoe zou je uit verschillende stemregels moeten kiezen?</w:t>
      </w:r>
    </w:p>
    <w:p w14:paraId="5FFFC675" w14:textId="035701E1" w:rsidR="009E01B2" w:rsidRDefault="009E01B2" w:rsidP="009E01B2">
      <w:pPr>
        <w:jc w:val="both"/>
        <w:rPr>
          <w:rFonts w:ascii="Arial" w:hAnsi="Arial" w:cs="Arial"/>
          <w:highlight w:val="yellow"/>
        </w:rPr>
      </w:pPr>
    </w:p>
    <w:p w14:paraId="726D659F" w14:textId="3819953D" w:rsidR="009E01B2" w:rsidRPr="00C74079" w:rsidRDefault="009E01B2" w:rsidP="00FA23E4">
      <w:pPr>
        <w:pStyle w:val="ListParagraph"/>
        <w:numPr>
          <w:ilvl w:val="0"/>
          <w:numId w:val="139"/>
        </w:numPr>
        <w:rPr>
          <w:rFonts w:ascii="Arial" w:hAnsi="Arial" w:cs="Arial"/>
          <w:b/>
          <w:sz w:val="40"/>
          <w:szCs w:val="40"/>
          <w:lang w:val="nl-BE"/>
        </w:rPr>
      </w:pPr>
      <w:r w:rsidRPr="00C74079">
        <w:rPr>
          <w:rFonts w:ascii="Arial" w:hAnsi="Arial" w:cs="Arial"/>
          <w:b/>
          <w:sz w:val="40"/>
          <w:szCs w:val="40"/>
          <w:lang w:val="nl-BE"/>
        </w:rPr>
        <w:t>Criteria voor stemregels en Arrows theorema</w:t>
      </w:r>
    </w:p>
    <w:p w14:paraId="7A4B46A5" w14:textId="6E2DC7A4" w:rsidR="009E01B2" w:rsidRPr="00290CF5" w:rsidRDefault="009E01B2" w:rsidP="009E01B2">
      <w:pPr>
        <w:jc w:val="both"/>
        <w:rPr>
          <w:rFonts w:ascii="Arial" w:hAnsi="Arial" w:cs="Arial"/>
        </w:rPr>
      </w:pPr>
      <w:r w:rsidRPr="00290CF5">
        <w:rPr>
          <w:rFonts w:ascii="Arial" w:hAnsi="Arial" w:cs="Arial"/>
        </w:rPr>
        <w:t xml:space="preserve">In afdeling 3 zagen we dat een ranking-profiel voor elk individu in de groep vastlegt hoe dat individu de verschillende opties zou ordenen, van “beter” naar “slechter”. Stemregels werden omschreven als methodes om, gegeven zo’n ranking-profiel, te bepalen wat de ranking van de groep is. We zagen daarbij dat er een zeer groot aantal mogelijke stemregels zijn, maar dat ze niet allen even rationeel of democratisch zijn. </w:t>
      </w:r>
    </w:p>
    <w:p w14:paraId="5F6AD062" w14:textId="6D50BDBC" w:rsidR="009E01B2" w:rsidRPr="00290CF5" w:rsidRDefault="009E01B2" w:rsidP="009E01B2">
      <w:pPr>
        <w:jc w:val="both"/>
        <w:rPr>
          <w:rFonts w:ascii="Arial" w:hAnsi="Arial" w:cs="Arial"/>
        </w:rPr>
      </w:pPr>
      <w:r w:rsidRPr="00290CF5">
        <w:rPr>
          <w:rFonts w:ascii="Arial" w:hAnsi="Arial" w:cs="Arial"/>
        </w:rPr>
        <w:t xml:space="preserve">Arrow vroeg zich daarom af aan welke </w:t>
      </w:r>
      <w:r w:rsidRPr="00290CF5">
        <w:rPr>
          <w:rFonts w:ascii="Arial" w:hAnsi="Arial" w:cs="Arial"/>
          <w:i/>
        </w:rPr>
        <w:t>criteria</w:t>
      </w:r>
      <w:r w:rsidRPr="00290CF5">
        <w:rPr>
          <w:rFonts w:ascii="Arial" w:hAnsi="Arial" w:cs="Arial"/>
        </w:rPr>
        <w:t xml:space="preserve"> een stemregel moet voldoen, om als democratisch en rationeel te gelden. In wat volgt focussen we op vijf zulke criteria, die door Arrow zelf werden vooropgesteld. We geven ze hieronder één voor één, en illustreren ze telkens aan de hand van ons café-voorbeeld.</w:t>
      </w:r>
    </w:p>
    <w:p w14:paraId="1FC91B51" w14:textId="77777777" w:rsidR="009E01B2" w:rsidRPr="00290CF5" w:rsidRDefault="009E01B2" w:rsidP="009E01B2">
      <w:pPr>
        <w:pStyle w:val="ListParagraph"/>
        <w:numPr>
          <w:ilvl w:val="0"/>
          <w:numId w:val="100"/>
        </w:numPr>
        <w:rPr>
          <w:rFonts w:ascii="Arial" w:hAnsi="Arial" w:cs="Arial"/>
          <w:lang w:val="nl-BE"/>
        </w:rPr>
      </w:pPr>
      <w:r w:rsidRPr="00290CF5">
        <w:rPr>
          <w:rFonts w:ascii="Arial" w:hAnsi="Arial" w:cs="Arial"/>
          <w:u w:val="single"/>
          <w:lang w:val="nl-BE"/>
        </w:rPr>
        <w:t>Consistentie</w:t>
      </w:r>
      <w:r w:rsidRPr="00290CF5">
        <w:rPr>
          <w:rFonts w:ascii="Arial" w:hAnsi="Arial" w:cs="Arial"/>
          <w:lang w:val="nl-BE"/>
        </w:rPr>
        <w:t>: de groepsranking is een ranking waarin alle opties precies 1 positie innemen (dus zonder cirkels of herhalingen zoals in de Condorcet paradox). Het is hierbij wel toegelaten dat sommige opties op gelijke hoogte staan.</w:t>
      </w:r>
    </w:p>
    <w:p w14:paraId="0129B27E" w14:textId="77777777" w:rsidR="009E01B2" w:rsidRPr="00290CF5" w:rsidRDefault="009E01B2" w:rsidP="009E01B2">
      <w:pPr>
        <w:pStyle w:val="ListParagraph"/>
        <w:numPr>
          <w:ilvl w:val="1"/>
          <w:numId w:val="100"/>
        </w:numPr>
        <w:rPr>
          <w:rFonts w:ascii="Arial" w:hAnsi="Arial" w:cs="Arial"/>
          <w:lang w:val="nl-BE"/>
        </w:rPr>
      </w:pPr>
      <w:r w:rsidRPr="00290CF5">
        <w:rPr>
          <w:rFonts w:ascii="Arial" w:hAnsi="Arial" w:cs="Arial"/>
          <w:lang w:val="nl-BE"/>
        </w:rPr>
        <w:t xml:space="preserve">Voorbeeld: in de groepsranking &lt;…, Z, Y, X, Z, Y, X, …&gt; die we kregen door toepassing van paarsgewijze meerderheid neemt Z meerdere posities in. Bijgevolg voldoet ook paarsgewijze meerderheid niet aan dat criterium. </w:t>
      </w:r>
    </w:p>
    <w:p w14:paraId="37B14ADD" w14:textId="77777777" w:rsidR="009E01B2" w:rsidRPr="00290CF5" w:rsidRDefault="009E01B2" w:rsidP="009E01B2">
      <w:pPr>
        <w:pStyle w:val="ListParagraph"/>
        <w:numPr>
          <w:ilvl w:val="0"/>
          <w:numId w:val="100"/>
        </w:numPr>
        <w:rPr>
          <w:rFonts w:ascii="Arial" w:hAnsi="Arial" w:cs="Arial"/>
          <w:lang w:val="nl-BE"/>
        </w:rPr>
      </w:pPr>
      <w:r w:rsidRPr="00290CF5">
        <w:rPr>
          <w:rFonts w:ascii="Arial" w:hAnsi="Arial" w:cs="Arial"/>
          <w:u w:val="single"/>
          <w:lang w:val="nl-BE"/>
        </w:rPr>
        <w:t>Pareto</w:t>
      </w:r>
      <w:r w:rsidRPr="00290CF5">
        <w:rPr>
          <w:rFonts w:ascii="Arial" w:hAnsi="Arial" w:cs="Arial"/>
          <w:lang w:val="nl-BE"/>
        </w:rPr>
        <w:t>: als iedereen optie X beter vindt dan optie Y, dan vindt de groep dit ook.</w:t>
      </w:r>
      <w:r w:rsidRPr="00290CF5">
        <w:rPr>
          <w:rStyle w:val="FootnoteReference"/>
          <w:rFonts w:ascii="Arial" w:hAnsi="Arial" w:cs="Arial"/>
          <w:lang w:val="nl-BE"/>
        </w:rPr>
        <w:footnoteReference w:id="10"/>
      </w:r>
    </w:p>
    <w:p w14:paraId="2791D7E1" w14:textId="17D38B74" w:rsidR="009E01B2" w:rsidRPr="00290CF5" w:rsidRDefault="009E01B2" w:rsidP="009E01B2">
      <w:pPr>
        <w:pStyle w:val="ListParagraph"/>
        <w:numPr>
          <w:ilvl w:val="1"/>
          <w:numId w:val="100"/>
        </w:numPr>
        <w:rPr>
          <w:rFonts w:ascii="Arial" w:hAnsi="Arial" w:cs="Arial"/>
          <w:lang w:val="nl-BE"/>
        </w:rPr>
      </w:pPr>
      <w:r w:rsidRPr="00290CF5">
        <w:rPr>
          <w:rFonts w:ascii="Arial" w:hAnsi="Arial" w:cs="Arial"/>
          <w:lang w:val="nl-BE"/>
        </w:rPr>
        <w:t xml:space="preserve">Voorbeeld: als Alicja, Bouchra, en </w:t>
      </w:r>
      <w:r w:rsidR="00445A41">
        <w:rPr>
          <w:rFonts w:ascii="Arial" w:hAnsi="Arial" w:cs="Arial"/>
          <w:lang w:val="nl-BE"/>
        </w:rPr>
        <w:t>Cas</w:t>
      </w:r>
      <w:r w:rsidRPr="00290CF5">
        <w:rPr>
          <w:rFonts w:ascii="Arial" w:hAnsi="Arial" w:cs="Arial"/>
          <w:lang w:val="nl-BE"/>
        </w:rPr>
        <w:t xml:space="preserve"> alle drie X boven Y verkiezen, dan verkiest de groep ook X boven Y.</w:t>
      </w:r>
    </w:p>
    <w:p w14:paraId="21139EA5" w14:textId="77777777" w:rsidR="009E01B2" w:rsidRPr="00290CF5" w:rsidRDefault="009E01B2" w:rsidP="009E01B2">
      <w:pPr>
        <w:pStyle w:val="ListParagraph"/>
        <w:numPr>
          <w:ilvl w:val="0"/>
          <w:numId w:val="100"/>
        </w:numPr>
        <w:rPr>
          <w:rFonts w:ascii="Arial" w:hAnsi="Arial" w:cs="Arial"/>
          <w:lang w:val="nl-BE"/>
        </w:rPr>
      </w:pPr>
      <w:r w:rsidRPr="00290CF5">
        <w:rPr>
          <w:rFonts w:ascii="Arial" w:hAnsi="Arial" w:cs="Arial"/>
          <w:u w:val="single"/>
          <w:lang w:val="nl-BE"/>
        </w:rPr>
        <w:t>Pluralisme</w:t>
      </w:r>
      <w:r w:rsidRPr="00290CF5">
        <w:rPr>
          <w:rFonts w:ascii="Arial" w:hAnsi="Arial" w:cs="Arial"/>
          <w:lang w:val="nl-BE"/>
        </w:rPr>
        <w:t>: elk mogelijk ranking-profiel is toegelaten; de stemregel sluit dus niet reeds bij voorbaat bepaalde (constellaties van) voorkeuren uit.</w:t>
      </w:r>
    </w:p>
    <w:p w14:paraId="08B9D37F" w14:textId="02D90F3B" w:rsidR="009E01B2" w:rsidRPr="00290CF5" w:rsidRDefault="009E01B2" w:rsidP="009E01B2">
      <w:pPr>
        <w:pStyle w:val="ListParagraph"/>
        <w:numPr>
          <w:ilvl w:val="1"/>
          <w:numId w:val="100"/>
        </w:numPr>
        <w:rPr>
          <w:rFonts w:ascii="Arial" w:hAnsi="Arial" w:cs="Arial"/>
          <w:lang w:val="nl-BE"/>
        </w:rPr>
      </w:pPr>
      <w:r w:rsidRPr="00290CF5">
        <w:rPr>
          <w:rFonts w:ascii="Arial" w:hAnsi="Arial" w:cs="Arial"/>
          <w:lang w:val="nl-BE"/>
        </w:rPr>
        <w:t xml:space="preserve">Voorbeeld: zowel Alicja, Bouchra, als </w:t>
      </w:r>
      <w:r w:rsidR="00445A41">
        <w:rPr>
          <w:rFonts w:ascii="Arial" w:hAnsi="Arial" w:cs="Arial"/>
          <w:lang w:val="nl-BE"/>
        </w:rPr>
        <w:t>Cas</w:t>
      </w:r>
      <w:r w:rsidRPr="00290CF5">
        <w:rPr>
          <w:rFonts w:ascii="Arial" w:hAnsi="Arial" w:cs="Arial"/>
          <w:lang w:val="nl-BE"/>
        </w:rPr>
        <w:t xml:space="preserve"> mogen vrij kiezen hoe ze de opties ordenen van “best” naar “slechtst”; elke ranking is op zich toegelaten</w:t>
      </w:r>
    </w:p>
    <w:p w14:paraId="5BF3616A" w14:textId="77777777" w:rsidR="009E01B2" w:rsidRPr="00290CF5" w:rsidRDefault="009E01B2" w:rsidP="009E01B2">
      <w:pPr>
        <w:pStyle w:val="ListParagraph"/>
        <w:numPr>
          <w:ilvl w:val="0"/>
          <w:numId w:val="100"/>
        </w:numPr>
        <w:rPr>
          <w:rFonts w:ascii="Arial" w:hAnsi="Arial" w:cs="Arial"/>
          <w:lang w:val="nl-BE"/>
        </w:rPr>
      </w:pPr>
      <w:r w:rsidRPr="00290CF5">
        <w:rPr>
          <w:rFonts w:ascii="Arial" w:hAnsi="Arial" w:cs="Arial"/>
          <w:u w:val="single"/>
          <w:lang w:val="nl-BE"/>
        </w:rPr>
        <w:t>Onafhankelijkheid van Andere Opties</w:t>
      </w:r>
      <w:r w:rsidRPr="00290CF5">
        <w:rPr>
          <w:rFonts w:ascii="Arial" w:hAnsi="Arial" w:cs="Arial"/>
          <w:lang w:val="nl-BE"/>
        </w:rPr>
        <w:t xml:space="preserve">: hoe optie X zich tot optie Y verhoudt volgens de groep (dus: welke van hen de voorkeur krijgt), hangt </w:t>
      </w:r>
      <w:r w:rsidRPr="00290CF5">
        <w:rPr>
          <w:rFonts w:ascii="Arial" w:hAnsi="Arial" w:cs="Arial"/>
          <w:i/>
          <w:lang w:val="nl-BE"/>
        </w:rPr>
        <w:t>enkel</w:t>
      </w:r>
      <w:r w:rsidRPr="00290CF5">
        <w:rPr>
          <w:rFonts w:ascii="Arial" w:hAnsi="Arial" w:cs="Arial"/>
          <w:lang w:val="nl-BE"/>
        </w:rPr>
        <w:t xml:space="preserve"> af van hoe X en Y in elk van de individuele rankings zich tot elkaar verhouden, dus niet van wat men over andere opties Z, Z’, etc. denkt. </w:t>
      </w:r>
    </w:p>
    <w:p w14:paraId="22ECF4C7" w14:textId="77777777" w:rsidR="009E01B2" w:rsidRPr="00290CF5" w:rsidRDefault="009E01B2" w:rsidP="009E01B2">
      <w:pPr>
        <w:pStyle w:val="ListParagraph"/>
        <w:numPr>
          <w:ilvl w:val="1"/>
          <w:numId w:val="100"/>
        </w:numPr>
        <w:rPr>
          <w:rFonts w:ascii="Arial" w:hAnsi="Arial" w:cs="Arial"/>
          <w:lang w:val="nl-BE"/>
        </w:rPr>
      </w:pPr>
      <w:r w:rsidRPr="00290CF5">
        <w:rPr>
          <w:rFonts w:ascii="Arial" w:hAnsi="Arial" w:cs="Arial"/>
          <w:lang w:val="nl-BE"/>
        </w:rPr>
        <w:lastRenderedPageBreak/>
        <w:t>Voorbeeld: of de groep Yolo verkiest boven het Zebrapark, kan niet afhangen van wat de groepsleden denken over de Xbox</w:t>
      </w:r>
    </w:p>
    <w:p w14:paraId="777744E4" w14:textId="77777777" w:rsidR="009E01B2" w:rsidRPr="00290CF5" w:rsidRDefault="009E01B2" w:rsidP="009E01B2">
      <w:pPr>
        <w:pStyle w:val="ListParagraph"/>
        <w:numPr>
          <w:ilvl w:val="0"/>
          <w:numId w:val="100"/>
        </w:numPr>
        <w:rPr>
          <w:rFonts w:ascii="Arial" w:hAnsi="Arial" w:cs="Arial"/>
          <w:lang w:val="nl-BE"/>
        </w:rPr>
      </w:pPr>
      <w:r w:rsidRPr="00290CF5">
        <w:rPr>
          <w:rFonts w:ascii="Arial" w:hAnsi="Arial" w:cs="Arial"/>
          <w:u w:val="single"/>
          <w:lang w:val="nl-BE"/>
        </w:rPr>
        <w:t>Geen Dictator</w:t>
      </w:r>
      <w:r w:rsidRPr="00290CF5">
        <w:rPr>
          <w:rFonts w:ascii="Arial" w:hAnsi="Arial" w:cs="Arial"/>
          <w:lang w:val="nl-BE"/>
        </w:rPr>
        <w:t>: er is geen enkel individu A waarvoor geldt dat elke strikte voorkeur van A (voor een willekeurige optie X boven een andere willekeurige optie Y) automatisch overgenomen wordt door de groep.</w:t>
      </w:r>
    </w:p>
    <w:p w14:paraId="359ACD6C" w14:textId="4FB824BC" w:rsidR="009E01B2" w:rsidRPr="00290CF5" w:rsidRDefault="009E01B2" w:rsidP="009E01B2">
      <w:pPr>
        <w:pStyle w:val="ListParagraph"/>
        <w:numPr>
          <w:ilvl w:val="1"/>
          <w:numId w:val="100"/>
        </w:numPr>
        <w:rPr>
          <w:rFonts w:ascii="Arial" w:hAnsi="Arial" w:cs="Arial"/>
          <w:lang w:val="nl-BE"/>
        </w:rPr>
      </w:pPr>
      <w:r w:rsidRPr="00290CF5">
        <w:rPr>
          <w:rFonts w:ascii="Arial" w:hAnsi="Arial" w:cs="Arial"/>
          <w:lang w:val="nl-BE"/>
        </w:rPr>
        <w:t>Voorbeeld: het is niet zo dat de groep altijd de voorkeur van Alicja zal volgen.</w:t>
      </w:r>
    </w:p>
    <w:p w14:paraId="0EC785F9" w14:textId="7BF00702" w:rsidR="009E01B2" w:rsidRPr="00290CF5" w:rsidRDefault="009E01B2" w:rsidP="009E01B2">
      <w:pPr>
        <w:jc w:val="both"/>
        <w:rPr>
          <w:rFonts w:ascii="Arial" w:hAnsi="Arial" w:cs="Arial"/>
        </w:rPr>
      </w:pPr>
    </w:p>
    <w:p w14:paraId="0B05E5F3" w14:textId="144B2847" w:rsidR="00661712" w:rsidRPr="00A50551" w:rsidRDefault="00467F51" w:rsidP="00A50551">
      <w:pPr>
        <w:pBdr>
          <w:top w:val="single" w:sz="4" w:space="1" w:color="auto"/>
          <w:left w:val="single" w:sz="4" w:space="4" w:color="auto"/>
          <w:bottom w:val="single" w:sz="4" w:space="1" w:color="auto"/>
          <w:right w:val="single" w:sz="4" w:space="4" w:color="auto"/>
        </w:pBdr>
        <w:spacing w:line="240" w:lineRule="auto"/>
        <w:rPr>
          <w:rFonts w:ascii="Arial" w:hAnsi="Arial" w:cs="Arial"/>
          <w:b/>
          <w:sz w:val="22"/>
          <w:szCs w:val="22"/>
        </w:rPr>
      </w:pPr>
      <w:r>
        <w:rPr>
          <w:noProof/>
          <w:color w:val="0000FF"/>
          <w:lang w:eastAsia="nl-BE"/>
        </w:rPr>
        <w:drawing>
          <wp:anchor distT="0" distB="0" distL="114300" distR="114300" simplePos="0" relativeHeight="251705344" behindDoc="1" locked="0" layoutInCell="1" allowOverlap="1" wp14:anchorId="00779A17" wp14:editId="78103504">
            <wp:simplePos x="0" y="0"/>
            <wp:positionH relativeFrom="column">
              <wp:posOffset>5071403</wp:posOffset>
            </wp:positionH>
            <wp:positionV relativeFrom="paragraph">
              <wp:posOffset>20858</wp:posOffset>
            </wp:positionV>
            <wp:extent cx="485140" cy="485140"/>
            <wp:effectExtent l="0" t="0" r="0" b="0"/>
            <wp:wrapTight wrapText="bothSides">
              <wp:wrapPolygon edited="0">
                <wp:start x="0" y="0"/>
                <wp:lineTo x="0" y="20356"/>
                <wp:lineTo x="20356" y="20356"/>
                <wp:lineTo x="20356" y="0"/>
                <wp:lineTo x="0" y="0"/>
              </wp:wrapPolygon>
            </wp:wrapTight>
            <wp:docPr id="44" name="Picture 44" descr="https://www.sclera.be/resources/pictos/vraa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lera.be/resources/pictos/vraag%20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9">
        <w:rPr>
          <w:rFonts w:ascii="Arial" w:hAnsi="Arial" w:cs="Arial"/>
          <w:b/>
          <w:sz w:val="22"/>
          <w:szCs w:val="22"/>
        </w:rPr>
        <w:t>Oefening 7</w:t>
      </w:r>
    </w:p>
    <w:p w14:paraId="7C534CBA" w14:textId="499790D8" w:rsidR="00661712" w:rsidRPr="00661712" w:rsidRDefault="00955559" w:rsidP="00661712">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7</w:t>
      </w:r>
      <w:r w:rsidR="00661712" w:rsidRPr="00661712">
        <w:rPr>
          <w:rFonts w:ascii="Arial" w:hAnsi="Arial" w:cs="Arial"/>
          <w:sz w:val="22"/>
          <w:szCs w:val="22"/>
        </w:rPr>
        <w:t xml:space="preserve">a. Beschouw de stemregel “Dictatuur van A” van hierboven. Voldoet deze regel aan de criteria “Pluralisme”, “Pareto”, of “Consistentie”? Leg </w:t>
      </w:r>
      <w:r w:rsidR="000B7B61">
        <w:rPr>
          <w:rFonts w:ascii="Arial" w:hAnsi="Arial" w:cs="Arial"/>
          <w:sz w:val="22"/>
          <w:szCs w:val="22"/>
        </w:rPr>
        <w:t xml:space="preserve">per criterium </w:t>
      </w:r>
      <w:r w:rsidR="00661712" w:rsidRPr="00661712">
        <w:rPr>
          <w:rFonts w:ascii="Arial" w:hAnsi="Arial" w:cs="Arial"/>
          <w:sz w:val="22"/>
          <w:szCs w:val="22"/>
        </w:rPr>
        <w:t>uit waarom dit (niet) zo is.</w:t>
      </w:r>
    </w:p>
    <w:p w14:paraId="22B37747" w14:textId="1F6551D3" w:rsidR="00661712" w:rsidRPr="00102A76" w:rsidRDefault="00955559" w:rsidP="00661712">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Pr>
          <w:rFonts w:ascii="Arial" w:hAnsi="Arial" w:cs="Arial"/>
          <w:sz w:val="22"/>
          <w:szCs w:val="22"/>
        </w:rPr>
        <w:t>7</w:t>
      </w:r>
      <w:r w:rsidR="00661712" w:rsidRPr="00661712">
        <w:rPr>
          <w:rFonts w:ascii="Arial" w:hAnsi="Arial" w:cs="Arial"/>
          <w:sz w:val="22"/>
          <w:szCs w:val="22"/>
        </w:rPr>
        <w:t xml:space="preserve">b. </w:t>
      </w:r>
      <w:r w:rsidR="00661712" w:rsidRPr="00102A76">
        <w:rPr>
          <w:rFonts w:ascii="Arial" w:hAnsi="Arial" w:cs="Arial"/>
          <w:sz w:val="22"/>
          <w:szCs w:val="22"/>
        </w:rPr>
        <w:t>Beantwoord dezelfde vraag</w:t>
      </w:r>
      <w:r w:rsidR="000B7B61" w:rsidRPr="00102A76">
        <w:rPr>
          <w:rFonts w:ascii="Arial" w:hAnsi="Arial" w:cs="Arial"/>
          <w:sz w:val="22"/>
          <w:szCs w:val="22"/>
        </w:rPr>
        <w:t xml:space="preserve"> als in 8a, maar</w:t>
      </w:r>
      <w:r w:rsidR="00661712" w:rsidRPr="00102A76">
        <w:rPr>
          <w:rFonts w:ascii="Arial" w:hAnsi="Arial" w:cs="Arial"/>
          <w:sz w:val="22"/>
          <w:szCs w:val="22"/>
        </w:rPr>
        <w:t xml:space="preserve"> voor de stemregel “Vaste voorkeur” voor  X &gt; Y &gt; Z” van hierboven.</w:t>
      </w:r>
    </w:p>
    <w:p w14:paraId="59F3B46F" w14:textId="4969B414" w:rsidR="00661712" w:rsidRPr="00102A76" w:rsidRDefault="00955559" w:rsidP="00661712">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sidRPr="00102A76">
        <w:rPr>
          <w:rFonts w:ascii="Arial" w:hAnsi="Arial" w:cs="Arial"/>
          <w:sz w:val="22"/>
          <w:szCs w:val="22"/>
        </w:rPr>
        <w:t>7</w:t>
      </w:r>
      <w:r w:rsidR="00661712" w:rsidRPr="00102A76">
        <w:rPr>
          <w:rFonts w:ascii="Arial" w:hAnsi="Arial" w:cs="Arial"/>
          <w:sz w:val="22"/>
          <w:szCs w:val="22"/>
        </w:rPr>
        <w:t>c. Geldt “Onafhankelijkheid van Andere Opties” voor paarsgewijze meerderheid? Leg uit.</w:t>
      </w:r>
    </w:p>
    <w:p w14:paraId="13936FED" w14:textId="5FA826EF" w:rsidR="009E01B2" w:rsidRPr="00102A76" w:rsidRDefault="00955559" w:rsidP="000B7B61">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vertAlign w:val="subscript"/>
        </w:rPr>
      </w:pPr>
      <w:r w:rsidRPr="00102A76">
        <w:rPr>
          <w:rFonts w:ascii="Arial" w:hAnsi="Arial" w:cs="Arial"/>
          <w:sz w:val="22"/>
          <w:szCs w:val="22"/>
        </w:rPr>
        <w:t>7</w:t>
      </w:r>
      <w:r w:rsidR="00661712" w:rsidRPr="00102A76">
        <w:rPr>
          <w:rFonts w:ascii="Arial" w:hAnsi="Arial" w:cs="Arial"/>
          <w:sz w:val="22"/>
          <w:szCs w:val="22"/>
        </w:rPr>
        <w:t>d. Geldt “Onafhankelijkheid van Andere Opties” voor de Borda regel? Tip: Denk hierbij aan het voorbeeld dat we op het einde van afdeling 2 bespraken.</w:t>
      </w:r>
    </w:p>
    <w:p w14:paraId="1A399178" w14:textId="77777777" w:rsidR="009E01B2" w:rsidRPr="00102A76" w:rsidRDefault="009E01B2" w:rsidP="009E01B2">
      <w:pPr>
        <w:jc w:val="both"/>
        <w:rPr>
          <w:rFonts w:ascii="Arial" w:hAnsi="Arial" w:cs="Arial"/>
          <w:sz w:val="22"/>
          <w:szCs w:val="22"/>
        </w:rPr>
      </w:pPr>
    </w:p>
    <w:p w14:paraId="2D8E6F2D"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Het valt snel te zien dat sommige van deze criteria niet voldaan zijn, voor specifieke stemregels die we in Afdeling 2 zagen. Zo voldoet paarsgewijze meerderheid niet aan het criterium van Consistentie: wanneer we in een geval zitten zoals bij de Condorcet paradox, is de groepsranking niet consistent (ze bevat cirkels of herhalingen). Een analoge redenering kan je maken voor de regel paarsgewijze twee derde meerderheid (merk op dat er in ons café-voorbeeld een twee derde meerderheid is voor Z over Y, voor Y over X, en voor X over Z). Als we “paarsgewijze éénvoudige meerderheid” zouden beperken tot die gevallen waarin er geen cirkels kunnen ontstaan, dan schenden we het criterium van Pluralisme. </w:t>
      </w:r>
    </w:p>
    <w:p w14:paraId="75BCFBA7" w14:textId="3FDFFFDD" w:rsidR="009E01B2" w:rsidRPr="00102A76" w:rsidRDefault="009E01B2" w:rsidP="00661712">
      <w:pPr>
        <w:jc w:val="both"/>
        <w:rPr>
          <w:rFonts w:ascii="Arial" w:hAnsi="Arial" w:cs="Arial"/>
          <w:sz w:val="22"/>
          <w:szCs w:val="22"/>
        </w:rPr>
      </w:pPr>
      <w:r w:rsidRPr="00102A76">
        <w:rPr>
          <w:rFonts w:ascii="Arial" w:hAnsi="Arial" w:cs="Arial"/>
          <w:sz w:val="22"/>
          <w:szCs w:val="22"/>
        </w:rPr>
        <w:t xml:space="preserve">Ook de regel van </w:t>
      </w:r>
      <w:r w:rsidRPr="00102A76">
        <w:rPr>
          <w:rFonts w:ascii="Arial" w:hAnsi="Arial" w:cs="Arial"/>
          <w:i/>
          <w:sz w:val="22"/>
          <w:szCs w:val="22"/>
        </w:rPr>
        <w:t>unanimiteit</w:t>
      </w:r>
      <w:r w:rsidRPr="00102A76">
        <w:rPr>
          <w:rFonts w:ascii="Arial" w:hAnsi="Arial" w:cs="Arial"/>
          <w:sz w:val="22"/>
          <w:szCs w:val="22"/>
        </w:rPr>
        <w:t xml:space="preserve"> komt in aanvaring met Consistentie. Volgend voorbeeld illustreert dit:</w:t>
      </w:r>
    </w:p>
    <w:p w14:paraId="6E0F3E7C" w14:textId="77777777" w:rsidR="009E01B2" w:rsidRPr="00102A76" w:rsidRDefault="009E01B2" w:rsidP="00661712">
      <w:pPr>
        <w:spacing w:line="240" w:lineRule="auto"/>
        <w:jc w:val="center"/>
        <w:rPr>
          <w:rFonts w:ascii="Arial" w:hAnsi="Arial" w:cs="Arial"/>
          <w:sz w:val="22"/>
          <w:szCs w:val="22"/>
        </w:rPr>
      </w:pPr>
      <w:r w:rsidRPr="00102A76">
        <w:rPr>
          <w:rFonts w:ascii="Arial" w:hAnsi="Arial" w:cs="Arial"/>
          <w:sz w:val="22"/>
          <w:szCs w:val="22"/>
        </w:rPr>
        <w:t>A: &lt;X,Y,Z,U&gt;</w:t>
      </w:r>
    </w:p>
    <w:p w14:paraId="59DD0EF6" w14:textId="77777777" w:rsidR="009E01B2" w:rsidRPr="00102A76" w:rsidRDefault="009E01B2" w:rsidP="00661712">
      <w:pPr>
        <w:spacing w:line="240" w:lineRule="auto"/>
        <w:jc w:val="center"/>
        <w:rPr>
          <w:rFonts w:ascii="Arial" w:hAnsi="Arial" w:cs="Arial"/>
          <w:sz w:val="22"/>
          <w:szCs w:val="22"/>
        </w:rPr>
      </w:pPr>
      <w:r w:rsidRPr="00102A76">
        <w:rPr>
          <w:rFonts w:ascii="Arial" w:hAnsi="Arial" w:cs="Arial"/>
          <w:sz w:val="22"/>
          <w:szCs w:val="22"/>
        </w:rPr>
        <w:t>B: &lt;Y,Z,U,X&gt;</w:t>
      </w:r>
    </w:p>
    <w:p w14:paraId="1093CD36" w14:textId="77777777" w:rsidR="009E01B2" w:rsidRPr="00102A76" w:rsidRDefault="009E01B2" w:rsidP="00661712">
      <w:pPr>
        <w:spacing w:line="240" w:lineRule="auto"/>
        <w:jc w:val="center"/>
        <w:rPr>
          <w:rFonts w:ascii="Arial" w:hAnsi="Arial" w:cs="Arial"/>
          <w:sz w:val="22"/>
          <w:szCs w:val="22"/>
        </w:rPr>
      </w:pPr>
      <w:r w:rsidRPr="00102A76">
        <w:rPr>
          <w:rFonts w:ascii="Arial" w:hAnsi="Arial" w:cs="Arial"/>
          <w:sz w:val="22"/>
          <w:szCs w:val="22"/>
        </w:rPr>
        <w:t>C: &lt;Z,U,X,Y&gt;</w:t>
      </w:r>
    </w:p>
    <w:p w14:paraId="1BEBCC7D"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Volgens de unanimiteitsregel moet de groep Z verkiezen boven U. Echter, diezelfde regel zegt ook dat voor de groep, X en Z even goed zijn (want voor A is X beter dan Z, maar voor B en C is Z beter dan X). Tenslotte zegt de unanimiteitsregel ook dat X en U even goed zijn (zoek zelf even waarom). Maar je kan nu eenmaal geen ranking opstellen waarin Z boven U staat, maar X zowel op gelijke hoogte van Z als op gelijke hoogte van U staat.</w:t>
      </w:r>
    </w:p>
    <w:p w14:paraId="59AF29F7" w14:textId="36B4FEE9" w:rsidR="009E01B2" w:rsidRDefault="009E01B2" w:rsidP="009E01B2">
      <w:pPr>
        <w:jc w:val="both"/>
        <w:rPr>
          <w:rFonts w:ascii="Arial" w:hAnsi="Arial" w:cs="Arial"/>
          <w:sz w:val="22"/>
          <w:szCs w:val="22"/>
        </w:rPr>
      </w:pPr>
      <w:r w:rsidRPr="00102A76">
        <w:rPr>
          <w:rFonts w:ascii="Arial" w:hAnsi="Arial" w:cs="Arial"/>
          <w:sz w:val="22"/>
          <w:szCs w:val="22"/>
        </w:rPr>
        <w:t>De Borda regel, tenslotte, komt in aanvaring met het criterium van Onafhankelijkheid van Andere Opties. Om dit te illustreren kunnen we een variant van het voorbeeld uit afdeling 2 voor hernemen, waarbij de verhouding tussen X en Y beïnvloedt wordt door de optie Z:</w:t>
      </w:r>
    </w:p>
    <w:p w14:paraId="58A40516" w14:textId="77777777" w:rsidR="00A87CC0" w:rsidRPr="00102A76" w:rsidRDefault="00A87CC0" w:rsidP="009E01B2">
      <w:pPr>
        <w:jc w:val="both"/>
        <w:rPr>
          <w:rFonts w:ascii="Arial" w:hAnsi="Arial" w:cs="Arial"/>
          <w:sz w:val="22"/>
          <w:szCs w:val="22"/>
        </w:rPr>
      </w:pPr>
    </w:p>
    <w:tbl>
      <w:tblPr>
        <w:tblStyle w:val="TableGrid"/>
        <w:tblW w:w="0" w:type="auto"/>
        <w:tblLook w:val="04A0" w:firstRow="1" w:lastRow="0" w:firstColumn="1" w:lastColumn="0" w:noHBand="0" w:noVBand="1"/>
      </w:tblPr>
      <w:tblGrid>
        <w:gridCol w:w="4328"/>
        <w:gridCol w:w="4328"/>
      </w:tblGrid>
      <w:tr w:rsidR="009E01B2" w:rsidRPr="00102A76" w14:paraId="52908AC1" w14:textId="77777777" w:rsidTr="00661712">
        <w:tc>
          <w:tcPr>
            <w:tcW w:w="4328" w:type="dxa"/>
          </w:tcPr>
          <w:p w14:paraId="3986226C" w14:textId="77777777" w:rsidR="009E01B2" w:rsidRPr="00102A76" w:rsidRDefault="009E01B2" w:rsidP="009E01B2">
            <w:pPr>
              <w:jc w:val="both"/>
              <w:rPr>
                <w:rFonts w:ascii="Arial" w:hAnsi="Arial" w:cs="Arial"/>
                <w:b/>
                <w:sz w:val="22"/>
                <w:szCs w:val="22"/>
              </w:rPr>
            </w:pPr>
            <w:r w:rsidRPr="00102A76">
              <w:rPr>
                <w:rFonts w:ascii="Arial" w:hAnsi="Arial" w:cs="Arial"/>
                <w:b/>
                <w:sz w:val="22"/>
                <w:szCs w:val="22"/>
              </w:rPr>
              <w:t>Situatie 1</w:t>
            </w:r>
          </w:p>
        </w:tc>
        <w:tc>
          <w:tcPr>
            <w:tcW w:w="4328" w:type="dxa"/>
          </w:tcPr>
          <w:p w14:paraId="69E35DC0" w14:textId="77777777" w:rsidR="009E01B2" w:rsidRPr="00102A76" w:rsidRDefault="009E01B2" w:rsidP="009E01B2">
            <w:pPr>
              <w:jc w:val="both"/>
              <w:rPr>
                <w:rFonts w:ascii="Arial" w:hAnsi="Arial" w:cs="Arial"/>
                <w:b/>
                <w:sz w:val="22"/>
                <w:szCs w:val="22"/>
              </w:rPr>
            </w:pPr>
            <w:r w:rsidRPr="00102A76">
              <w:rPr>
                <w:rFonts w:ascii="Arial" w:hAnsi="Arial" w:cs="Arial"/>
                <w:b/>
                <w:sz w:val="22"/>
                <w:szCs w:val="22"/>
              </w:rPr>
              <w:t>Situatie 2</w:t>
            </w:r>
          </w:p>
        </w:tc>
      </w:tr>
      <w:tr w:rsidR="009E01B2" w:rsidRPr="00102A76" w14:paraId="1891B947" w14:textId="77777777" w:rsidTr="00661712">
        <w:tc>
          <w:tcPr>
            <w:tcW w:w="4328" w:type="dxa"/>
          </w:tcPr>
          <w:p w14:paraId="0E27FF8F"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Rankings:</w:t>
            </w:r>
          </w:p>
          <w:p w14:paraId="2F83C493"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A: &lt;X, Y, Z&gt;</w:t>
            </w:r>
          </w:p>
          <w:p w14:paraId="6D191B02"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B: &lt;X, Y, Z&gt;</w:t>
            </w:r>
          </w:p>
          <w:p w14:paraId="772E133C"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C: &lt;X, Y, Z&gt;</w:t>
            </w:r>
          </w:p>
          <w:p w14:paraId="3DA4DA36"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D: &lt;Y, X, Z&gt;</w:t>
            </w:r>
          </w:p>
          <w:p w14:paraId="7854155E"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E: &lt;Y, X, Z&gt;</w:t>
            </w:r>
          </w:p>
        </w:tc>
        <w:tc>
          <w:tcPr>
            <w:tcW w:w="4328" w:type="dxa"/>
          </w:tcPr>
          <w:p w14:paraId="4CC4A97D"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Rankings:</w:t>
            </w:r>
          </w:p>
          <w:p w14:paraId="2FA70172"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A: &lt;Z, X, Y&gt;</w:t>
            </w:r>
          </w:p>
          <w:p w14:paraId="34EF2E82"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B: &lt;Z, X, Y&gt;</w:t>
            </w:r>
          </w:p>
          <w:p w14:paraId="56D7FEA0"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C: &lt;Z, X, Y&gt;</w:t>
            </w:r>
          </w:p>
          <w:p w14:paraId="37503251" w14:textId="77777777"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D: &lt;Y, Z, X&gt;</w:t>
            </w:r>
          </w:p>
          <w:p w14:paraId="1AA72060"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E: &lt;Y, Z, X&gt;</w:t>
            </w:r>
          </w:p>
        </w:tc>
      </w:tr>
      <w:tr w:rsidR="009E01B2" w:rsidRPr="00102A76" w14:paraId="70EC0FAC" w14:textId="77777777" w:rsidTr="00661712">
        <w:tc>
          <w:tcPr>
            <w:tcW w:w="4328" w:type="dxa"/>
          </w:tcPr>
          <w:p w14:paraId="297D8753"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Groepsranking volgens Borda regel:</w:t>
            </w:r>
          </w:p>
          <w:p w14:paraId="4FBD4D46"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&lt;X, Y, Z&gt;</w:t>
            </w:r>
          </w:p>
        </w:tc>
        <w:tc>
          <w:tcPr>
            <w:tcW w:w="4328" w:type="dxa"/>
          </w:tcPr>
          <w:p w14:paraId="2C4A5344"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Groepsranking volgens Borda regel:</w:t>
            </w:r>
          </w:p>
          <w:p w14:paraId="3A693391"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&lt;Z, Y, X&gt;</w:t>
            </w:r>
          </w:p>
        </w:tc>
      </w:tr>
    </w:tbl>
    <w:p w14:paraId="2B223D0F" w14:textId="77777777" w:rsidR="009E01B2" w:rsidRPr="00102A76" w:rsidRDefault="009E01B2" w:rsidP="009E01B2">
      <w:pPr>
        <w:jc w:val="both"/>
        <w:rPr>
          <w:rFonts w:ascii="Arial" w:hAnsi="Arial" w:cs="Arial"/>
          <w:sz w:val="22"/>
          <w:szCs w:val="22"/>
        </w:rPr>
      </w:pPr>
    </w:p>
    <w:p w14:paraId="54FB6524" w14:textId="2D5ACE9A" w:rsidR="009E01B2" w:rsidRPr="00102A76" w:rsidRDefault="009E01B2" w:rsidP="009E01B2">
      <w:pPr>
        <w:jc w:val="both"/>
        <w:rPr>
          <w:rFonts w:ascii="Arial" w:hAnsi="Arial" w:cs="Arial"/>
          <w:sz w:val="22"/>
          <w:szCs w:val="22"/>
        </w:rPr>
      </w:pPr>
      <w:r w:rsidRPr="00102A76">
        <w:rPr>
          <w:rFonts w:ascii="Arial" w:hAnsi="Arial" w:cs="Arial"/>
          <w:sz w:val="22"/>
          <w:szCs w:val="22"/>
        </w:rPr>
        <w:t>Geen van de stemregels die we tot dusver bespraken voldoet aan alle criteria die Arrow vooropstelde. Nu kan men zich afvragen: is er dan überhaupt een stemregel die aan alle vijf criteria voldoet? Om die vraag te beantwoorden zou men alle stemregels afzonderlijk kunnen gaan bekijken, maar zoals we hierboven zagen zijn er heel veel zulke stemregels. Door abstractie te maken van concrete stemregels en enkel naar hun algemene eigenschappen te kijken, was Arrow echter in staat om het volgende aan te tonen:</w:t>
      </w:r>
    </w:p>
    <w:p w14:paraId="0FB4B554" w14:textId="77777777" w:rsidR="00661712" w:rsidRPr="00102A76" w:rsidRDefault="00661712" w:rsidP="009E01B2">
      <w:pPr>
        <w:jc w:val="both"/>
        <w:rPr>
          <w:rFonts w:ascii="Arial" w:hAnsi="Arial" w:cs="Arial"/>
          <w:sz w:val="22"/>
          <w:szCs w:val="22"/>
        </w:rPr>
      </w:pPr>
    </w:p>
    <w:p w14:paraId="54C112FD" w14:textId="77777777" w:rsidR="009E01B2" w:rsidRPr="00102A76" w:rsidRDefault="009E01B2" w:rsidP="009E01B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102A76">
        <w:rPr>
          <w:rFonts w:ascii="Arial" w:hAnsi="Arial" w:cs="Arial"/>
          <w:b/>
          <w:bCs/>
          <w:i/>
          <w:iCs/>
          <w:sz w:val="22"/>
          <w:szCs w:val="22"/>
        </w:rPr>
        <w:t>Arrows Theorema.</w:t>
      </w:r>
      <w:r w:rsidRPr="00102A76">
        <w:rPr>
          <w:rFonts w:ascii="Arial" w:hAnsi="Arial" w:cs="Arial"/>
          <w:sz w:val="22"/>
          <w:szCs w:val="22"/>
        </w:rPr>
        <w:t xml:space="preserve"> Er zijn geen stemregels (voor keuzes uit minstens drie opties) die tegelijkertijd voldoen aan de vijf criteria: </w:t>
      </w:r>
      <w:r w:rsidRPr="00102A76">
        <w:rPr>
          <w:rFonts w:ascii="Arial" w:hAnsi="Arial" w:cs="Arial"/>
          <w:i/>
          <w:iCs/>
          <w:sz w:val="22"/>
          <w:szCs w:val="22"/>
        </w:rPr>
        <w:t>consistentie, unanimiteit, pluralisme, onafhankelijkheid van andere opties, geen dictator</w:t>
      </w:r>
      <w:r w:rsidRPr="00102A76">
        <w:rPr>
          <w:rFonts w:ascii="Arial" w:hAnsi="Arial" w:cs="Arial"/>
          <w:sz w:val="22"/>
          <w:szCs w:val="22"/>
        </w:rPr>
        <w:t>.</w:t>
      </w:r>
    </w:p>
    <w:p w14:paraId="7C2ED5CA" w14:textId="77777777" w:rsidR="00661712" w:rsidRPr="00102A76" w:rsidRDefault="00661712" w:rsidP="009E01B2">
      <w:pPr>
        <w:jc w:val="both"/>
        <w:rPr>
          <w:rFonts w:ascii="Arial" w:hAnsi="Arial" w:cs="Arial"/>
          <w:sz w:val="22"/>
          <w:szCs w:val="22"/>
        </w:rPr>
      </w:pPr>
    </w:p>
    <w:p w14:paraId="0C1F7163" w14:textId="229D00A7" w:rsidR="009E01B2" w:rsidRPr="00102A76" w:rsidRDefault="009E01B2" w:rsidP="009E01B2">
      <w:pPr>
        <w:jc w:val="both"/>
        <w:rPr>
          <w:rFonts w:ascii="Arial" w:hAnsi="Arial" w:cs="Arial"/>
          <w:sz w:val="22"/>
          <w:szCs w:val="22"/>
        </w:rPr>
      </w:pPr>
      <w:r w:rsidRPr="00102A76">
        <w:rPr>
          <w:rFonts w:ascii="Arial" w:hAnsi="Arial" w:cs="Arial"/>
          <w:sz w:val="22"/>
          <w:szCs w:val="22"/>
        </w:rPr>
        <w:t>Hieruit volgt onder andere: als een stemregel aan de eerste vier criteria voldoet, dan is het een dictatoriale stemregel. Ook: als een stemregel niet dictatoriaal is, consistent is, een veelheid van diverse opinies aankan, en onafhankelijkheid van andere opties respecteert, dan is het een regel die soms een unanieme voorkeur negeert. Een voorbeeld hiervan is de regel “Vaste Voorkeur voor &lt;X,Y,Z&gt;” die we hierboven bespraken.</w:t>
      </w:r>
    </w:p>
    <w:p w14:paraId="2D4D9E62" w14:textId="77B77E23" w:rsidR="009E01B2" w:rsidRPr="00290CF5" w:rsidRDefault="00467F51" w:rsidP="009E01B2">
      <w:pPr>
        <w:jc w:val="both"/>
        <w:rPr>
          <w:rFonts w:ascii="Arial" w:hAnsi="Arial" w:cs="Arial"/>
          <w:highlight w:val="yellow"/>
        </w:rPr>
      </w:pPr>
      <w:r>
        <w:rPr>
          <w:noProof/>
          <w:color w:val="0000FF"/>
          <w:lang w:eastAsia="nl-BE"/>
        </w:rPr>
        <w:drawing>
          <wp:anchor distT="0" distB="0" distL="114300" distR="114300" simplePos="0" relativeHeight="251689984" behindDoc="0" locked="0" layoutInCell="1" allowOverlap="1" wp14:anchorId="609ADC07" wp14:editId="2C525A33">
            <wp:simplePos x="0" y="0"/>
            <wp:positionH relativeFrom="margin">
              <wp:posOffset>5015767</wp:posOffset>
            </wp:positionH>
            <wp:positionV relativeFrom="paragraph">
              <wp:posOffset>83429</wp:posOffset>
            </wp:positionV>
            <wp:extent cx="562610" cy="562610"/>
            <wp:effectExtent l="0" t="0" r="8890" b="8890"/>
            <wp:wrapSquare wrapText="bothSides"/>
            <wp:docPr id="35" name="Picture 35" descr="https://www.sclera.be/resources/pictos/antwoord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antwoorden%20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79262" w14:textId="5DD2B6B1" w:rsidR="00A50551" w:rsidRDefault="000B7B61" w:rsidP="00661712">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sidRPr="000B7B61">
        <w:rPr>
          <w:rFonts w:ascii="Arial" w:hAnsi="Arial" w:cs="Arial"/>
          <w:b/>
          <w:sz w:val="22"/>
          <w:szCs w:val="22"/>
        </w:rPr>
        <w:t>Ter discussie:</w:t>
      </w:r>
      <w:r>
        <w:rPr>
          <w:rFonts w:ascii="Arial" w:hAnsi="Arial" w:cs="Arial"/>
          <w:sz w:val="22"/>
          <w:szCs w:val="22"/>
        </w:rPr>
        <w:t xml:space="preserve"> </w:t>
      </w:r>
      <w:r w:rsidR="00661712" w:rsidRPr="00661712">
        <w:rPr>
          <w:rFonts w:ascii="Arial" w:hAnsi="Arial" w:cs="Arial"/>
          <w:sz w:val="22"/>
          <w:szCs w:val="22"/>
        </w:rPr>
        <w:t>Arrows theorema zegt dus dat de vijf criteria die hij vooropstelde te veeleisend zijn.</w:t>
      </w:r>
    </w:p>
    <w:p w14:paraId="2CB6C1EF" w14:textId="58DD59AA" w:rsidR="00661712" w:rsidRPr="00A50551" w:rsidRDefault="00661712" w:rsidP="00A50551">
      <w:pPr>
        <w:pStyle w:val="ListParagraph"/>
        <w:numPr>
          <w:ilvl w:val="0"/>
          <w:numId w:val="100"/>
        </w:numPr>
        <w:pBdr>
          <w:top w:val="single" w:sz="4" w:space="1" w:color="auto"/>
          <w:left w:val="single" w:sz="4" w:space="4" w:color="auto"/>
          <w:bottom w:val="single" w:sz="4" w:space="1" w:color="auto"/>
          <w:right w:val="single" w:sz="4" w:space="4" w:color="auto"/>
        </w:pBdr>
        <w:rPr>
          <w:rFonts w:ascii="Arial" w:hAnsi="Arial" w:cs="Arial"/>
          <w:szCs w:val="22"/>
        </w:rPr>
      </w:pPr>
      <w:r w:rsidRPr="00A50551">
        <w:rPr>
          <w:rFonts w:ascii="Arial" w:hAnsi="Arial" w:cs="Arial"/>
          <w:szCs w:val="22"/>
        </w:rPr>
        <w:t xml:space="preserve">Kunnen we dan eigenlijk wel ooit op een democratische manier keuzes maken? </w:t>
      </w:r>
    </w:p>
    <w:p w14:paraId="3EB622B5" w14:textId="77777777" w:rsidR="00A50551" w:rsidRDefault="00661712" w:rsidP="00661712">
      <w:pPr>
        <w:pStyle w:val="ListParagraph"/>
        <w:numPr>
          <w:ilvl w:val="0"/>
          <w:numId w:val="100"/>
        </w:numPr>
        <w:pBdr>
          <w:top w:val="single" w:sz="4" w:space="1" w:color="auto"/>
          <w:left w:val="single" w:sz="4" w:space="4" w:color="auto"/>
          <w:bottom w:val="single" w:sz="4" w:space="1" w:color="auto"/>
          <w:right w:val="single" w:sz="4" w:space="4" w:color="auto"/>
        </w:pBdr>
        <w:rPr>
          <w:rFonts w:ascii="Arial" w:hAnsi="Arial" w:cs="Arial"/>
          <w:szCs w:val="22"/>
        </w:rPr>
      </w:pPr>
      <w:r w:rsidRPr="00A50551">
        <w:rPr>
          <w:rFonts w:ascii="Arial" w:hAnsi="Arial" w:cs="Arial"/>
          <w:szCs w:val="22"/>
        </w:rPr>
        <w:t>Hoe interpreteer jij Arrows theorema?</w:t>
      </w:r>
    </w:p>
    <w:p w14:paraId="53DE5B59" w14:textId="2990461C" w:rsidR="009E01B2" w:rsidRPr="000B7B61" w:rsidRDefault="00661712" w:rsidP="009E01B2">
      <w:pPr>
        <w:pStyle w:val="ListParagraph"/>
        <w:numPr>
          <w:ilvl w:val="0"/>
          <w:numId w:val="100"/>
        </w:numPr>
        <w:pBdr>
          <w:top w:val="single" w:sz="4" w:space="1" w:color="auto"/>
          <w:left w:val="single" w:sz="4" w:space="4" w:color="auto"/>
          <w:bottom w:val="single" w:sz="4" w:space="1" w:color="auto"/>
          <w:right w:val="single" w:sz="4" w:space="4" w:color="auto"/>
        </w:pBdr>
        <w:rPr>
          <w:rFonts w:ascii="Arial" w:hAnsi="Arial" w:cs="Arial"/>
          <w:szCs w:val="22"/>
        </w:rPr>
      </w:pPr>
      <w:r w:rsidRPr="00A50551">
        <w:rPr>
          <w:rFonts w:ascii="Arial" w:hAnsi="Arial" w:cs="Arial"/>
          <w:szCs w:val="22"/>
        </w:rPr>
        <w:t>Welk van de vijf criteria zou jij laten vallen, als je moet kiezen?</w:t>
      </w:r>
    </w:p>
    <w:p w14:paraId="753AD557" w14:textId="77777777" w:rsidR="00102A76" w:rsidRDefault="00102A76" w:rsidP="009E01B2">
      <w:pPr>
        <w:jc w:val="both"/>
        <w:rPr>
          <w:rFonts w:ascii="Arial" w:hAnsi="Arial" w:cs="Arial"/>
          <w:sz w:val="22"/>
          <w:szCs w:val="22"/>
        </w:rPr>
      </w:pPr>
    </w:p>
    <w:p w14:paraId="3D9DF69D" w14:textId="30DBA44C"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Over Arrows theorema is al heel wat inkt gevloeid, en men heeft er soms erg verregaande conclusies aan vastgehangen. Voor sommigen is het een reden om heel pessimistisch te zijn over democratie; anderen zien het minstens als een argument tegen het idee dat er zoiets zou zijn als “de wil van het volk”, wat wel eens door verlichtingsfilosofen beweerd werd. In zijn recente boek </w:t>
      </w:r>
      <w:r w:rsidRPr="00102A76">
        <w:rPr>
          <w:rFonts w:ascii="Arial" w:hAnsi="Arial" w:cs="Arial"/>
          <w:i/>
          <w:sz w:val="22"/>
          <w:szCs w:val="22"/>
        </w:rPr>
        <w:t>Hoera! De Democratie is Niet Perfect</w:t>
      </w:r>
      <w:r w:rsidRPr="00102A76">
        <w:rPr>
          <w:rFonts w:ascii="Arial" w:hAnsi="Arial" w:cs="Arial"/>
          <w:sz w:val="22"/>
          <w:szCs w:val="22"/>
        </w:rPr>
        <w:t xml:space="preserve"> omschrijft Joël de Ceulaer de situatie als volgt:</w:t>
      </w:r>
    </w:p>
    <w:p w14:paraId="50E4CE48" w14:textId="50C3DB4E" w:rsidR="009E01B2" w:rsidRPr="00102A76" w:rsidRDefault="009E01B2" w:rsidP="00661712">
      <w:pPr>
        <w:ind w:left="708" w:firstLine="2"/>
        <w:jc w:val="both"/>
        <w:rPr>
          <w:rFonts w:ascii="Arial" w:hAnsi="Arial" w:cs="Arial"/>
          <w:sz w:val="22"/>
          <w:szCs w:val="22"/>
        </w:rPr>
      </w:pPr>
      <w:r w:rsidRPr="00102A76">
        <w:rPr>
          <w:rFonts w:ascii="Arial" w:hAnsi="Arial" w:cs="Arial"/>
          <w:sz w:val="22"/>
          <w:szCs w:val="22"/>
        </w:rPr>
        <w:lastRenderedPageBreak/>
        <w:t>‘Als je puur intuïtief nadenkt over de democratie, zou je geneigd kunnen zijn te geloven dat het niet uitmaakt welk systeem je gebruikt, dat de uitkomst altijd dezelfde zou zijn: dat onze collectieve wil altijd tevoorschijn zou komen uit de optelsom van onze stembiljetten. En dat is niet zo.’</w:t>
      </w:r>
    </w:p>
    <w:p w14:paraId="17BC918B" w14:textId="41210495" w:rsidR="009E01B2" w:rsidRPr="00102A76" w:rsidRDefault="009E01B2" w:rsidP="009E01B2">
      <w:pPr>
        <w:jc w:val="both"/>
        <w:rPr>
          <w:rFonts w:ascii="Arial" w:hAnsi="Arial" w:cs="Arial"/>
          <w:sz w:val="22"/>
          <w:szCs w:val="22"/>
        </w:rPr>
      </w:pPr>
      <w:r w:rsidRPr="00102A76">
        <w:rPr>
          <w:rFonts w:ascii="Arial" w:hAnsi="Arial" w:cs="Arial"/>
          <w:sz w:val="22"/>
          <w:szCs w:val="22"/>
        </w:rPr>
        <w:t>Nog anderen zien Arrows theorema als een argument om democratische beslissingen te beperken tot keuzes uit twee opties. Het minste wat men kan zeggen is dat dit theorema toont dat er niet één volmaakte manier bestaat om individuele voorkeuren te vertalen naar een groepsranking: elke stemregel zal minstens één van Arrows criteria schenden, en men moet dus de afweging maken welke</w:t>
      </w:r>
      <w:r w:rsidR="00102A76">
        <w:rPr>
          <w:rFonts w:ascii="Arial" w:hAnsi="Arial" w:cs="Arial"/>
          <w:sz w:val="22"/>
          <w:szCs w:val="22"/>
        </w:rPr>
        <w:t xml:space="preserve"> van die criteria men verkiest.</w:t>
      </w:r>
    </w:p>
    <w:p w14:paraId="3CA45218" w14:textId="4C1B3BAF" w:rsidR="00FA23E4" w:rsidRPr="00102A76" w:rsidRDefault="009E01B2" w:rsidP="009E01B2">
      <w:pPr>
        <w:jc w:val="both"/>
        <w:rPr>
          <w:rFonts w:ascii="Arial" w:hAnsi="Arial" w:cs="Arial"/>
          <w:sz w:val="22"/>
          <w:szCs w:val="22"/>
        </w:rPr>
      </w:pPr>
      <w:r w:rsidRPr="00102A76">
        <w:rPr>
          <w:rFonts w:ascii="Arial" w:hAnsi="Arial" w:cs="Arial"/>
          <w:sz w:val="22"/>
          <w:szCs w:val="22"/>
        </w:rPr>
        <w:t xml:space="preserve">Arrows theorema is in wezen </w:t>
      </w:r>
      <w:r w:rsidRPr="00102A76">
        <w:rPr>
          <w:rFonts w:ascii="Arial" w:hAnsi="Arial" w:cs="Arial"/>
          <w:i/>
          <w:sz w:val="22"/>
          <w:szCs w:val="22"/>
        </w:rPr>
        <w:t>negatief</w:t>
      </w:r>
      <w:r w:rsidRPr="00102A76">
        <w:rPr>
          <w:rFonts w:ascii="Arial" w:hAnsi="Arial" w:cs="Arial"/>
          <w:sz w:val="22"/>
          <w:szCs w:val="22"/>
        </w:rPr>
        <w:t xml:space="preserve">: het zegt ons wat niet mogelijk is. Men spreekt in dit verband vaak ook van een “impossibility theorem” of “impossibility result”. Er zijn echter ook vele </w:t>
      </w:r>
      <w:r w:rsidRPr="00102A76">
        <w:rPr>
          <w:rFonts w:ascii="Arial" w:hAnsi="Arial" w:cs="Arial"/>
          <w:i/>
          <w:sz w:val="22"/>
          <w:szCs w:val="22"/>
        </w:rPr>
        <w:t>positieve</w:t>
      </w:r>
      <w:r w:rsidRPr="00102A76">
        <w:rPr>
          <w:rFonts w:ascii="Arial" w:hAnsi="Arial" w:cs="Arial"/>
          <w:sz w:val="22"/>
          <w:szCs w:val="22"/>
        </w:rPr>
        <w:t xml:space="preserve"> resultaten in Social Choice Theory, waarbij men bijvoorbeeld aangetoond heeft dat het wel mogelijk is om aan sommige (maar niet alle) van Arrows criteria te voldoen. Een ander positief gevolg van Arrows theorema is dat het ons een soort menukaart geeft, voor het kiezen uit stemregels. Het laat ons m.a.w. toe om beter te zien wat de mogelijkheden zijn, en wat de gevolgen zijn van bepaalde stemregels.</w:t>
      </w:r>
    </w:p>
    <w:p w14:paraId="4A145292" w14:textId="77777777" w:rsidR="00FA23E4" w:rsidRPr="00102A76" w:rsidRDefault="00FA23E4" w:rsidP="009E01B2">
      <w:pPr>
        <w:jc w:val="both"/>
        <w:rPr>
          <w:rFonts w:ascii="Arial" w:hAnsi="Arial" w:cs="Arial"/>
          <w:sz w:val="22"/>
          <w:szCs w:val="22"/>
        </w:rPr>
      </w:pPr>
    </w:p>
    <w:p w14:paraId="7AC137E6" w14:textId="333A7B4E" w:rsidR="009E01B2" w:rsidRDefault="009E01B2" w:rsidP="00FA23E4">
      <w:pPr>
        <w:pStyle w:val="ListParagraph"/>
        <w:numPr>
          <w:ilvl w:val="0"/>
          <w:numId w:val="139"/>
        </w:numPr>
        <w:rPr>
          <w:rFonts w:ascii="Arial" w:hAnsi="Arial" w:cs="Arial"/>
          <w:b/>
          <w:sz w:val="40"/>
          <w:szCs w:val="40"/>
        </w:rPr>
      </w:pPr>
      <w:r w:rsidRPr="00FA23E4">
        <w:rPr>
          <w:rFonts w:ascii="Arial" w:hAnsi="Arial" w:cs="Arial"/>
          <w:b/>
          <w:sz w:val="40"/>
          <w:szCs w:val="40"/>
        </w:rPr>
        <w:t>Van rankings naar opinies: judgement aggregation</w:t>
      </w:r>
    </w:p>
    <w:p w14:paraId="65992DC9" w14:textId="77777777" w:rsidR="00FA23E4" w:rsidRPr="00FA23E4" w:rsidRDefault="00FA23E4" w:rsidP="00FA23E4">
      <w:pPr>
        <w:pStyle w:val="ListParagraph"/>
        <w:rPr>
          <w:rFonts w:ascii="Arial" w:hAnsi="Arial" w:cs="Arial"/>
          <w:b/>
          <w:sz w:val="40"/>
          <w:szCs w:val="40"/>
        </w:rPr>
      </w:pPr>
    </w:p>
    <w:p w14:paraId="618A7959" w14:textId="77777777" w:rsidR="009E01B2" w:rsidRPr="00FA23E4" w:rsidRDefault="009E01B2" w:rsidP="0023768F">
      <w:pPr>
        <w:pStyle w:val="NoSpacing"/>
        <w:rPr>
          <w:sz w:val="32"/>
          <w:szCs w:val="32"/>
        </w:rPr>
      </w:pPr>
      <w:r w:rsidRPr="00FA23E4">
        <w:rPr>
          <w:sz w:val="32"/>
          <w:szCs w:val="32"/>
        </w:rPr>
        <w:t>Argumenten voor voorkeuren</w:t>
      </w:r>
    </w:p>
    <w:p w14:paraId="25F10520" w14:textId="165A76D7"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In het voorgaande lag de focus op de vertaling van individuele rankings naar een groepsranking, over een vooraf bepaalde reeks opties X, Y, Z, … . Belangrijk hierbij is dat er niet gekeken werd naar hoe die individuen hun voorkeuren motiveren, wat de achterliggende redenen zijn. We gingen er bijvoorbeeld van uit dat Alicja simpelweg het Zebrapark verkiest boven de Xbox; we hadden daarbij geen aandacht voor de specifieke </w:t>
      </w:r>
      <w:r w:rsidRPr="00102A76">
        <w:rPr>
          <w:rFonts w:ascii="Arial" w:hAnsi="Arial" w:cs="Arial"/>
          <w:i/>
          <w:iCs/>
          <w:sz w:val="22"/>
          <w:szCs w:val="22"/>
        </w:rPr>
        <w:t>redenen</w:t>
      </w:r>
      <w:r w:rsidRPr="00102A76">
        <w:rPr>
          <w:rFonts w:ascii="Arial" w:hAnsi="Arial" w:cs="Arial"/>
          <w:sz w:val="22"/>
          <w:szCs w:val="22"/>
        </w:rPr>
        <w:t xml:space="preserve"> waarom ze liever het ene dan het andere doet</w:t>
      </w:r>
      <w:r w:rsidR="00102A76">
        <w:rPr>
          <w:rFonts w:ascii="Arial" w:hAnsi="Arial" w:cs="Arial"/>
          <w:sz w:val="22"/>
          <w:szCs w:val="22"/>
        </w:rPr>
        <w:t xml:space="preserve">. </w:t>
      </w:r>
    </w:p>
    <w:p w14:paraId="0275619E" w14:textId="47AAFADE" w:rsidR="009E01B2" w:rsidRPr="00102A76" w:rsidRDefault="00467F51" w:rsidP="009E01B2">
      <w:pPr>
        <w:jc w:val="both"/>
        <w:rPr>
          <w:rFonts w:ascii="Arial" w:hAnsi="Arial" w:cs="Arial"/>
          <w:sz w:val="22"/>
          <w:szCs w:val="22"/>
        </w:rPr>
      </w:pPr>
      <w:r>
        <w:rPr>
          <w:noProof/>
          <w:color w:val="0000FF"/>
          <w:lang w:eastAsia="nl-BE"/>
        </w:rPr>
        <w:drawing>
          <wp:anchor distT="0" distB="0" distL="114300" distR="114300" simplePos="0" relativeHeight="251707392" behindDoc="0" locked="0" layoutInCell="1" allowOverlap="1" wp14:anchorId="083FFB39" wp14:editId="1CD2D6E0">
            <wp:simplePos x="0" y="0"/>
            <wp:positionH relativeFrom="margin">
              <wp:posOffset>5015132</wp:posOffset>
            </wp:positionH>
            <wp:positionV relativeFrom="paragraph">
              <wp:posOffset>1105095</wp:posOffset>
            </wp:positionV>
            <wp:extent cx="562610" cy="562610"/>
            <wp:effectExtent l="0" t="0" r="8890" b="8890"/>
            <wp:wrapSquare wrapText="bothSides"/>
            <wp:docPr id="45" name="Picture 45" descr="https://www.sclera.be/resources/pictos/antwoord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antwoorden%20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1B2" w:rsidRPr="00102A76">
        <w:rPr>
          <w:rFonts w:ascii="Arial" w:hAnsi="Arial" w:cs="Arial"/>
          <w:sz w:val="22"/>
          <w:szCs w:val="22"/>
        </w:rPr>
        <w:t xml:space="preserve">Men kan zich dus de bedenking maken: is dit allemaal wel erg relevant voor hoe groepen in werkelijkheid keuzes maken? Stel dat Alicja, Bouchra, en </w:t>
      </w:r>
      <w:r w:rsidR="00445A41" w:rsidRPr="00102A76">
        <w:rPr>
          <w:rFonts w:ascii="Arial" w:hAnsi="Arial" w:cs="Arial"/>
          <w:sz w:val="22"/>
          <w:szCs w:val="22"/>
        </w:rPr>
        <w:t>Cas</w:t>
      </w:r>
      <w:r w:rsidR="009E01B2" w:rsidRPr="00102A76">
        <w:rPr>
          <w:rFonts w:ascii="Arial" w:hAnsi="Arial" w:cs="Arial"/>
          <w:sz w:val="22"/>
          <w:szCs w:val="22"/>
        </w:rPr>
        <w:t xml:space="preserve"> een whatsapp-groep hebben. Dan gaan ze toch niet éénvoudigweg hun voorkeuren (of zelfs een volledige ranking, zonder meer) opgeven? Ze zullen toch wel zeggen waarom ze liever op café gaan dan te gamen? En waarom zouden ze dan niet in staat zijn om hun voorkeuren te herzien, en aan te passen in fun</w:t>
      </w:r>
      <w:r w:rsidR="00102A76">
        <w:rPr>
          <w:rFonts w:ascii="Arial" w:hAnsi="Arial" w:cs="Arial"/>
          <w:sz w:val="22"/>
          <w:szCs w:val="22"/>
        </w:rPr>
        <w:t>ctie van wat de anderen zeggen?</w:t>
      </w:r>
    </w:p>
    <w:p w14:paraId="4C936548" w14:textId="7B09F28D" w:rsidR="000B59BC" w:rsidRDefault="000B59BC" w:rsidP="00661712">
      <w:pPr>
        <w:pBdr>
          <w:top w:val="single" w:sz="4" w:space="1" w:color="auto"/>
          <w:left w:val="single" w:sz="4" w:space="4" w:color="auto"/>
          <w:bottom w:val="single" w:sz="4" w:space="1" w:color="auto"/>
          <w:right w:val="single" w:sz="4" w:space="4" w:color="auto"/>
        </w:pBdr>
        <w:spacing w:line="240" w:lineRule="auto"/>
        <w:rPr>
          <w:rFonts w:ascii="Arial" w:hAnsi="Arial" w:cs="Arial"/>
          <w:sz w:val="22"/>
          <w:szCs w:val="22"/>
        </w:rPr>
      </w:pPr>
      <w:r w:rsidRPr="00102A76">
        <w:rPr>
          <w:rFonts w:ascii="Arial" w:hAnsi="Arial" w:cs="Arial"/>
          <w:b/>
          <w:sz w:val="22"/>
          <w:szCs w:val="22"/>
        </w:rPr>
        <w:t xml:space="preserve">Ter discussie: </w:t>
      </w:r>
      <w:r w:rsidR="00661712" w:rsidRPr="00102A76">
        <w:rPr>
          <w:rFonts w:ascii="Arial" w:hAnsi="Arial" w:cs="Arial"/>
          <w:sz w:val="22"/>
          <w:szCs w:val="22"/>
        </w:rPr>
        <w:t xml:space="preserve">Stel je voor dat je deelneemt aan de whatsapp-groep van Alicja, </w:t>
      </w:r>
      <w:r w:rsidR="00661712" w:rsidRPr="00661712">
        <w:rPr>
          <w:rFonts w:ascii="Arial" w:hAnsi="Arial" w:cs="Arial"/>
          <w:sz w:val="22"/>
          <w:szCs w:val="22"/>
        </w:rPr>
        <w:t xml:space="preserve">Bouchra, en </w:t>
      </w:r>
      <w:r w:rsidR="00445A41">
        <w:rPr>
          <w:rFonts w:ascii="Arial" w:hAnsi="Arial" w:cs="Arial"/>
          <w:sz w:val="22"/>
          <w:szCs w:val="22"/>
        </w:rPr>
        <w:t>Cas</w:t>
      </w:r>
      <w:r w:rsidR="00661712" w:rsidRPr="00661712">
        <w:rPr>
          <w:rFonts w:ascii="Arial" w:hAnsi="Arial" w:cs="Arial"/>
          <w:sz w:val="22"/>
          <w:szCs w:val="22"/>
        </w:rPr>
        <w:t xml:space="preserve">. </w:t>
      </w:r>
    </w:p>
    <w:p w14:paraId="06EAF5E6" w14:textId="77777777" w:rsidR="000B59BC" w:rsidRPr="000B59BC" w:rsidRDefault="00661712" w:rsidP="00661712">
      <w:pPr>
        <w:pStyle w:val="ListParagraph"/>
        <w:numPr>
          <w:ilvl w:val="0"/>
          <w:numId w:val="100"/>
        </w:numPr>
        <w:pBdr>
          <w:top w:val="single" w:sz="4" w:space="1" w:color="auto"/>
          <w:left w:val="single" w:sz="4" w:space="4" w:color="auto"/>
          <w:bottom w:val="single" w:sz="4" w:space="1" w:color="auto"/>
          <w:right w:val="single" w:sz="4" w:space="4" w:color="auto"/>
        </w:pBdr>
        <w:rPr>
          <w:rFonts w:ascii="Arial" w:hAnsi="Arial" w:cs="Arial"/>
          <w:b/>
          <w:szCs w:val="22"/>
        </w:rPr>
      </w:pPr>
      <w:r w:rsidRPr="000B59BC">
        <w:rPr>
          <w:rFonts w:ascii="Arial" w:hAnsi="Arial" w:cs="Arial"/>
          <w:szCs w:val="22"/>
        </w:rPr>
        <w:t>Wat zou een reden kunnen zijn om liever naar Yolo te gaan dan op de Xbox te spelen? Gebruik hierbij je eigen fantasie…</w:t>
      </w:r>
    </w:p>
    <w:p w14:paraId="0889526F" w14:textId="0CFDFD4C" w:rsidR="00661712" w:rsidRPr="000B59BC" w:rsidRDefault="00661712" w:rsidP="00661712">
      <w:pPr>
        <w:pStyle w:val="ListParagraph"/>
        <w:numPr>
          <w:ilvl w:val="0"/>
          <w:numId w:val="100"/>
        </w:numPr>
        <w:pBdr>
          <w:top w:val="single" w:sz="4" w:space="1" w:color="auto"/>
          <w:left w:val="single" w:sz="4" w:space="4" w:color="auto"/>
          <w:bottom w:val="single" w:sz="4" w:space="1" w:color="auto"/>
          <w:right w:val="single" w:sz="4" w:space="4" w:color="auto"/>
        </w:pBdr>
        <w:rPr>
          <w:rFonts w:ascii="Arial" w:hAnsi="Arial" w:cs="Arial"/>
          <w:b/>
          <w:szCs w:val="22"/>
        </w:rPr>
      </w:pPr>
      <w:r w:rsidRPr="000B59BC">
        <w:rPr>
          <w:rFonts w:ascii="Arial" w:hAnsi="Arial" w:cs="Arial"/>
          <w:szCs w:val="22"/>
        </w:rPr>
        <w:t xml:space="preserve">Wanneer zou je je voorkeur herzien? Welke informatie zou daartoe leiden? Geef een concreet voorbeeld. </w:t>
      </w:r>
    </w:p>
    <w:p w14:paraId="0C927A6E" w14:textId="4B006CD5" w:rsidR="009E01B2" w:rsidRPr="00DE7C7D" w:rsidRDefault="00661712" w:rsidP="000B59BC">
      <w:p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661712">
        <w:rPr>
          <w:rFonts w:ascii="Arial" w:hAnsi="Arial" w:cs="Arial"/>
          <w:sz w:val="22"/>
          <w:szCs w:val="22"/>
        </w:rPr>
        <w:lastRenderedPageBreak/>
        <w:t>Stel dat je op school jaarlijks geld inzamelt voor “De Warmste Week”, en je moet dit jaar kiezen aan welk goed doel jullie het geld gaan geven. Hoe zou jij argumenteren dat het ene goede doel “beter” is dan het andere?</w:t>
      </w:r>
      <w:r w:rsidR="000B59BC">
        <w:rPr>
          <w:rFonts w:ascii="Arial" w:hAnsi="Arial" w:cs="Arial"/>
          <w:sz w:val="22"/>
          <w:szCs w:val="22"/>
        </w:rPr>
        <w:t xml:space="preserve"> </w:t>
      </w:r>
    </w:p>
    <w:p w14:paraId="6A6F978A" w14:textId="77777777" w:rsidR="009E01B2" w:rsidRPr="00290CF5" w:rsidRDefault="009E01B2" w:rsidP="009E01B2">
      <w:pPr>
        <w:jc w:val="both"/>
        <w:rPr>
          <w:rFonts w:ascii="Arial" w:hAnsi="Arial" w:cs="Arial"/>
        </w:rPr>
      </w:pPr>
    </w:p>
    <w:p w14:paraId="56157135"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Er is heel wat discussie en literatuur over hoe verschillende personen keuzes kunnen maken nadat ze over hun voorkeuren overlegd hebben. Als A, B, en C bijvoorbeeld, door te praten en argumenten te geven, zou kunnen overeenkomen over wat de relevante eigenschappen zijn van een goed café, en het eens geraken welke cafés die eigenschappen hebben, dan is het helemaal niet nodig (en zelfs absurd) om hun rankings van voor de discussie te gaan “optellen”.</w:t>
      </w:r>
    </w:p>
    <w:p w14:paraId="43BAAE9B"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Hoewel deze bedenking dus terecht is, moet men ook een belangrijke kanttekening maken. Immers, wie zegt dat men als groep (altijd) in staat zal zijn om het eens te geraken over argumenten, bedenkingen, eigenschappen, etc.? Waar stopt dit? Kunnen we, vertrekkende van opvattingen van de individuen in de groep, op een correcte en democratische manier bepalen wat voor de groep relevant en aannemelijk is?</w:t>
      </w:r>
    </w:p>
    <w:p w14:paraId="219C2318" w14:textId="77777777" w:rsidR="009E01B2" w:rsidRPr="00102A76" w:rsidRDefault="009E01B2" w:rsidP="009E01B2">
      <w:pPr>
        <w:jc w:val="both"/>
        <w:rPr>
          <w:rFonts w:ascii="Arial" w:hAnsi="Arial" w:cs="Arial"/>
          <w:sz w:val="22"/>
          <w:szCs w:val="22"/>
        </w:rPr>
      </w:pPr>
    </w:p>
    <w:p w14:paraId="7DFB19D2" w14:textId="77777777" w:rsidR="009E01B2" w:rsidRPr="00FA23E4" w:rsidRDefault="009E01B2" w:rsidP="0023768F">
      <w:pPr>
        <w:pStyle w:val="NoSpacing"/>
        <w:rPr>
          <w:sz w:val="32"/>
          <w:szCs w:val="32"/>
        </w:rPr>
      </w:pPr>
      <w:r w:rsidRPr="00FA23E4">
        <w:rPr>
          <w:sz w:val="32"/>
          <w:szCs w:val="32"/>
        </w:rPr>
        <w:t>Het Discursieve Dilemma</w:t>
      </w:r>
    </w:p>
    <w:p w14:paraId="04A4E41E" w14:textId="33FBAD56" w:rsidR="009E01B2" w:rsidRPr="00102A76" w:rsidRDefault="009E01B2" w:rsidP="009E01B2">
      <w:pPr>
        <w:jc w:val="both"/>
        <w:rPr>
          <w:rFonts w:ascii="Arial" w:hAnsi="Arial" w:cs="Arial"/>
          <w:sz w:val="22"/>
          <w:szCs w:val="22"/>
        </w:rPr>
      </w:pPr>
      <w:r w:rsidRPr="00102A76">
        <w:rPr>
          <w:rFonts w:ascii="Arial" w:hAnsi="Arial" w:cs="Arial"/>
          <w:sz w:val="22"/>
          <w:szCs w:val="22"/>
        </w:rPr>
        <w:t>In het verlengde van Arrows theorema heeft men ontdekt dat er ook grenzen zijn aan het “aggregeren” (optellen of combineren) van opinies, en dat er vaak verschillende manieren zijn om dit te doen, die elk hun beperkingen hebben. We zullen de details van deze theorie hier niet verder uitspitten, maar illustreren wel het probleem aan de hand van een éénvoudig voorbeeld.</w:t>
      </w:r>
    </w:p>
    <w:p w14:paraId="798919F4" w14:textId="2A28CFD9"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Stel dat café de Zwaan en café Yolo gesloten zijn. Alicja, Bouchra en </w:t>
      </w:r>
      <w:r w:rsidR="00445A41" w:rsidRPr="00102A76">
        <w:rPr>
          <w:rFonts w:ascii="Arial" w:hAnsi="Arial" w:cs="Arial"/>
          <w:sz w:val="22"/>
          <w:szCs w:val="22"/>
        </w:rPr>
        <w:t>Cas</w:t>
      </w:r>
      <w:r w:rsidRPr="00102A76">
        <w:rPr>
          <w:rFonts w:ascii="Arial" w:hAnsi="Arial" w:cs="Arial"/>
          <w:sz w:val="22"/>
          <w:szCs w:val="22"/>
        </w:rPr>
        <w:t xml:space="preserve"> hebben dus eigenlijk maar één optie, nl. café Xanthyp. Maar aangezien twee van de drie niet echt warmlopen voor Xanthyp, komt nu een nieuwe optie op tafel, namelijk thuisblijven. Na lang overleg in de whatsapp-groep (en enkele GIFs) komen ze tot de consensus dat ze naar Xanthyp willen gaan, op drie voorwaarden: </w:t>
      </w:r>
    </w:p>
    <w:p w14:paraId="1F63A6C7" w14:textId="77777777" w:rsidR="009E01B2" w:rsidRPr="00102A76" w:rsidRDefault="009E01B2" w:rsidP="009E01B2">
      <w:pPr>
        <w:pStyle w:val="ListParagraph"/>
        <w:numPr>
          <w:ilvl w:val="0"/>
          <w:numId w:val="127"/>
        </w:numPr>
        <w:rPr>
          <w:rFonts w:ascii="Arial" w:hAnsi="Arial" w:cs="Arial"/>
          <w:szCs w:val="22"/>
          <w:lang w:val="nl-BE"/>
        </w:rPr>
      </w:pPr>
      <w:r w:rsidRPr="00102A76">
        <w:rPr>
          <w:rFonts w:ascii="Arial" w:hAnsi="Arial" w:cs="Arial"/>
          <w:szCs w:val="22"/>
          <w:lang w:val="nl-BE"/>
        </w:rPr>
        <w:t>het café is minstens open tot 2u ’s nachts</w:t>
      </w:r>
    </w:p>
    <w:p w14:paraId="4D01DD49" w14:textId="77777777" w:rsidR="009E01B2" w:rsidRPr="00102A76" w:rsidRDefault="009E01B2" w:rsidP="009E01B2">
      <w:pPr>
        <w:pStyle w:val="ListParagraph"/>
        <w:numPr>
          <w:ilvl w:val="0"/>
          <w:numId w:val="127"/>
        </w:numPr>
        <w:rPr>
          <w:rFonts w:ascii="Arial" w:hAnsi="Arial" w:cs="Arial"/>
          <w:szCs w:val="22"/>
          <w:lang w:val="nl-BE"/>
        </w:rPr>
      </w:pPr>
      <w:r w:rsidRPr="00102A76">
        <w:rPr>
          <w:rFonts w:ascii="Arial" w:hAnsi="Arial" w:cs="Arial"/>
          <w:szCs w:val="22"/>
          <w:lang w:val="nl-BE"/>
        </w:rPr>
        <w:t>men serveert ook een warme snack in het café</w:t>
      </w:r>
    </w:p>
    <w:p w14:paraId="5B930DD0" w14:textId="77777777" w:rsidR="009E01B2" w:rsidRPr="00102A76" w:rsidRDefault="009E01B2" w:rsidP="009E01B2">
      <w:pPr>
        <w:pStyle w:val="ListParagraph"/>
        <w:numPr>
          <w:ilvl w:val="0"/>
          <w:numId w:val="127"/>
        </w:numPr>
        <w:rPr>
          <w:rFonts w:ascii="Arial" w:hAnsi="Arial" w:cs="Arial"/>
          <w:szCs w:val="22"/>
          <w:lang w:val="nl-BE"/>
        </w:rPr>
      </w:pPr>
      <w:r w:rsidRPr="00102A76">
        <w:rPr>
          <w:rFonts w:ascii="Arial" w:hAnsi="Arial" w:cs="Arial"/>
          <w:szCs w:val="22"/>
          <w:lang w:val="nl-BE"/>
        </w:rPr>
        <w:t>er wordt goede muziek gedraaid in het café</w:t>
      </w:r>
    </w:p>
    <w:p w14:paraId="0C1CF3F0" w14:textId="77777777" w:rsidR="00661712" w:rsidRPr="00102A76" w:rsidRDefault="00661712" w:rsidP="009E01B2">
      <w:pPr>
        <w:jc w:val="both"/>
        <w:rPr>
          <w:rFonts w:ascii="Arial" w:hAnsi="Arial" w:cs="Arial"/>
          <w:sz w:val="22"/>
          <w:szCs w:val="22"/>
        </w:rPr>
      </w:pPr>
    </w:p>
    <w:p w14:paraId="2EE31033" w14:textId="03BB0BA1"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De meningen zijn echter verdeeld over welk van die drie voorwaarden het geval zijn. Alicja denkt dat (1) en (2) voldaan zijn, maar (3) niet. Alicja wil dus liever thuisblijven. Bouchra denkt dat (2) en (3) voldaan zijn, maar (1) niet. Bouchra blijft dus ook liever thuis. </w:t>
      </w:r>
      <w:r w:rsidR="00445A41" w:rsidRPr="00102A76">
        <w:rPr>
          <w:rFonts w:ascii="Arial" w:hAnsi="Arial" w:cs="Arial"/>
          <w:sz w:val="22"/>
          <w:szCs w:val="22"/>
        </w:rPr>
        <w:t>Cas</w:t>
      </w:r>
      <w:r w:rsidRPr="00102A76">
        <w:rPr>
          <w:rFonts w:ascii="Arial" w:hAnsi="Arial" w:cs="Arial"/>
          <w:sz w:val="22"/>
          <w:szCs w:val="22"/>
        </w:rPr>
        <w:t xml:space="preserve">, tenslotte, denkt dat (1) en (3) voldaan zijn, maar (2) niet. Ook </w:t>
      </w:r>
      <w:r w:rsidR="00445A41" w:rsidRPr="00102A76">
        <w:rPr>
          <w:rFonts w:ascii="Arial" w:hAnsi="Arial" w:cs="Arial"/>
          <w:sz w:val="22"/>
          <w:szCs w:val="22"/>
        </w:rPr>
        <w:t>Cas</w:t>
      </w:r>
      <w:r w:rsidRPr="00102A76">
        <w:rPr>
          <w:rFonts w:ascii="Arial" w:hAnsi="Arial" w:cs="Arial"/>
          <w:sz w:val="22"/>
          <w:szCs w:val="22"/>
        </w:rPr>
        <w:t xml:space="preserve"> blijft dus liever thuis.</w:t>
      </w:r>
      <w:r w:rsidRPr="00102A76">
        <w:rPr>
          <w:rStyle w:val="FootnoteReference"/>
          <w:rFonts w:ascii="Arial" w:hAnsi="Arial" w:cs="Arial"/>
          <w:sz w:val="22"/>
          <w:szCs w:val="22"/>
        </w:rPr>
        <w:footnoteReference w:id="11"/>
      </w:r>
      <w:r w:rsidRPr="00102A76">
        <w:rPr>
          <w:rFonts w:ascii="Arial" w:hAnsi="Arial" w:cs="Arial"/>
          <w:sz w:val="22"/>
          <w:szCs w:val="22"/>
        </w:rPr>
        <w:t xml:space="preserve"> We vooronderstellen bovendien dat er geen manieren zijn voor de groepsleden om uit te </w:t>
      </w:r>
      <w:r w:rsidRPr="00102A76">
        <w:rPr>
          <w:rFonts w:ascii="Arial" w:hAnsi="Arial" w:cs="Arial"/>
          <w:sz w:val="22"/>
          <w:szCs w:val="22"/>
        </w:rPr>
        <w:lastRenderedPageBreak/>
        <w:t>vissen wat nu precies het geval is en dus wie gelijk heeft. Ze kunnen met andere woorden enkel op elkaars opinie steunen om als groep te bepalen wat het geval is.</w:t>
      </w:r>
    </w:p>
    <w:p w14:paraId="5F32DF80"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Hoe zit het dan met de groep? Laat ons opnieuw vertrekken van een éénvoudige regel, waarbij “B” staat voor een willekeurige bewering zoals “het café is open to 2 u ’s nachts” of “men serveert ook een warme snack in het café”:</w:t>
      </w:r>
    </w:p>
    <w:p w14:paraId="67B720CC" w14:textId="77777777" w:rsidR="009E01B2" w:rsidRPr="00102A76" w:rsidRDefault="009E01B2" w:rsidP="009E01B2">
      <w:pPr>
        <w:ind w:left="708"/>
        <w:jc w:val="both"/>
        <w:rPr>
          <w:rFonts w:ascii="Arial" w:hAnsi="Arial" w:cs="Arial"/>
          <w:sz w:val="22"/>
          <w:szCs w:val="22"/>
        </w:rPr>
      </w:pPr>
      <w:r w:rsidRPr="00102A76">
        <w:rPr>
          <w:rFonts w:ascii="Arial" w:hAnsi="Arial" w:cs="Arial"/>
          <w:sz w:val="22"/>
          <w:szCs w:val="22"/>
        </w:rPr>
        <w:t>(R*) de groep gelooft dat X waar is, als de meerderheid van de leden van de groep geloven dat X waar is; in het andere geval gelooft de groep dat X niet waar is</w:t>
      </w:r>
    </w:p>
    <w:p w14:paraId="7201243E"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Passen we deze regel toe op ons voorbeeld, dan gelooft de groep dat het café open is tot 2u, dat men er een warme snack serveert, en dat er goede muziek gedraaid wordt. Bijgevolg gelooft de groep dat het café aan alle drie de voorwaarden voldoet om een goed café te zijn. </w:t>
      </w:r>
    </w:p>
    <w:p w14:paraId="7521B50F" w14:textId="77777777" w:rsidR="009E01B2" w:rsidRPr="00102A76" w:rsidRDefault="009E01B2" w:rsidP="009E01B2">
      <w:pPr>
        <w:jc w:val="both"/>
        <w:rPr>
          <w:rFonts w:ascii="Arial" w:hAnsi="Arial" w:cs="Arial"/>
          <w:sz w:val="22"/>
          <w:szCs w:val="22"/>
        </w:rPr>
      </w:pPr>
    </w:p>
    <w:tbl>
      <w:tblPr>
        <w:tblStyle w:val="TableGrid"/>
        <w:tblW w:w="0" w:type="auto"/>
        <w:tblLook w:val="04A0" w:firstRow="1" w:lastRow="0" w:firstColumn="1" w:lastColumn="0" w:noHBand="0" w:noVBand="1"/>
      </w:tblPr>
      <w:tblGrid>
        <w:gridCol w:w="2263"/>
        <w:gridCol w:w="1461"/>
        <w:gridCol w:w="1374"/>
        <w:gridCol w:w="1418"/>
        <w:gridCol w:w="1559"/>
      </w:tblGrid>
      <w:tr w:rsidR="009E01B2" w:rsidRPr="00102A76" w14:paraId="52EABC81" w14:textId="77777777" w:rsidTr="009E01B2">
        <w:tc>
          <w:tcPr>
            <w:tcW w:w="2263" w:type="dxa"/>
          </w:tcPr>
          <w:p w14:paraId="292BFBEF" w14:textId="77777777" w:rsidR="009E01B2" w:rsidRPr="00102A76" w:rsidRDefault="009E01B2" w:rsidP="009E01B2">
            <w:pPr>
              <w:jc w:val="both"/>
              <w:rPr>
                <w:rFonts w:ascii="Arial" w:hAnsi="Arial" w:cs="Arial"/>
                <w:b/>
                <w:sz w:val="22"/>
                <w:szCs w:val="22"/>
              </w:rPr>
            </w:pPr>
            <w:r w:rsidRPr="00102A76">
              <w:rPr>
                <w:rFonts w:ascii="Arial" w:hAnsi="Arial" w:cs="Arial"/>
                <w:b/>
                <w:sz w:val="22"/>
                <w:szCs w:val="22"/>
              </w:rPr>
              <w:t>bewering \ persoon</w:t>
            </w:r>
          </w:p>
        </w:tc>
        <w:tc>
          <w:tcPr>
            <w:tcW w:w="1461" w:type="dxa"/>
          </w:tcPr>
          <w:p w14:paraId="176CC07D" w14:textId="77777777" w:rsidR="009E01B2" w:rsidRPr="00102A76" w:rsidRDefault="009E01B2" w:rsidP="009E01B2">
            <w:pPr>
              <w:jc w:val="both"/>
              <w:rPr>
                <w:rFonts w:ascii="Arial" w:hAnsi="Arial" w:cs="Arial"/>
                <w:b/>
                <w:sz w:val="22"/>
                <w:szCs w:val="22"/>
              </w:rPr>
            </w:pPr>
            <w:r w:rsidRPr="00102A76">
              <w:rPr>
                <w:rFonts w:ascii="Arial" w:hAnsi="Arial" w:cs="Arial"/>
                <w:b/>
                <w:sz w:val="22"/>
                <w:szCs w:val="22"/>
              </w:rPr>
              <w:t>Alicja</w:t>
            </w:r>
          </w:p>
        </w:tc>
        <w:tc>
          <w:tcPr>
            <w:tcW w:w="1374" w:type="dxa"/>
          </w:tcPr>
          <w:p w14:paraId="42214BE2" w14:textId="77777777" w:rsidR="009E01B2" w:rsidRPr="00102A76" w:rsidRDefault="009E01B2" w:rsidP="009E01B2">
            <w:pPr>
              <w:jc w:val="both"/>
              <w:rPr>
                <w:rFonts w:ascii="Arial" w:hAnsi="Arial" w:cs="Arial"/>
                <w:b/>
                <w:sz w:val="22"/>
                <w:szCs w:val="22"/>
              </w:rPr>
            </w:pPr>
            <w:r w:rsidRPr="00102A76">
              <w:rPr>
                <w:rFonts w:ascii="Arial" w:hAnsi="Arial" w:cs="Arial"/>
                <w:b/>
                <w:sz w:val="22"/>
                <w:szCs w:val="22"/>
              </w:rPr>
              <w:t>Bouchra</w:t>
            </w:r>
          </w:p>
        </w:tc>
        <w:tc>
          <w:tcPr>
            <w:tcW w:w="1418" w:type="dxa"/>
            <w:tcBorders>
              <w:right w:val="double" w:sz="4" w:space="0" w:color="auto"/>
            </w:tcBorders>
          </w:tcPr>
          <w:p w14:paraId="1268FA17" w14:textId="2B7FC124" w:rsidR="009E01B2" w:rsidRPr="00102A76" w:rsidRDefault="00445A41" w:rsidP="009E01B2">
            <w:pPr>
              <w:jc w:val="both"/>
              <w:rPr>
                <w:rFonts w:ascii="Arial" w:hAnsi="Arial" w:cs="Arial"/>
                <w:b/>
                <w:sz w:val="22"/>
                <w:szCs w:val="22"/>
              </w:rPr>
            </w:pPr>
            <w:r w:rsidRPr="00102A76">
              <w:rPr>
                <w:rFonts w:ascii="Arial" w:hAnsi="Arial" w:cs="Arial"/>
                <w:b/>
                <w:sz w:val="22"/>
                <w:szCs w:val="22"/>
              </w:rPr>
              <w:t>Cas</w:t>
            </w:r>
          </w:p>
        </w:tc>
        <w:tc>
          <w:tcPr>
            <w:tcW w:w="1559" w:type="dxa"/>
            <w:tcBorders>
              <w:left w:val="double" w:sz="4" w:space="0" w:color="auto"/>
            </w:tcBorders>
          </w:tcPr>
          <w:p w14:paraId="604F07CA" w14:textId="77777777" w:rsidR="009E01B2" w:rsidRPr="00102A76" w:rsidRDefault="009E01B2" w:rsidP="009E01B2">
            <w:pPr>
              <w:jc w:val="both"/>
              <w:rPr>
                <w:rFonts w:ascii="Arial" w:hAnsi="Arial" w:cs="Arial"/>
                <w:b/>
                <w:sz w:val="22"/>
                <w:szCs w:val="22"/>
              </w:rPr>
            </w:pPr>
            <w:r w:rsidRPr="00102A76">
              <w:rPr>
                <w:rFonts w:ascii="Arial" w:hAnsi="Arial" w:cs="Arial"/>
                <w:b/>
                <w:sz w:val="22"/>
                <w:szCs w:val="22"/>
              </w:rPr>
              <w:t>meerderheid</w:t>
            </w:r>
          </w:p>
        </w:tc>
      </w:tr>
      <w:tr w:rsidR="009E01B2" w:rsidRPr="00102A76" w14:paraId="1A701D81" w14:textId="77777777" w:rsidTr="009E01B2">
        <w:tc>
          <w:tcPr>
            <w:tcW w:w="2263" w:type="dxa"/>
          </w:tcPr>
          <w:p w14:paraId="124E7ED4" w14:textId="77777777" w:rsidR="009E01B2" w:rsidRPr="00102A76" w:rsidRDefault="009E01B2" w:rsidP="009E01B2">
            <w:pPr>
              <w:pStyle w:val="ListParagraph"/>
              <w:numPr>
                <w:ilvl w:val="0"/>
                <w:numId w:val="131"/>
              </w:numPr>
              <w:rPr>
                <w:rFonts w:ascii="Arial" w:hAnsi="Arial" w:cs="Arial"/>
                <w:szCs w:val="22"/>
                <w:lang w:val="nl-BE"/>
              </w:rPr>
            </w:pPr>
            <w:r w:rsidRPr="00102A76">
              <w:rPr>
                <w:rFonts w:ascii="Arial" w:hAnsi="Arial" w:cs="Arial"/>
                <w:szCs w:val="22"/>
                <w:lang w:val="nl-BE"/>
              </w:rPr>
              <w:t>open tot 2u?</w:t>
            </w:r>
          </w:p>
        </w:tc>
        <w:tc>
          <w:tcPr>
            <w:tcW w:w="1461" w:type="dxa"/>
          </w:tcPr>
          <w:p w14:paraId="686435F3"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374" w:type="dxa"/>
          </w:tcPr>
          <w:p w14:paraId="67768830"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418" w:type="dxa"/>
            <w:tcBorders>
              <w:right w:val="double" w:sz="4" w:space="0" w:color="auto"/>
            </w:tcBorders>
          </w:tcPr>
          <w:p w14:paraId="49537C45"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559" w:type="dxa"/>
            <w:tcBorders>
              <w:left w:val="double" w:sz="4" w:space="0" w:color="auto"/>
            </w:tcBorders>
          </w:tcPr>
          <w:p w14:paraId="22D32CF3"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r>
      <w:tr w:rsidR="009E01B2" w:rsidRPr="00102A76" w14:paraId="0D04E3D2" w14:textId="77777777" w:rsidTr="009E01B2">
        <w:tc>
          <w:tcPr>
            <w:tcW w:w="2263" w:type="dxa"/>
          </w:tcPr>
          <w:p w14:paraId="5A288C51" w14:textId="77777777" w:rsidR="009E01B2" w:rsidRPr="00102A76" w:rsidRDefault="009E01B2" w:rsidP="009E01B2">
            <w:pPr>
              <w:pStyle w:val="ListParagraph"/>
              <w:numPr>
                <w:ilvl w:val="0"/>
                <w:numId w:val="131"/>
              </w:numPr>
              <w:rPr>
                <w:rFonts w:ascii="Arial" w:hAnsi="Arial" w:cs="Arial"/>
                <w:szCs w:val="22"/>
                <w:lang w:val="nl-BE"/>
              </w:rPr>
            </w:pPr>
            <w:r w:rsidRPr="00102A76">
              <w:rPr>
                <w:rFonts w:ascii="Arial" w:hAnsi="Arial" w:cs="Arial"/>
                <w:szCs w:val="22"/>
                <w:lang w:val="nl-BE"/>
              </w:rPr>
              <w:t>warme snack?</w:t>
            </w:r>
          </w:p>
        </w:tc>
        <w:tc>
          <w:tcPr>
            <w:tcW w:w="1461" w:type="dxa"/>
          </w:tcPr>
          <w:p w14:paraId="609BF0F1"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374" w:type="dxa"/>
          </w:tcPr>
          <w:p w14:paraId="59772E82"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418" w:type="dxa"/>
            <w:tcBorders>
              <w:right w:val="double" w:sz="4" w:space="0" w:color="auto"/>
            </w:tcBorders>
          </w:tcPr>
          <w:p w14:paraId="4C400CB7"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559" w:type="dxa"/>
            <w:tcBorders>
              <w:left w:val="double" w:sz="4" w:space="0" w:color="auto"/>
            </w:tcBorders>
          </w:tcPr>
          <w:p w14:paraId="50349A00"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r>
      <w:tr w:rsidR="009E01B2" w:rsidRPr="00102A76" w14:paraId="6B8CD1AA" w14:textId="77777777" w:rsidTr="009E01B2">
        <w:tc>
          <w:tcPr>
            <w:tcW w:w="2263" w:type="dxa"/>
            <w:tcBorders>
              <w:bottom w:val="double" w:sz="4" w:space="0" w:color="auto"/>
            </w:tcBorders>
          </w:tcPr>
          <w:p w14:paraId="0FA49F65"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(3) goeie muziek?</w:t>
            </w:r>
          </w:p>
        </w:tc>
        <w:tc>
          <w:tcPr>
            <w:tcW w:w="1461" w:type="dxa"/>
            <w:tcBorders>
              <w:bottom w:val="double" w:sz="4" w:space="0" w:color="auto"/>
            </w:tcBorders>
          </w:tcPr>
          <w:p w14:paraId="3983B0B2"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374" w:type="dxa"/>
            <w:tcBorders>
              <w:bottom w:val="double" w:sz="4" w:space="0" w:color="auto"/>
            </w:tcBorders>
          </w:tcPr>
          <w:p w14:paraId="0C1E6FB0"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418" w:type="dxa"/>
            <w:tcBorders>
              <w:bottom w:val="double" w:sz="4" w:space="0" w:color="auto"/>
              <w:right w:val="double" w:sz="4" w:space="0" w:color="auto"/>
            </w:tcBorders>
          </w:tcPr>
          <w:p w14:paraId="06AF704F"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559" w:type="dxa"/>
            <w:tcBorders>
              <w:left w:val="double" w:sz="4" w:space="0" w:color="auto"/>
            </w:tcBorders>
          </w:tcPr>
          <w:p w14:paraId="1374311D"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r>
      <w:tr w:rsidR="009E01B2" w:rsidRPr="00102A76" w14:paraId="21841A67" w14:textId="77777777" w:rsidTr="009E01B2">
        <w:tc>
          <w:tcPr>
            <w:tcW w:w="2263" w:type="dxa"/>
            <w:tcBorders>
              <w:top w:val="double" w:sz="4" w:space="0" w:color="auto"/>
            </w:tcBorders>
          </w:tcPr>
          <w:p w14:paraId="14546670"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DUS: op café gaan?</w:t>
            </w:r>
          </w:p>
        </w:tc>
        <w:tc>
          <w:tcPr>
            <w:tcW w:w="1461" w:type="dxa"/>
            <w:tcBorders>
              <w:top w:val="double" w:sz="4" w:space="0" w:color="auto"/>
            </w:tcBorders>
          </w:tcPr>
          <w:p w14:paraId="04EA9DF3"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374" w:type="dxa"/>
            <w:tcBorders>
              <w:top w:val="double" w:sz="4" w:space="0" w:color="auto"/>
            </w:tcBorders>
          </w:tcPr>
          <w:p w14:paraId="37BA1CCA"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418" w:type="dxa"/>
            <w:tcBorders>
              <w:top w:val="double" w:sz="4" w:space="0" w:color="auto"/>
            </w:tcBorders>
          </w:tcPr>
          <w:p w14:paraId="79EF3CFB"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w:t>
            </w:r>
          </w:p>
        </w:tc>
        <w:tc>
          <w:tcPr>
            <w:tcW w:w="1559" w:type="dxa"/>
          </w:tcPr>
          <w:p w14:paraId="6A0373F3" w14:textId="77777777" w:rsidR="009E01B2" w:rsidRPr="00102A76" w:rsidRDefault="009E01B2" w:rsidP="009E01B2">
            <w:pPr>
              <w:keepNext/>
              <w:jc w:val="both"/>
              <w:rPr>
                <w:rFonts w:ascii="Arial" w:hAnsi="Arial" w:cs="Arial"/>
                <w:sz w:val="22"/>
                <w:szCs w:val="22"/>
              </w:rPr>
            </w:pPr>
            <w:r w:rsidRPr="00102A76">
              <w:rPr>
                <w:rFonts w:ascii="Arial" w:hAnsi="Arial" w:cs="Arial"/>
                <w:sz w:val="22"/>
                <w:szCs w:val="22"/>
              </w:rPr>
              <w:t>?</w:t>
            </w:r>
          </w:p>
        </w:tc>
      </w:tr>
    </w:tbl>
    <w:p w14:paraId="63F5B530" w14:textId="77777777" w:rsidR="009E01B2" w:rsidRPr="00290CF5" w:rsidRDefault="009E01B2" w:rsidP="009E01B2">
      <w:pPr>
        <w:pStyle w:val="Caption"/>
        <w:jc w:val="both"/>
        <w:rPr>
          <w:rFonts w:ascii="Arial" w:hAnsi="Arial" w:cs="Arial"/>
        </w:rPr>
      </w:pPr>
      <w:r w:rsidRPr="00290CF5">
        <w:rPr>
          <w:rFonts w:ascii="Arial" w:hAnsi="Arial" w:cs="Arial"/>
        </w:rPr>
        <w:t>Figuur 2: Het discursieve dilemma</w:t>
      </w:r>
    </w:p>
    <w:p w14:paraId="6434CF1F" w14:textId="666FECA9" w:rsidR="009E01B2" w:rsidRPr="00290CF5" w:rsidRDefault="000269C4" w:rsidP="009E01B2">
      <w:pPr>
        <w:jc w:val="both"/>
        <w:rPr>
          <w:rFonts w:ascii="Arial" w:hAnsi="Arial" w:cs="Arial"/>
        </w:rPr>
      </w:pPr>
      <w:r>
        <w:rPr>
          <w:noProof/>
          <w:color w:val="0000FF"/>
          <w:lang w:eastAsia="nl-BE"/>
        </w:rPr>
        <w:drawing>
          <wp:anchor distT="0" distB="0" distL="114300" distR="114300" simplePos="0" relativeHeight="251709440" behindDoc="0" locked="0" layoutInCell="1" allowOverlap="1" wp14:anchorId="5B543704" wp14:editId="43489E25">
            <wp:simplePos x="0" y="0"/>
            <wp:positionH relativeFrom="margin">
              <wp:posOffset>4986997</wp:posOffset>
            </wp:positionH>
            <wp:positionV relativeFrom="paragraph">
              <wp:posOffset>6106</wp:posOffset>
            </wp:positionV>
            <wp:extent cx="562610" cy="562610"/>
            <wp:effectExtent l="0" t="0" r="8890" b="8890"/>
            <wp:wrapSquare wrapText="bothSides"/>
            <wp:docPr id="46" name="Picture 46" descr="https://www.sclera.be/resources/pictos/antwoord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antwoorden%20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0DE83" w14:textId="7A77F145" w:rsidR="009E01B2" w:rsidRPr="00102A76" w:rsidRDefault="000B59BC" w:rsidP="000B59BC">
      <w:pPr>
        <w:pBdr>
          <w:top w:val="single" w:sz="4" w:space="1" w:color="auto"/>
          <w:left w:val="single" w:sz="4" w:space="4" w:color="auto"/>
          <w:bottom w:val="single" w:sz="4" w:space="1" w:color="auto"/>
          <w:right w:val="single" w:sz="4" w:space="4" w:color="auto"/>
        </w:pBdr>
        <w:rPr>
          <w:rFonts w:ascii="Arial" w:hAnsi="Arial" w:cs="Arial"/>
          <w:sz w:val="22"/>
          <w:szCs w:val="22"/>
        </w:rPr>
      </w:pPr>
      <w:r w:rsidRPr="00102A76">
        <w:rPr>
          <w:rFonts w:ascii="Arial" w:hAnsi="Arial" w:cs="Arial"/>
          <w:b/>
          <w:bCs/>
          <w:sz w:val="22"/>
          <w:szCs w:val="22"/>
        </w:rPr>
        <w:t>Ter discussie</w:t>
      </w:r>
      <w:r w:rsidR="003C1528" w:rsidRPr="00102A76">
        <w:rPr>
          <w:rFonts w:ascii="Arial" w:hAnsi="Arial" w:cs="Arial"/>
          <w:b/>
          <w:bCs/>
          <w:sz w:val="22"/>
          <w:szCs w:val="22"/>
        </w:rPr>
        <w:t>:</w:t>
      </w:r>
      <w:r w:rsidR="00661712" w:rsidRPr="00102A76">
        <w:rPr>
          <w:rFonts w:ascii="Arial" w:hAnsi="Arial" w:cs="Arial"/>
          <w:sz w:val="22"/>
          <w:szCs w:val="22"/>
        </w:rPr>
        <w:t xml:space="preserve"> Wat moeten Alicja, Bouchra, en </w:t>
      </w:r>
      <w:r w:rsidR="00445A41" w:rsidRPr="00102A76">
        <w:rPr>
          <w:rFonts w:ascii="Arial" w:hAnsi="Arial" w:cs="Arial"/>
          <w:sz w:val="22"/>
          <w:szCs w:val="22"/>
        </w:rPr>
        <w:t>Cas</w:t>
      </w:r>
      <w:r w:rsidR="00661712" w:rsidRPr="00102A76">
        <w:rPr>
          <w:rFonts w:ascii="Arial" w:hAnsi="Arial" w:cs="Arial"/>
          <w:sz w:val="22"/>
          <w:szCs w:val="22"/>
        </w:rPr>
        <w:t xml:space="preserve"> nu doen? Moeten ze, uitgaande van regel (R*), alsnog naar Xanthyp gaan? Of moeten ze uitgaan van hun individuele opinie over het al dan niet gaan, en dus (1), (2), en (3) negeren? Welke aanpak is meer democratisch? Geef argumenten voor jouw visie op dit probleem.</w:t>
      </w:r>
    </w:p>
    <w:p w14:paraId="089B83A7"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Deze vraag wordt het </w:t>
      </w:r>
      <w:r w:rsidRPr="00102A76">
        <w:rPr>
          <w:rFonts w:ascii="Arial" w:hAnsi="Arial" w:cs="Arial"/>
          <w:i/>
          <w:sz w:val="22"/>
          <w:szCs w:val="22"/>
        </w:rPr>
        <w:t>discursieve dilemma</w:t>
      </w:r>
      <w:r w:rsidRPr="00102A76">
        <w:rPr>
          <w:rFonts w:ascii="Arial" w:hAnsi="Arial" w:cs="Arial"/>
          <w:sz w:val="22"/>
          <w:szCs w:val="22"/>
        </w:rPr>
        <w:t xml:space="preserve"> genoemd (zie Figuur 2 voor een schematische weergave). Een </w:t>
      </w:r>
      <w:r w:rsidRPr="00102A76">
        <w:rPr>
          <w:rFonts w:ascii="Arial" w:hAnsi="Arial" w:cs="Arial"/>
          <w:i/>
          <w:sz w:val="22"/>
          <w:szCs w:val="22"/>
        </w:rPr>
        <w:t>dilemma</w:t>
      </w:r>
      <w:r w:rsidRPr="00102A76">
        <w:rPr>
          <w:rFonts w:ascii="Arial" w:hAnsi="Arial" w:cs="Arial"/>
          <w:sz w:val="22"/>
          <w:szCs w:val="22"/>
        </w:rPr>
        <w:t xml:space="preserve"> is hier een situatie waarin je moet kiezen uit twee opties, maar beiden eigenlijk slecht, problematisch, of nadelig zijn. In het discursieve dilemma moet je kiezen tussen wat de meerderheid denkt over elk van (1), (2), en (3) enerzijds, en wat de meerderheid (unaniem) denkt over al dan niet op café gaan.</w:t>
      </w:r>
      <w:r w:rsidRPr="00102A76">
        <w:rPr>
          <w:rStyle w:val="FootnoteReference"/>
          <w:rFonts w:ascii="Arial" w:hAnsi="Arial" w:cs="Arial"/>
          <w:sz w:val="22"/>
          <w:szCs w:val="22"/>
        </w:rPr>
        <w:footnoteReference w:id="12"/>
      </w:r>
    </w:p>
    <w:p w14:paraId="5F40968A" w14:textId="1210ACE0" w:rsidR="00FA23E4" w:rsidRPr="00102A76" w:rsidRDefault="00FA23E4" w:rsidP="009E01B2">
      <w:pPr>
        <w:jc w:val="both"/>
        <w:rPr>
          <w:rFonts w:ascii="Arial" w:hAnsi="Arial" w:cs="Arial"/>
          <w:sz w:val="22"/>
          <w:szCs w:val="22"/>
        </w:rPr>
      </w:pPr>
    </w:p>
    <w:p w14:paraId="1845496E" w14:textId="77777777" w:rsidR="009E01B2" w:rsidRPr="00FA23E4" w:rsidRDefault="009E01B2" w:rsidP="0023768F">
      <w:pPr>
        <w:pStyle w:val="NoSpacing"/>
        <w:rPr>
          <w:sz w:val="32"/>
          <w:szCs w:val="32"/>
        </w:rPr>
      </w:pPr>
      <w:r w:rsidRPr="00FA23E4">
        <w:rPr>
          <w:sz w:val="32"/>
          <w:szCs w:val="32"/>
        </w:rPr>
        <w:t>Judgement aggregation</w:t>
      </w:r>
    </w:p>
    <w:p w14:paraId="79A33453" w14:textId="42DDA830" w:rsidR="009E01B2" w:rsidRPr="00102A76" w:rsidRDefault="009E01B2" w:rsidP="009E01B2">
      <w:pPr>
        <w:jc w:val="both"/>
        <w:rPr>
          <w:rFonts w:ascii="Arial" w:hAnsi="Arial" w:cs="Arial"/>
          <w:sz w:val="22"/>
          <w:szCs w:val="22"/>
        </w:rPr>
      </w:pPr>
      <w:r w:rsidRPr="00102A76">
        <w:rPr>
          <w:rFonts w:ascii="Arial" w:hAnsi="Arial" w:cs="Arial"/>
          <w:sz w:val="22"/>
          <w:szCs w:val="22"/>
        </w:rPr>
        <w:t xml:space="preserve">Wat de Condorcet paradox is voor rankings, is het discursieve dilemma voor opinies. Net zoals bij rankings, kan men voor opinies allerlei regels bedenken die verschillend zijn van de (R*) hierboven, en die bepalen wat de opinie van de groep is, in functie van de opinies van de individuen in de groep. Sommige van die regels geven wel een consistente uitkomst in ons éénvoudig voorbeeld hierboven, maar hebben dan weer andere nadelen. Net zoals bij rankings kan men zich afvragen aan welke criteria zulke regels moeten voldoen. En net zoals Arrow vaststelde voor rankings, kan men ook voor opinies aantonen </w:t>
      </w:r>
      <w:r w:rsidRPr="00102A76">
        <w:rPr>
          <w:rFonts w:ascii="Arial" w:hAnsi="Arial" w:cs="Arial"/>
          <w:sz w:val="22"/>
          <w:szCs w:val="22"/>
        </w:rPr>
        <w:lastRenderedPageBreak/>
        <w:t>dat er grenzen zijn aan het “aggregeren” van individuele opinies. De theorie hiervan noemt men</w:t>
      </w:r>
      <w:r w:rsidRPr="00102A76">
        <w:rPr>
          <w:rFonts w:ascii="Arial" w:hAnsi="Arial" w:cs="Arial"/>
          <w:i/>
          <w:sz w:val="22"/>
          <w:szCs w:val="22"/>
        </w:rPr>
        <w:t xml:space="preserve"> Judgement Aggregation</w:t>
      </w:r>
      <w:r w:rsidRPr="00102A76">
        <w:rPr>
          <w:rFonts w:ascii="Arial" w:hAnsi="Arial" w:cs="Arial"/>
          <w:sz w:val="22"/>
          <w:szCs w:val="22"/>
        </w:rPr>
        <w:t>. Een vergelijking tussen judgement aggregation en social choice theory wordt weergegeven in de tabel op de volgende bladzijde.</w:t>
      </w:r>
    </w:p>
    <w:p w14:paraId="04F013D7" w14:textId="77777777" w:rsidR="009E01B2" w:rsidRPr="00102A76" w:rsidRDefault="009E01B2" w:rsidP="009E01B2">
      <w:pPr>
        <w:jc w:val="both"/>
        <w:rPr>
          <w:rFonts w:ascii="Arial" w:hAnsi="Arial" w:cs="Arial"/>
          <w:sz w:val="22"/>
          <w:szCs w:val="22"/>
        </w:rPr>
      </w:pPr>
    </w:p>
    <w:tbl>
      <w:tblPr>
        <w:tblStyle w:val="TableGrid"/>
        <w:tblW w:w="0" w:type="auto"/>
        <w:tblLook w:val="04A0" w:firstRow="1" w:lastRow="0" w:firstColumn="1" w:lastColumn="0" w:noHBand="0" w:noVBand="1"/>
      </w:tblPr>
      <w:tblGrid>
        <w:gridCol w:w="4340"/>
        <w:gridCol w:w="4316"/>
      </w:tblGrid>
      <w:tr w:rsidR="009E01B2" w:rsidRPr="00102A76" w14:paraId="148E39CA" w14:textId="77777777" w:rsidTr="009E01B2">
        <w:tc>
          <w:tcPr>
            <w:tcW w:w="4531" w:type="dxa"/>
            <w:tcBorders>
              <w:bottom w:val="single" w:sz="4" w:space="0" w:color="auto"/>
            </w:tcBorders>
          </w:tcPr>
          <w:p w14:paraId="0935D8CE" w14:textId="77777777" w:rsidR="009E01B2" w:rsidRPr="00102A76" w:rsidRDefault="009E01B2" w:rsidP="00467F51">
            <w:pPr>
              <w:jc w:val="center"/>
              <w:rPr>
                <w:rFonts w:ascii="Arial" w:hAnsi="Arial" w:cs="Arial"/>
                <w:b/>
                <w:sz w:val="22"/>
                <w:szCs w:val="22"/>
              </w:rPr>
            </w:pPr>
            <w:r w:rsidRPr="00102A76">
              <w:rPr>
                <w:rFonts w:ascii="Arial" w:hAnsi="Arial" w:cs="Arial"/>
                <w:b/>
                <w:sz w:val="22"/>
                <w:szCs w:val="22"/>
              </w:rPr>
              <w:t>Social Choice Theory</w:t>
            </w:r>
          </w:p>
        </w:tc>
        <w:tc>
          <w:tcPr>
            <w:tcW w:w="4531" w:type="dxa"/>
            <w:tcBorders>
              <w:bottom w:val="single" w:sz="4" w:space="0" w:color="auto"/>
            </w:tcBorders>
          </w:tcPr>
          <w:p w14:paraId="71CB0510" w14:textId="77777777" w:rsidR="009E01B2" w:rsidRPr="00102A76" w:rsidRDefault="009E01B2" w:rsidP="00467F51">
            <w:pPr>
              <w:jc w:val="center"/>
              <w:rPr>
                <w:rFonts w:ascii="Arial" w:hAnsi="Arial" w:cs="Arial"/>
                <w:b/>
                <w:sz w:val="22"/>
                <w:szCs w:val="22"/>
              </w:rPr>
            </w:pPr>
            <w:r w:rsidRPr="00102A76">
              <w:rPr>
                <w:rFonts w:ascii="Arial" w:hAnsi="Arial" w:cs="Arial"/>
                <w:b/>
                <w:sz w:val="22"/>
                <w:szCs w:val="22"/>
              </w:rPr>
              <w:t>Judgement Aggregation</w:t>
            </w:r>
          </w:p>
        </w:tc>
      </w:tr>
      <w:tr w:rsidR="009E01B2" w:rsidRPr="00102A76" w14:paraId="5A43062E" w14:textId="77777777" w:rsidTr="009E01B2">
        <w:tc>
          <w:tcPr>
            <w:tcW w:w="4531" w:type="dxa"/>
            <w:tcBorders>
              <w:bottom w:val="single" w:sz="4" w:space="0" w:color="auto"/>
            </w:tcBorders>
          </w:tcPr>
          <w:p w14:paraId="2F4BC157"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opties, alternatieven</w:t>
            </w:r>
          </w:p>
        </w:tc>
        <w:tc>
          <w:tcPr>
            <w:tcW w:w="4531" w:type="dxa"/>
            <w:tcBorders>
              <w:bottom w:val="single" w:sz="4" w:space="0" w:color="auto"/>
            </w:tcBorders>
          </w:tcPr>
          <w:p w14:paraId="084500F9"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beweringen, claims, uitspraken, inschattingen</w:t>
            </w:r>
          </w:p>
        </w:tc>
      </w:tr>
      <w:tr w:rsidR="009E01B2" w:rsidRPr="00102A76" w14:paraId="497D6D5A" w14:textId="77777777" w:rsidTr="009E01B2">
        <w:tc>
          <w:tcPr>
            <w:tcW w:w="4531" w:type="dxa"/>
            <w:tcBorders>
              <w:bottom w:val="nil"/>
            </w:tcBorders>
          </w:tcPr>
          <w:p w14:paraId="5850F59D"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voorkeuren:</w:t>
            </w:r>
          </w:p>
        </w:tc>
        <w:tc>
          <w:tcPr>
            <w:tcW w:w="4531" w:type="dxa"/>
            <w:tcBorders>
              <w:bottom w:val="nil"/>
            </w:tcBorders>
          </w:tcPr>
          <w:p w14:paraId="34EB7F3F"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opinies:</w:t>
            </w:r>
          </w:p>
        </w:tc>
      </w:tr>
      <w:tr w:rsidR="009E01B2" w:rsidRPr="00102A76" w14:paraId="5B2A1F38" w14:textId="77777777" w:rsidTr="009E01B2">
        <w:tc>
          <w:tcPr>
            <w:tcW w:w="4531" w:type="dxa"/>
            <w:tcBorders>
              <w:top w:val="nil"/>
            </w:tcBorders>
          </w:tcPr>
          <w:p w14:paraId="6BD8EAE3"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“beter”, “slechter”, “even goed”, “onvergelijkbaar”</w:t>
            </w:r>
          </w:p>
        </w:tc>
        <w:tc>
          <w:tcPr>
            <w:tcW w:w="4531" w:type="dxa"/>
            <w:tcBorders>
              <w:top w:val="nil"/>
            </w:tcBorders>
          </w:tcPr>
          <w:p w14:paraId="7BB7F475"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Waar/vals, meer/minder waarschijnlijk</w:t>
            </w:r>
          </w:p>
        </w:tc>
      </w:tr>
      <w:tr w:rsidR="009E01B2" w:rsidRPr="00102A76" w14:paraId="02BA88AF" w14:textId="77777777" w:rsidTr="009E01B2">
        <w:tc>
          <w:tcPr>
            <w:tcW w:w="4531" w:type="dxa"/>
            <w:tcBorders>
              <w:top w:val="nil"/>
            </w:tcBorders>
          </w:tcPr>
          <w:p w14:paraId="79FC84C7"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stemregels</w:t>
            </w:r>
          </w:p>
        </w:tc>
        <w:tc>
          <w:tcPr>
            <w:tcW w:w="4531" w:type="dxa"/>
            <w:tcBorders>
              <w:top w:val="nil"/>
            </w:tcBorders>
          </w:tcPr>
          <w:p w14:paraId="677EB389"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Aggregatie (optellen) van opinies</w:t>
            </w:r>
          </w:p>
        </w:tc>
      </w:tr>
      <w:tr w:rsidR="009E01B2" w:rsidRPr="00102A76" w14:paraId="11B55470" w14:textId="77777777" w:rsidTr="009E01B2">
        <w:tc>
          <w:tcPr>
            <w:tcW w:w="4531" w:type="dxa"/>
            <w:tcBorders>
              <w:top w:val="nil"/>
            </w:tcBorders>
          </w:tcPr>
          <w:p w14:paraId="491A42FE" w14:textId="77777777" w:rsidR="009E01B2" w:rsidRPr="00102A76" w:rsidRDefault="009E01B2" w:rsidP="00467F51">
            <w:pPr>
              <w:jc w:val="center"/>
              <w:rPr>
                <w:rFonts w:ascii="Arial" w:hAnsi="Arial" w:cs="Arial"/>
                <w:sz w:val="22"/>
                <w:szCs w:val="22"/>
              </w:rPr>
            </w:pPr>
          </w:p>
        </w:tc>
        <w:tc>
          <w:tcPr>
            <w:tcW w:w="4531" w:type="dxa"/>
            <w:tcBorders>
              <w:top w:val="nil"/>
            </w:tcBorders>
          </w:tcPr>
          <w:p w14:paraId="0F88E491" w14:textId="77777777" w:rsidR="009E01B2" w:rsidRPr="00102A76" w:rsidRDefault="009E01B2" w:rsidP="00467F51">
            <w:pPr>
              <w:jc w:val="center"/>
              <w:rPr>
                <w:rFonts w:ascii="Arial" w:hAnsi="Arial" w:cs="Arial"/>
                <w:sz w:val="22"/>
                <w:szCs w:val="22"/>
              </w:rPr>
            </w:pPr>
          </w:p>
        </w:tc>
      </w:tr>
      <w:tr w:rsidR="009E01B2" w:rsidRPr="00102A76" w14:paraId="49476FE9" w14:textId="77777777" w:rsidTr="009E01B2">
        <w:tc>
          <w:tcPr>
            <w:tcW w:w="4531" w:type="dxa"/>
          </w:tcPr>
          <w:p w14:paraId="74750448"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Condorcet paradox</w:t>
            </w:r>
          </w:p>
        </w:tc>
        <w:tc>
          <w:tcPr>
            <w:tcW w:w="4531" w:type="dxa"/>
          </w:tcPr>
          <w:p w14:paraId="483235D1"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Discursieve dilemma</w:t>
            </w:r>
          </w:p>
        </w:tc>
      </w:tr>
      <w:tr w:rsidR="009E01B2" w:rsidRPr="00102A76" w14:paraId="2BFF062D" w14:textId="77777777" w:rsidTr="009E01B2">
        <w:tc>
          <w:tcPr>
            <w:tcW w:w="9062" w:type="dxa"/>
            <w:gridSpan w:val="2"/>
          </w:tcPr>
          <w:p w14:paraId="549D2771"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criteria</w:t>
            </w:r>
          </w:p>
        </w:tc>
      </w:tr>
      <w:tr w:rsidR="009E01B2" w:rsidRPr="00102A76" w14:paraId="214A4C37" w14:textId="77777777" w:rsidTr="009E01B2">
        <w:tc>
          <w:tcPr>
            <w:tcW w:w="9062" w:type="dxa"/>
            <w:gridSpan w:val="2"/>
          </w:tcPr>
          <w:p w14:paraId="719CA3F1" w14:textId="77777777" w:rsidR="009E01B2" w:rsidRPr="00102A76" w:rsidRDefault="009E01B2" w:rsidP="00467F51">
            <w:pPr>
              <w:jc w:val="center"/>
              <w:rPr>
                <w:rFonts w:ascii="Arial" w:hAnsi="Arial" w:cs="Arial"/>
                <w:sz w:val="22"/>
                <w:szCs w:val="22"/>
              </w:rPr>
            </w:pPr>
            <w:r w:rsidRPr="00102A76">
              <w:rPr>
                <w:rFonts w:ascii="Arial" w:hAnsi="Arial" w:cs="Arial"/>
                <w:sz w:val="22"/>
                <w:szCs w:val="22"/>
              </w:rPr>
              <w:t>Beperkingen / conflicten tussen criteria (Arrows Theorema, …)</w:t>
            </w:r>
          </w:p>
        </w:tc>
      </w:tr>
    </w:tbl>
    <w:p w14:paraId="3F6A4DBF" w14:textId="77777777" w:rsidR="009E01B2" w:rsidRPr="00102A76" w:rsidRDefault="009E01B2" w:rsidP="009E01B2">
      <w:pPr>
        <w:jc w:val="both"/>
        <w:rPr>
          <w:rFonts w:ascii="Arial" w:hAnsi="Arial" w:cs="Arial"/>
          <w:sz w:val="22"/>
          <w:szCs w:val="22"/>
        </w:rPr>
      </w:pPr>
    </w:p>
    <w:p w14:paraId="6C355E25"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Laat ons kort één resultaat uit de theorie van judgement aggregation illustreren, zodat de analogie duidelijker wordt. Vertrekkend van een algemeen model van het vertalen van individuele opinies naar een “opinie van de groep”, argumenteert Christian List dat zulke vertaling nooit aan de drie volgende criteria kan voldoen:</w:t>
      </w:r>
      <w:r w:rsidRPr="00102A76">
        <w:rPr>
          <w:rStyle w:val="FootnoteReference"/>
          <w:rFonts w:ascii="Arial" w:hAnsi="Arial" w:cs="Arial"/>
          <w:sz w:val="22"/>
          <w:szCs w:val="22"/>
        </w:rPr>
        <w:footnoteReference w:id="13"/>
      </w:r>
    </w:p>
    <w:p w14:paraId="2AAF33DE" w14:textId="77777777" w:rsidR="009E01B2" w:rsidRPr="00102A76" w:rsidRDefault="009E01B2" w:rsidP="009E01B2">
      <w:pPr>
        <w:pStyle w:val="ListParagraph"/>
        <w:numPr>
          <w:ilvl w:val="0"/>
          <w:numId w:val="100"/>
        </w:numPr>
        <w:rPr>
          <w:rFonts w:ascii="Arial" w:hAnsi="Arial" w:cs="Arial"/>
          <w:szCs w:val="22"/>
          <w:lang w:val="nl-BE"/>
        </w:rPr>
      </w:pPr>
      <w:r w:rsidRPr="00102A76">
        <w:rPr>
          <w:rFonts w:ascii="Arial" w:hAnsi="Arial" w:cs="Arial"/>
          <w:i/>
          <w:szCs w:val="22"/>
          <w:lang w:val="nl-BE"/>
        </w:rPr>
        <w:t>Pluralisme*</w:t>
      </w:r>
      <w:r w:rsidRPr="00102A76">
        <w:rPr>
          <w:rFonts w:ascii="Arial" w:hAnsi="Arial" w:cs="Arial"/>
          <w:szCs w:val="22"/>
          <w:lang w:val="nl-BE"/>
        </w:rPr>
        <w:t>: de vertaling kan vertrekken van alle combinaties van alle mogelijke individuele opinies, zolang die individuele opinies op zichzelf consistent zijn</w:t>
      </w:r>
    </w:p>
    <w:p w14:paraId="1E659023" w14:textId="77777777" w:rsidR="009E01B2" w:rsidRPr="00102A76" w:rsidRDefault="009E01B2" w:rsidP="009E01B2">
      <w:pPr>
        <w:pStyle w:val="ListParagraph"/>
        <w:numPr>
          <w:ilvl w:val="0"/>
          <w:numId w:val="100"/>
        </w:numPr>
        <w:rPr>
          <w:rFonts w:ascii="Arial" w:hAnsi="Arial" w:cs="Arial"/>
          <w:szCs w:val="22"/>
          <w:lang w:val="nl-BE"/>
        </w:rPr>
      </w:pPr>
      <w:r w:rsidRPr="00102A76">
        <w:rPr>
          <w:rFonts w:ascii="Arial" w:hAnsi="Arial" w:cs="Arial"/>
          <w:i/>
          <w:szCs w:val="22"/>
          <w:lang w:val="nl-BE"/>
        </w:rPr>
        <w:t>Meerderheid*</w:t>
      </w:r>
      <w:r w:rsidRPr="00102A76">
        <w:rPr>
          <w:rFonts w:ascii="Arial" w:hAnsi="Arial" w:cs="Arial"/>
          <w:szCs w:val="22"/>
          <w:lang w:val="nl-BE"/>
        </w:rPr>
        <w:t xml:space="preserve">: opdat de groep bewering B aanvaardt, moet B </w:t>
      </w:r>
      <w:r w:rsidRPr="00102A76">
        <w:rPr>
          <w:rFonts w:ascii="Arial" w:hAnsi="Arial" w:cs="Arial"/>
          <w:i/>
          <w:szCs w:val="22"/>
          <w:lang w:val="nl-BE"/>
        </w:rPr>
        <w:t>minstens</w:t>
      </w:r>
      <w:r w:rsidRPr="00102A76">
        <w:rPr>
          <w:rFonts w:ascii="Arial" w:hAnsi="Arial" w:cs="Arial"/>
          <w:szCs w:val="22"/>
          <w:lang w:val="nl-BE"/>
        </w:rPr>
        <w:t xml:space="preserve"> door een meerderheid van individuen aanvaard zijn</w:t>
      </w:r>
    </w:p>
    <w:p w14:paraId="395742F1" w14:textId="77777777" w:rsidR="009E01B2" w:rsidRPr="00102A76" w:rsidRDefault="009E01B2" w:rsidP="009E01B2">
      <w:pPr>
        <w:pStyle w:val="ListParagraph"/>
        <w:numPr>
          <w:ilvl w:val="0"/>
          <w:numId w:val="100"/>
        </w:numPr>
        <w:rPr>
          <w:rFonts w:ascii="Arial" w:hAnsi="Arial" w:cs="Arial"/>
          <w:szCs w:val="22"/>
          <w:lang w:val="nl-BE"/>
        </w:rPr>
      </w:pPr>
      <w:r w:rsidRPr="00102A76">
        <w:rPr>
          <w:rFonts w:ascii="Arial" w:hAnsi="Arial" w:cs="Arial"/>
          <w:i/>
          <w:szCs w:val="22"/>
          <w:lang w:val="nl-BE"/>
        </w:rPr>
        <w:t>Consistentie*</w:t>
      </w:r>
      <w:r w:rsidRPr="00102A76">
        <w:rPr>
          <w:rFonts w:ascii="Arial" w:hAnsi="Arial" w:cs="Arial"/>
          <w:szCs w:val="22"/>
          <w:lang w:val="nl-BE"/>
        </w:rPr>
        <w:t>: de opinie van de groep is op zichzelf consistent</w:t>
      </w:r>
    </w:p>
    <w:p w14:paraId="1BF5F096" w14:textId="5DB43909" w:rsidR="009E01B2" w:rsidRPr="00102A76" w:rsidRDefault="009E01B2" w:rsidP="009E01B2">
      <w:pPr>
        <w:jc w:val="both"/>
        <w:rPr>
          <w:rFonts w:ascii="Arial" w:hAnsi="Arial" w:cs="Arial"/>
          <w:sz w:val="22"/>
          <w:szCs w:val="22"/>
        </w:rPr>
      </w:pPr>
      <w:r w:rsidRPr="00102A76">
        <w:rPr>
          <w:rFonts w:ascii="Arial" w:hAnsi="Arial" w:cs="Arial"/>
          <w:sz w:val="22"/>
          <w:szCs w:val="22"/>
        </w:rPr>
        <w:t>Elk democratisch beslissingsmechanisme zal dus noodgedwongen een keuze moeten maken, en één van deze drie principes moeten verwerpen. Dit noemt List het “democratische trilemma” (List 2011): een schijnbaar hartverscheurende keuze tussen drie opties (= het verwerpen van één van de drie criteria). Wil de groep in alle omstandigheden (dus voor elke mogelijke input van individuele opinies) consistent blijven, dan moet soms de opinie van de meerderheid terzijde geschoven worden. Wil men ten allen tijde de meerderheid respecteren en consistent zijn, dan zal men sommige constellaties van individuele opinies moeten uitsluiten. Wil men dat laatste niet, en wil men toch de meerderheid respecteren, dan zal men soms uitkomen bij een groepsopinie die zichzelf tegenspreekt.</w:t>
      </w:r>
    </w:p>
    <w:p w14:paraId="0389EA62" w14:textId="514EBA68" w:rsidR="00B27B52" w:rsidRPr="00A87CC0" w:rsidRDefault="009E01B2" w:rsidP="009E01B2">
      <w:pPr>
        <w:jc w:val="both"/>
        <w:rPr>
          <w:rFonts w:ascii="Arial" w:hAnsi="Arial" w:cs="Arial"/>
          <w:sz w:val="22"/>
          <w:szCs w:val="22"/>
        </w:rPr>
      </w:pPr>
      <w:r w:rsidRPr="00102A76">
        <w:rPr>
          <w:rFonts w:ascii="Arial" w:hAnsi="Arial" w:cs="Arial"/>
          <w:sz w:val="22"/>
          <w:szCs w:val="22"/>
        </w:rPr>
        <w:t xml:space="preserve">List argumenteert echter tegelijkertijd dat dit resultaat ook iets positief met zich meebrengt: het stelt ons in staat om kritisch en systematisch na te denken over democratische beslissingsmechanismen en concrete, ogenschijnlijk “democratisch” beslissingen. Zo argumenteert men onder andere op basis van de sociale keuzetheorie dat het onzinnig is </w:t>
      </w:r>
      <w:r w:rsidRPr="00102A76">
        <w:rPr>
          <w:rFonts w:ascii="Arial" w:hAnsi="Arial" w:cs="Arial"/>
          <w:sz w:val="22"/>
          <w:szCs w:val="22"/>
        </w:rPr>
        <w:lastRenderedPageBreak/>
        <w:t>om op een éénduidige manier te spreken over “de betekenis van het Brexit-referendum”, laat staan over de “wil van het volk” die door zulk referendum werd uitgedrukt.</w:t>
      </w:r>
    </w:p>
    <w:p w14:paraId="45F1A45B" w14:textId="77777777" w:rsidR="009E01B2" w:rsidRPr="00FA23E4" w:rsidRDefault="009E01B2" w:rsidP="00FA23E4">
      <w:pPr>
        <w:pStyle w:val="ListParagraph"/>
        <w:numPr>
          <w:ilvl w:val="0"/>
          <w:numId w:val="139"/>
        </w:numPr>
        <w:rPr>
          <w:rFonts w:ascii="Arial" w:hAnsi="Arial" w:cs="Arial"/>
          <w:b/>
          <w:sz w:val="40"/>
          <w:szCs w:val="40"/>
        </w:rPr>
      </w:pPr>
      <w:r w:rsidRPr="00FA23E4">
        <w:rPr>
          <w:rFonts w:ascii="Arial" w:hAnsi="Arial" w:cs="Arial"/>
          <w:b/>
          <w:sz w:val="40"/>
          <w:szCs w:val="40"/>
        </w:rPr>
        <w:t>Tot slot</w:t>
      </w:r>
    </w:p>
    <w:p w14:paraId="10B065F6" w14:textId="77777777" w:rsidR="009E01B2" w:rsidRPr="00102A76" w:rsidRDefault="009E01B2" w:rsidP="009E01B2">
      <w:pPr>
        <w:jc w:val="both"/>
        <w:rPr>
          <w:rFonts w:ascii="Arial" w:hAnsi="Arial" w:cs="Arial"/>
          <w:sz w:val="22"/>
          <w:szCs w:val="22"/>
        </w:rPr>
      </w:pPr>
      <w:r w:rsidRPr="00102A76">
        <w:rPr>
          <w:rFonts w:ascii="Arial" w:hAnsi="Arial" w:cs="Arial"/>
          <w:sz w:val="22"/>
          <w:szCs w:val="22"/>
        </w:rPr>
        <w:t>Samenvattend kunnen we de hoofdbezigheid van Social Choice Theory als volgt omschrijven:</w:t>
      </w:r>
    </w:p>
    <w:p w14:paraId="5A44412B" w14:textId="77777777" w:rsidR="009E01B2" w:rsidRPr="00102A76" w:rsidRDefault="009E01B2" w:rsidP="009E01B2">
      <w:pPr>
        <w:pStyle w:val="ListParagraph"/>
        <w:numPr>
          <w:ilvl w:val="0"/>
          <w:numId w:val="100"/>
        </w:numPr>
        <w:rPr>
          <w:rFonts w:ascii="Arial" w:hAnsi="Arial" w:cs="Arial"/>
          <w:szCs w:val="22"/>
          <w:lang w:val="nl-BE"/>
        </w:rPr>
      </w:pPr>
      <w:r w:rsidRPr="00102A76">
        <w:rPr>
          <w:rFonts w:ascii="Arial" w:hAnsi="Arial" w:cs="Arial"/>
          <w:szCs w:val="22"/>
          <w:lang w:val="nl-BE"/>
        </w:rPr>
        <w:t>SCT bestudeert diverse manieren waarop men voorkeuren of opinies van verschillende individuen kan vertalen naar “wat de groep wil” of “wat de groep denkt”, via stemregels. Er zijn immers vele manieren om die vertaling te maken, en die geven niet altijd een goede of te verwachten uitkomst. Door ze systematisch (en met wiskundige middelen) te bestuderen, krijgt men hier meer grip op.</w:t>
      </w:r>
    </w:p>
    <w:p w14:paraId="0784EE4F" w14:textId="77777777" w:rsidR="009E01B2" w:rsidRPr="00102A76" w:rsidRDefault="009E01B2" w:rsidP="009E01B2">
      <w:pPr>
        <w:pStyle w:val="ListParagraph"/>
        <w:numPr>
          <w:ilvl w:val="0"/>
          <w:numId w:val="100"/>
        </w:numPr>
        <w:rPr>
          <w:rFonts w:ascii="Arial" w:hAnsi="Arial" w:cs="Arial"/>
          <w:szCs w:val="22"/>
          <w:lang w:val="nl-BE"/>
        </w:rPr>
      </w:pPr>
      <w:r w:rsidRPr="00102A76">
        <w:rPr>
          <w:rFonts w:ascii="Arial" w:hAnsi="Arial" w:cs="Arial"/>
          <w:szCs w:val="22"/>
          <w:lang w:val="nl-BE"/>
        </w:rPr>
        <w:t xml:space="preserve">SCT bestudeert tegelijk ook algemene </w:t>
      </w:r>
      <w:r w:rsidRPr="00102A76">
        <w:rPr>
          <w:rFonts w:ascii="Arial" w:hAnsi="Arial" w:cs="Arial"/>
          <w:i/>
          <w:szCs w:val="22"/>
          <w:lang w:val="nl-BE"/>
        </w:rPr>
        <w:t>criteria</w:t>
      </w:r>
      <w:r w:rsidRPr="00102A76">
        <w:rPr>
          <w:rFonts w:ascii="Arial" w:hAnsi="Arial" w:cs="Arial"/>
          <w:szCs w:val="22"/>
          <w:lang w:val="nl-BE"/>
        </w:rPr>
        <w:t xml:space="preserve"> voor hoe die vertalingen gemaakt kunnen worden. SCT houdt zich dus bezig met vragen zoals: “Wanneer is de groepsbeslissing rationeel?” “Wanneer is ze democratisch?” “Wanneer houdt ze rekening met de meerderheid?” Die vragen zijn al veel ouder dan SCT, maar de vernieuwing van SCT bestaat erin dat men ze op een exacte, mathematische manier benadert.</w:t>
      </w:r>
    </w:p>
    <w:p w14:paraId="4AF2E772" w14:textId="77777777" w:rsidR="00661712" w:rsidRPr="00102A76" w:rsidRDefault="00661712" w:rsidP="009E01B2">
      <w:pPr>
        <w:jc w:val="both"/>
        <w:rPr>
          <w:rFonts w:ascii="Arial" w:hAnsi="Arial" w:cs="Arial"/>
          <w:sz w:val="22"/>
          <w:szCs w:val="22"/>
        </w:rPr>
      </w:pPr>
    </w:p>
    <w:p w14:paraId="73E465B8" w14:textId="553E1D32" w:rsidR="009E01B2" w:rsidRPr="00102A76" w:rsidRDefault="009E01B2" w:rsidP="009E01B2">
      <w:pPr>
        <w:jc w:val="both"/>
        <w:rPr>
          <w:rFonts w:ascii="Arial" w:hAnsi="Arial" w:cs="Arial"/>
          <w:sz w:val="22"/>
          <w:szCs w:val="22"/>
        </w:rPr>
      </w:pPr>
      <w:r w:rsidRPr="00102A76">
        <w:rPr>
          <w:rFonts w:ascii="Arial" w:hAnsi="Arial" w:cs="Arial"/>
          <w:sz w:val="22"/>
          <w:szCs w:val="22"/>
        </w:rPr>
        <w:t>Het zou kort door de bocht zijn om te stellen dat SCT aantoont dat we nooit op een democratische manier beslissingen kunnen nemen, of tot een groepsopinie kunnen komen in gevallen waarin de oorspronkelijke individuele meningen divers zijn. Anderzijds kan men ook niet simpelweg de resultaten van SCT naast zich neerleggen als zijnde irrelevant voor wat we denken over democratie.</w:t>
      </w:r>
    </w:p>
    <w:p w14:paraId="737A3505" w14:textId="5AAD623B" w:rsidR="009E01B2" w:rsidRPr="00102A76" w:rsidRDefault="009E01B2" w:rsidP="00661712">
      <w:pPr>
        <w:jc w:val="both"/>
        <w:rPr>
          <w:rFonts w:ascii="Arial" w:hAnsi="Arial" w:cs="Arial"/>
          <w:sz w:val="22"/>
          <w:szCs w:val="22"/>
        </w:rPr>
      </w:pPr>
      <w:r w:rsidRPr="00102A76">
        <w:rPr>
          <w:rFonts w:ascii="Arial" w:hAnsi="Arial" w:cs="Arial"/>
          <w:sz w:val="22"/>
          <w:szCs w:val="22"/>
        </w:rPr>
        <w:t xml:space="preserve">Wat SCT aantoont is dat democratische beslissingen niet zomaar op een </w:t>
      </w:r>
      <w:r w:rsidRPr="00102A76">
        <w:rPr>
          <w:rFonts w:ascii="Arial" w:hAnsi="Arial" w:cs="Arial"/>
          <w:i/>
          <w:iCs/>
          <w:sz w:val="22"/>
          <w:szCs w:val="22"/>
        </w:rPr>
        <w:t>mechanische</w:t>
      </w:r>
      <w:r w:rsidRPr="00102A76">
        <w:rPr>
          <w:rFonts w:ascii="Arial" w:hAnsi="Arial" w:cs="Arial"/>
          <w:sz w:val="22"/>
          <w:szCs w:val="22"/>
        </w:rPr>
        <w:t xml:space="preserve"> manier gemaakt kunnen worden, zelfs niet als vooraf vastligt wat de opties zijn waaruit we moeten kiezen, of wat de beweringen zijn waarover de groep een mening moet vormen. Met andere woorden, we moeten voorbijgaan aan puur wiskundig bepaalde stemregels, willen we op een gefundeerde en democratische manier beslissingen nemen als groep. SCT kan dus gezien worden als een aanzet naar een </w:t>
      </w:r>
      <w:r w:rsidRPr="00102A76">
        <w:rPr>
          <w:rFonts w:ascii="Arial" w:hAnsi="Arial" w:cs="Arial"/>
          <w:i/>
          <w:iCs/>
          <w:sz w:val="22"/>
          <w:szCs w:val="22"/>
        </w:rPr>
        <w:t>rijkere</w:t>
      </w:r>
      <w:r w:rsidRPr="00102A76">
        <w:rPr>
          <w:rFonts w:ascii="Arial" w:hAnsi="Arial" w:cs="Arial"/>
          <w:sz w:val="22"/>
          <w:szCs w:val="22"/>
        </w:rPr>
        <w:t xml:space="preserve"> visie op democratie, nl. democratie als een proces van </w:t>
      </w:r>
      <w:r w:rsidRPr="00102A76">
        <w:rPr>
          <w:rFonts w:ascii="Arial" w:hAnsi="Arial" w:cs="Arial"/>
          <w:i/>
          <w:iCs/>
          <w:sz w:val="22"/>
          <w:szCs w:val="22"/>
        </w:rPr>
        <w:t>deliberatie</w:t>
      </w:r>
      <w:r w:rsidRPr="00102A76">
        <w:rPr>
          <w:rFonts w:ascii="Arial" w:hAnsi="Arial" w:cs="Arial"/>
          <w:sz w:val="22"/>
          <w:szCs w:val="22"/>
        </w:rPr>
        <w:t>: mensen moeten in overleg gaan, hun meningen en argumenten uitwisselen, waar nodig hun opvattingen herzien, om zo hetzij tot een consensus te komen, hetzij op een geïnformeerde manier te bepalen hoe ze, ondanks een verschil in visie, toch als groep een beslissing kunnen nemen.</w:t>
      </w:r>
    </w:p>
    <w:p w14:paraId="489E6041" w14:textId="70BCC366" w:rsidR="000062A7" w:rsidRPr="00102A76" w:rsidRDefault="000062A7" w:rsidP="00661712">
      <w:pPr>
        <w:jc w:val="both"/>
        <w:rPr>
          <w:rFonts w:ascii="Arial" w:hAnsi="Arial" w:cs="Arial"/>
          <w:sz w:val="22"/>
          <w:szCs w:val="22"/>
        </w:rPr>
      </w:pPr>
    </w:p>
    <w:p w14:paraId="14A10D61" w14:textId="461FD52A" w:rsidR="000062A7" w:rsidRPr="00102A76" w:rsidRDefault="000062A7" w:rsidP="000062A7">
      <w:pPr>
        <w:rPr>
          <w:rFonts w:ascii="Arial" w:hAnsi="Arial" w:cs="Arial"/>
          <w:sz w:val="22"/>
          <w:szCs w:val="22"/>
        </w:rPr>
      </w:pPr>
    </w:p>
    <w:p w14:paraId="325107B0" w14:textId="77777777" w:rsidR="009E01B2" w:rsidRDefault="009E01B2" w:rsidP="009E01B2">
      <w:pPr>
        <w:spacing w:after="160" w:line="259" w:lineRule="auto"/>
        <w:jc w:val="both"/>
        <w:rPr>
          <w:rFonts w:ascii="Arial" w:hAnsi="Arial" w:cs="Arial"/>
          <w:b/>
          <w:szCs w:val="22"/>
        </w:rPr>
      </w:pPr>
      <w:r>
        <w:rPr>
          <w:rFonts w:ascii="Arial" w:hAnsi="Arial" w:cs="Arial"/>
          <w:b/>
          <w:szCs w:val="22"/>
        </w:rPr>
        <w:br w:type="page"/>
      </w:r>
    </w:p>
    <w:p w14:paraId="134DA5AD" w14:textId="0528D77B" w:rsidR="000062A7" w:rsidRDefault="000062A7" w:rsidP="000062A7">
      <w:pPr>
        <w:pStyle w:val="ListParagraph"/>
        <w:numPr>
          <w:ilvl w:val="0"/>
          <w:numId w:val="139"/>
        </w:numPr>
        <w:rPr>
          <w:rFonts w:ascii="Arial" w:hAnsi="Arial" w:cs="Arial"/>
          <w:b/>
          <w:sz w:val="40"/>
          <w:szCs w:val="40"/>
        </w:rPr>
      </w:pPr>
      <w:r>
        <w:rPr>
          <w:rFonts w:ascii="Arial" w:hAnsi="Arial" w:cs="Arial"/>
          <w:b/>
          <w:sz w:val="40"/>
          <w:szCs w:val="40"/>
        </w:rPr>
        <w:lastRenderedPageBreak/>
        <w:t>Oplossingen van de oefeningen</w:t>
      </w:r>
    </w:p>
    <w:p w14:paraId="60087650" w14:textId="08499128" w:rsidR="000062A7" w:rsidRPr="00102A76" w:rsidRDefault="000062A7" w:rsidP="000062A7">
      <w:pPr>
        <w:rPr>
          <w:rFonts w:ascii="Arial" w:hAnsi="Arial" w:cs="Arial"/>
          <w:b/>
          <w:sz w:val="22"/>
          <w:szCs w:val="22"/>
        </w:rPr>
      </w:pPr>
    </w:p>
    <w:p w14:paraId="7592BC3E" w14:textId="77777777" w:rsidR="000B59BC" w:rsidRPr="00102A76" w:rsidRDefault="000B59BC" w:rsidP="000B59BC">
      <w:pPr>
        <w:rPr>
          <w:rFonts w:ascii="Arial" w:hAnsi="Arial" w:cs="Arial"/>
          <w:sz w:val="22"/>
          <w:szCs w:val="22"/>
        </w:rPr>
      </w:pPr>
      <w:r w:rsidRPr="005D5641">
        <w:rPr>
          <w:rFonts w:ascii="Arial" w:hAnsi="Arial" w:cs="Arial"/>
          <w:b/>
          <w:sz w:val="22"/>
          <w:szCs w:val="22"/>
        </w:rPr>
        <w:t>1a.</w:t>
      </w:r>
      <w:r w:rsidRPr="00102A76">
        <w:rPr>
          <w:rFonts w:ascii="Arial" w:hAnsi="Arial" w:cs="Arial"/>
          <w:sz w:val="22"/>
          <w:szCs w:val="22"/>
        </w:rPr>
        <w:t xml:space="preserve"> Je kan dit op vele manieren beantwoorden, maar alle antwoorden komen in se op hetzelfde neer. Eén voorbeeld: Bouchra verkiest de Xbox boven de beide andere opties, en ze verkiest het Zebrapark boven café Yolo.</w:t>
      </w:r>
    </w:p>
    <w:p w14:paraId="194C9DC6" w14:textId="77777777" w:rsidR="000B59BC" w:rsidRPr="00102A76" w:rsidRDefault="000B59BC" w:rsidP="000B59BC">
      <w:pPr>
        <w:rPr>
          <w:rFonts w:ascii="Arial" w:hAnsi="Arial" w:cs="Arial"/>
          <w:sz w:val="22"/>
          <w:szCs w:val="22"/>
        </w:rPr>
      </w:pPr>
      <w:r w:rsidRPr="005D5641">
        <w:rPr>
          <w:rFonts w:ascii="Arial" w:hAnsi="Arial" w:cs="Arial"/>
          <w:b/>
          <w:sz w:val="22"/>
          <w:szCs w:val="22"/>
        </w:rPr>
        <w:t>1b.</w:t>
      </w:r>
      <w:r w:rsidRPr="00102A76">
        <w:rPr>
          <w:rFonts w:ascii="Arial" w:hAnsi="Arial" w:cs="Arial"/>
          <w:sz w:val="22"/>
          <w:szCs w:val="22"/>
        </w:rPr>
        <w:t xml:space="preserve"> &lt;Z,X,Y&gt;</w:t>
      </w:r>
    </w:p>
    <w:p w14:paraId="2B4D6329" w14:textId="77777777" w:rsidR="000B59BC" w:rsidRPr="00102A76" w:rsidRDefault="000B59BC" w:rsidP="000B59BC">
      <w:pPr>
        <w:rPr>
          <w:rFonts w:ascii="Arial" w:hAnsi="Arial" w:cs="Arial"/>
          <w:sz w:val="22"/>
          <w:szCs w:val="22"/>
        </w:rPr>
      </w:pPr>
      <w:r w:rsidRPr="005D5641">
        <w:rPr>
          <w:rFonts w:ascii="Arial" w:hAnsi="Arial" w:cs="Arial"/>
          <w:b/>
          <w:sz w:val="22"/>
          <w:szCs w:val="22"/>
        </w:rPr>
        <w:t>2a.</w:t>
      </w:r>
      <w:r w:rsidRPr="00102A76">
        <w:rPr>
          <w:rFonts w:ascii="Arial" w:hAnsi="Arial" w:cs="Arial"/>
          <w:sz w:val="22"/>
          <w:szCs w:val="22"/>
        </w:rPr>
        <w:t xml:space="preserve"> Hier hangt het antwoord af van de stemregel:</w:t>
      </w:r>
    </w:p>
    <w:p w14:paraId="52E1F881" w14:textId="77777777" w:rsidR="000B59BC" w:rsidRPr="00102A76" w:rsidRDefault="000B59BC" w:rsidP="000B59BC">
      <w:pPr>
        <w:pStyle w:val="ListParagraph"/>
        <w:numPr>
          <w:ilvl w:val="0"/>
          <w:numId w:val="102"/>
        </w:numPr>
        <w:jc w:val="left"/>
        <w:rPr>
          <w:rFonts w:ascii="Arial" w:hAnsi="Arial" w:cs="Arial"/>
          <w:szCs w:val="22"/>
          <w:lang w:val="fr-FR"/>
        </w:rPr>
      </w:pPr>
      <w:r w:rsidRPr="00102A76">
        <w:rPr>
          <w:rFonts w:ascii="Arial" w:hAnsi="Arial" w:cs="Arial"/>
          <w:szCs w:val="22"/>
        </w:rPr>
        <w:t>Paargewijze twee derde meerderheid: je krijgt hier ook een cirkel, dus</w:t>
      </w:r>
    </w:p>
    <w:p w14:paraId="42075A2F" w14:textId="77777777" w:rsidR="000B59BC" w:rsidRPr="00102A76" w:rsidRDefault="000B59BC" w:rsidP="000B59BC">
      <w:pPr>
        <w:pStyle w:val="ListParagraph"/>
        <w:ind w:left="927"/>
        <w:jc w:val="left"/>
        <w:rPr>
          <w:rFonts w:ascii="Arial" w:hAnsi="Arial" w:cs="Arial"/>
          <w:szCs w:val="22"/>
          <w:lang w:val="fr-FR"/>
        </w:rPr>
      </w:pPr>
      <w:r w:rsidRPr="00102A76">
        <w:rPr>
          <w:rFonts w:ascii="Arial" w:hAnsi="Arial" w:cs="Arial"/>
          <w:szCs w:val="22"/>
        </w:rPr>
        <w:t xml:space="preserve"> </w:t>
      </w:r>
      <w:r w:rsidRPr="00102A76">
        <w:rPr>
          <w:rFonts w:ascii="Arial" w:hAnsi="Arial" w:cs="Arial"/>
          <w:szCs w:val="22"/>
          <w:lang w:val="fr-FR"/>
        </w:rPr>
        <w:t>&lt;… Z, Y, X, Z, Y, X, Z, Y, X, …&gt;</w:t>
      </w:r>
    </w:p>
    <w:p w14:paraId="2F1B9770" w14:textId="77777777" w:rsidR="000B59BC" w:rsidRPr="00102A76" w:rsidRDefault="000B59BC" w:rsidP="000B59BC">
      <w:pPr>
        <w:pStyle w:val="ListParagraph"/>
        <w:numPr>
          <w:ilvl w:val="0"/>
          <w:numId w:val="102"/>
        </w:numPr>
        <w:rPr>
          <w:rFonts w:ascii="Arial" w:hAnsi="Arial" w:cs="Arial"/>
          <w:szCs w:val="22"/>
        </w:rPr>
      </w:pPr>
      <w:r w:rsidRPr="00102A76">
        <w:rPr>
          <w:rFonts w:ascii="Arial" w:hAnsi="Arial" w:cs="Arial"/>
          <w:szCs w:val="22"/>
        </w:rPr>
        <w:t>Eenvoudige meerderheid, unanimiteit, en Borda regel: alle opties zijn “even goed” voor de groep</w:t>
      </w:r>
    </w:p>
    <w:p w14:paraId="508D7FC6" w14:textId="77777777" w:rsidR="000B59BC" w:rsidRPr="00102A76" w:rsidRDefault="000B59BC" w:rsidP="000B59BC">
      <w:pPr>
        <w:rPr>
          <w:rFonts w:ascii="Arial" w:hAnsi="Arial" w:cs="Arial"/>
          <w:sz w:val="22"/>
          <w:szCs w:val="22"/>
        </w:rPr>
      </w:pPr>
      <w:r w:rsidRPr="005D5641">
        <w:rPr>
          <w:rFonts w:ascii="Arial" w:hAnsi="Arial" w:cs="Arial"/>
          <w:b/>
          <w:sz w:val="22"/>
          <w:szCs w:val="22"/>
        </w:rPr>
        <w:t>2b.</w:t>
      </w:r>
      <w:r w:rsidRPr="00102A76">
        <w:rPr>
          <w:rFonts w:ascii="Arial" w:hAnsi="Arial" w:cs="Arial"/>
          <w:sz w:val="22"/>
          <w:szCs w:val="22"/>
        </w:rPr>
        <w:t xml:space="preserve"> JA voor paarsgewijze twee derde meerderhdie; NEE voor de andere drie regels.</w:t>
      </w:r>
    </w:p>
    <w:p w14:paraId="5F6BB1D5" w14:textId="77777777" w:rsidR="000B59BC" w:rsidRPr="00102A76" w:rsidRDefault="000B59BC" w:rsidP="000B59BC">
      <w:pPr>
        <w:rPr>
          <w:rFonts w:ascii="Arial" w:hAnsi="Arial" w:cs="Arial"/>
          <w:sz w:val="22"/>
          <w:szCs w:val="22"/>
        </w:rPr>
      </w:pPr>
      <w:r w:rsidRPr="005D5641">
        <w:rPr>
          <w:rFonts w:ascii="Arial" w:hAnsi="Arial" w:cs="Arial"/>
          <w:b/>
          <w:sz w:val="22"/>
          <w:szCs w:val="22"/>
        </w:rPr>
        <w:t>2c.</w:t>
      </w:r>
      <w:r w:rsidRPr="00102A76">
        <w:rPr>
          <w:rFonts w:ascii="Arial" w:hAnsi="Arial" w:cs="Arial"/>
          <w:sz w:val="22"/>
          <w:szCs w:val="22"/>
        </w:rPr>
        <w:t xml:space="preserve"> Bij de andere stemregels zijn alle alternatieven even goed, en kan je dus ook niet zomaar een keuze maken.</w:t>
      </w:r>
    </w:p>
    <w:p w14:paraId="41922F97" w14:textId="77777777" w:rsidR="000B59BC" w:rsidRPr="00102A76" w:rsidRDefault="000B59BC" w:rsidP="000B59BC">
      <w:pPr>
        <w:rPr>
          <w:rFonts w:ascii="Arial" w:hAnsi="Arial" w:cs="Arial"/>
          <w:sz w:val="22"/>
          <w:szCs w:val="22"/>
        </w:rPr>
      </w:pPr>
      <w:r w:rsidRPr="005D5641">
        <w:rPr>
          <w:rFonts w:ascii="Arial" w:hAnsi="Arial" w:cs="Arial"/>
          <w:b/>
          <w:sz w:val="22"/>
          <w:szCs w:val="22"/>
        </w:rPr>
        <w:t>3a.</w:t>
      </w:r>
      <w:r w:rsidRPr="00102A76">
        <w:rPr>
          <w:rFonts w:ascii="Arial" w:hAnsi="Arial" w:cs="Arial"/>
          <w:sz w:val="22"/>
          <w:szCs w:val="22"/>
        </w:rPr>
        <w:t xml:space="preserve"> Hier kan je allerlei voorbeelden bedenken. We geven er één: stel dat drie vrienden moeten kiezen waar ze samen op weekend gaan: kamperen aan de Noord-Franse kust, naar een huurhuisje in Durbuy, of een airbnb in Amsterdam. Je kan deze opties afkorten als K, D, en A.</w:t>
      </w:r>
    </w:p>
    <w:p w14:paraId="20388D52" w14:textId="77777777" w:rsidR="000B59BC" w:rsidRPr="00102A76" w:rsidRDefault="000B59BC" w:rsidP="000B59BC">
      <w:pPr>
        <w:rPr>
          <w:rFonts w:ascii="Arial" w:hAnsi="Arial" w:cs="Arial"/>
          <w:b/>
          <w:sz w:val="22"/>
          <w:szCs w:val="22"/>
        </w:rPr>
      </w:pPr>
      <w:r w:rsidRPr="005D5641">
        <w:rPr>
          <w:rFonts w:ascii="Arial" w:hAnsi="Arial" w:cs="Arial"/>
          <w:b/>
          <w:sz w:val="22"/>
          <w:szCs w:val="22"/>
        </w:rPr>
        <w:t>3b.</w:t>
      </w:r>
      <w:r w:rsidRPr="00102A76">
        <w:rPr>
          <w:rFonts w:ascii="Arial" w:hAnsi="Arial" w:cs="Arial"/>
          <w:sz w:val="22"/>
          <w:szCs w:val="22"/>
        </w:rPr>
        <w:t xml:space="preserve"> Dit hangt opnieuw af van je voorbeeld. Met het voorbeeld dat we in 3a gaven kan je volgende rankings hebben: &lt;K,D,A&gt;, &lt;K,A,D&gt;, &lt;A,K,D&gt;, &lt;A,D,K&gt;, &lt;D,K,A&gt;, &lt;D,A,K&gt;. Merk op dat we hier telkens eerst één van de drie opties op de eerste plaats zetten, en dan de twee overgebleven opties wisselen van plaats in de ranking.</w:t>
      </w:r>
    </w:p>
    <w:p w14:paraId="349257FC" w14:textId="77777777" w:rsidR="000B59BC" w:rsidRPr="00102A76" w:rsidRDefault="000B59BC" w:rsidP="000B59BC">
      <w:pPr>
        <w:rPr>
          <w:rFonts w:ascii="Arial" w:hAnsi="Arial" w:cs="Arial"/>
          <w:sz w:val="22"/>
          <w:szCs w:val="22"/>
        </w:rPr>
      </w:pPr>
      <w:r w:rsidRPr="005D5641">
        <w:rPr>
          <w:rFonts w:ascii="Arial" w:hAnsi="Arial" w:cs="Arial"/>
          <w:b/>
          <w:sz w:val="22"/>
          <w:szCs w:val="22"/>
        </w:rPr>
        <w:t>4a.</w:t>
      </w:r>
      <w:r w:rsidRPr="00102A76">
        <w:rPr>
          <w:rFonts w:ascii="Arial" w:hAnsi="Arial" w:cs="Arial"/>
          <w:sz w:val="22"/>
          <w:szCs w:val="22"/>
        </w:rPr>
        <w:t xml:space="preserve"> Hier zijn veel correcte antwoorden mogelijk. We geven enkele voorbeelden van ranking-profielen in de tabel hieronder:</w:t>
      </w:r>
    </w:p>
    <w:tbl>
      <w:tblPr>
        <w:tblStyle w:val="TableGrid"/>
        <w:tblW w:w="0" w:type="auto"/>
        <w:tblLook w:val="04A0" w:firstRow="1" w:lastRow="0" w:firstColumn="1" w:lastColumn="0" w:noHBand="0" w:noVBand="1"/>
      </w:tblPr>
      <w:tblGrid>
        <w:gridCol w:w="2884"/>
        <w:gridCol w:w="2886"/>
        <w:gridCol w:w="2886"/>
      </w:tblGrid>
      <w:tr w:rsidR="000B59BC" w:rsidRPr="00102A76" w14:paraId="3DD03A6A" w14:textId="77777777" w:rsidTr="00614C08">
        <w:tc>
          <w:tcPr>
            <w:tcW w:w="3020" w:type="dxa"/>
          </w:tcPr>
          <w:p w14:paraId="6D46262D"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37337F10"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4D9E663F"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tc>
        <w:tc>
          <w:tcPr>
            <w:tcW w:w="3021" w:type="dxa"/>
          </w:tcPr>
          <w:p w14:paraId="50C56C22"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40D227BF"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594BAA98"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&lt;X,Y,U,Z&gt;</w:t>
            </w:r>
          </w:p>
        </w:tc>
        <w:tc>
          <w:tcPr>
            <w:tcW w:w="3021" w:type="dxa"/>
          </w:tcPr>
          <w:p w14:paraId="46DC6BC0"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111E791F"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&lt;X,Y,U,Z&gt;</w:t>
            </w:r>
          </w:p>
          <w:p w14:paraId="591961F8"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&lt;X,Y,U,Z&gt;</w:t>
            </w:r>
          </w:p>
        </w:tc>
      </w:tr>
      <w:tr w:rsidR="000B59BC" w:rsidRPr="00102A76" w14:paraId="0F4AA3EC" w14:textId="77777777" w:rsidTr="00614C08">
        <w:tc>
          <w:tcPr>
            <w:tcW w:w="3020" w:type="dxa"/>
          </w:tcPr>
          <w:p w14:paraId="785DCDBF"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41AAFF0A"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&lt;Y,X,Z,U&gt;</w:t>
            </w:r>
          </w:p>
          <w:p w14:paraId="5806F6C7"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tc>
        <w:tc>
          <w:tcPr>
            <w:tcW w:w="3021" w:type="dxa"/>
          </w:tcPr>
          <w:p w14:paraId="1E360976"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&lt;Y,X,Z,U&gt;</w:t>
            </w:r>
          </w:p>
          <w:p w14:paraId="1A15AD31"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4CA1E28D"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&lt;X,Y,U,Z&gt;</w:t>
            </w:r>
          </w:p>
        </w:tc>
        <w:tc>
          <w:tcPr>
            <w:tcW w:w="3021" w:type="dxa"/>
          </w:tcPr>
          <w:p w14:paraId="797D2C70"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&lt;X,Y,Z,U&gt;</w:t>
            </w:r>
          </w:p>
          <w:p w14:paraId="521EB022"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&lt;X,Y,U,Z&gt;</w:t>
            </w:r>
          </w:p>
          <w:p w14:paraId="7E57F478"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&lt;X,U,Y,Z&gt;</w:t>
            </w:r>
          </w:p>
        </w:tc>
      </w:tr>
    </w:tbl>
    <w:p w14:paraId="3D7F3FD2" w14:textId="77777777" w:rsidR="000B59BC" w:rsidRPr="00102A76" w:rsidRDefault="000B59BC" w:rsidP="000B59BC">
      <w:pPr>
        <w:rPr>
          <w:rFonts w:ascii="Arial" w:hAnsi="Arial" w:cs="Arial"/>
          <w:sz w:val="22"/>
          <w:szCs w:val="22"/>
        </w:rPr>
      </w:pPr>
    </w:p>
    <w:p w14:paraId="55C01FC6" w14:textId="77777777" w:rsidR="000B59BC" w:rsidRPr="00102A76" w:rsidRDefault="000B59BC" w:rsidP="000B59BC">
      <w:pPr>
        <w:rPr>
          <w:rFonts w:ascii="Arial" w:hAnsi="Arial" w:cs="Arial"/>
          <w:sz w:val="22"/>
          <w:szCs w:val="22"/>
        </w:rPr>
      </w:pPr>
      <w:r w:rsidRPr="005D5641">
        <w:rPr>
          <w:rFonts w:ascii="Arial" w:hAnsi="Arial" w:cs="Arial"/>
          <w:b/>
          <w:sz w:val="22"/>
          <w:szCs w:val="22"/>
        </w:rPr>
        <w:t>4b.</w:t>
      </w:r>
      <w:r w:rsidRPr="00102A76">
        <w:rPr>
          <w:rFonts w:ascii="Arial" w:hAnsi="Arial" w:cs="Arial"/>
          <w:sz w:val="22"/>
          <w:szCs w:val="22"/>
        </w:rPr>
        <w:t xml:space="preserve"> Neen, dit is zeer éénvoudig: telkens als je bij één van de personen één van de opties van plaats verwisselt, bekom je een ander ranking-profiel. In de kolom hierboven deden we dit van links naar rechts, en van boven naar onder. Dit toont dat je heel snel aan heel veel mogelijke ranking-profielen komt, naarmate er meer opties en meer groepsleden zijn.</w:t>
      </w:r>
    </w:p>
    <w:p w14:paraId="468FC985" w14:textId="77777777" w:rsidR="000B59BC" w:rsidRPr="00102A76" w:rsidRDefault="000B59BC" w:rsidP="000B59BC">
      <w:pPr>
        <w:rPr>
          <w:rFonts w:ascii="Arial" w:hAnsi="Arial" w:cs="Arial"/>
          <w:sz w:val="22"/>
          <w:szCs w:val="22"/>
        </w:rPr>
      </w:pPr>
      <w:r w:rsidRPr="005D5641">
        <w:rPr>
          <w:rFonts w:ascii="Arial" w:hAnsi="Arial" w:cs="Arial"/>
          <w:b/>
          <w:sz w:val="22"/>
          <w:szCs w:val="22"/>
        </w:rPr>
        <w:t>5a.</w:t>
      </w:r>
      <w:r w:rsidRPr="00102A76">
        <w:rPr>
          <w:rFonts w:ascii="Arial" w:hAnsi="Arial" w:cs="Arial"/>
          <w:sz w:val="22"/>
          <w:szCs w:val="22"/>
        </w:rPr>
        <w:t xml:space="preserve"> Met twee keuze-opties, die we voor het gemak X en Y noemen, zijn er slechts 2 mogelijke rankings: &lt;X,Y&gt; en &lt;Y,X&gt;.</w:t>
      </w:r>
    </w:p>
    <w:p w14:paraId="1532BDF3" w14:textId="77777777" w:rsidR="000B59BC" w:rsidRPr="00102A76" w:rsidRDefault="000B59BC" w:rsidP="000B59BC">
      <w:pPr>
        <w:rPr>
          <w:rFonts w:ascii="Arial" w:hAnsi="Arial" w:cs="Arial"/>
          <w:sz w:val="22"/>
          <w:szCs w:val="22"/>
        </w:rPr>
      </w:pPr>
      <w:r w:rsidRPr="005D5641">
        <w:rPr>
          <w:rFonts w:ascii="Arial" w:hAnsi="Arial" w:cs="Arial"/>
          <w:b/>
          <w:sz w:val="22"/>
          <w:szCs w:val="22"/>
        </w:rPr>
        <w:lastRenderedPageBreak/>
        <w:t>5b.</w:t>
      </w:r>
      <w:r w:rsidRPr="00102A76">
        <w:rPr>
          <w:rFonts w:ascii="Arial" w:hAnsi="Arial" w:cs="Arial"/>
          <w:sz w:val="22"/>
          <w:szCs w:val="22"/>
        </w:rPr>
        <w:t xml:space="preserve"> Met drie keuze-opties zijn er 6 mogelijke rankings; zie het antwoord op vraag 3b hierboven.</w:t>
      </w:r>
    </w:p>
    <w:p w14:paraId="56ADC375" w14:textId="77777777" w:rsidR="000B59BC" w:rsidRPr="00102A76" w:rsidRDefault="000B59BC" w:rsidP="000B59BC">
      <w:pPr>
        <w:rPr>
          <w:rFonts w:ascii="Arial" w:hAnsi="Arial" w:cs="Arial"/>
          <w:sz w:val="22"/>
          <w:szCs w:val="22"/>
        </w:rPr>
      </w:pPr>
      <w:r w:rsidRPr="005D5641">
        <w:rPr>
          <w:rFonts w:ascii="Arial" w:hAnsi="Arial" w:cs="Arial"/>
          <w:b/>
          <w:sz w:val="22"/>
          <w:szCs w:val="22"/>
        </w:rPr>
        <w:t>5c.</w:t>
      </w:r>
      <w:r w:rsidRPr="00102A76">
        <w:rPr>
          <w:rFonts w:ascii="Arial" w:hAnsi="Arial" w:cs="Arial"/>
          <w:sz w:val="22"/>
          <w:szCs w:val="22"/>
        </w:rPr>
        <w:t xml:space="preserve"> Met vier keuze-opties X, Y, Z, en U, zijn er 24 mogelijke rankings. Je kan dit zien door als volgt te redeneren: elk van de vier keuze-opties kunnen op de eerste plaats voorkomen. Eens je vastlegt welke optie op de eerste plaats voorkomt, heb je nog drie andere keuze-opties over, waarmee je alle 6 variaties uit vraag 5b kan vormen. Dus heb je 4 x 6 mogelijke rankings. De tabel hieronder geeft deze redenering weer.</w:t>
      </w:r>
    </w:p>
    <w:tbl>
      <w:tblPr>
        <w:tblStyle w:val="TableGrid"/>
        <w:tblW w:w="0" w:type="auto"/>
        <w:tblLook w:val="04A0" w:firstRow="1" w:lastRow="0" w:firstColumn="1" w:lastColumn="0" w:noHBand="0" w:noVBand="1"/>
      </w:tblPr>
      <w:tblGrid>
        <w:gridCol w:w="2163"/>
        <w:gridCol w:w="2164"/>
        <w:gridCol w:w="2164"/>
        <w:gridCol w:w="2165"/>
      </w:tblGrid>
      <w:tr w:rsidR="000B59BC" w:rsidRPr="00102A76" w14:paraId="1FED5BE4" w14:textId="77777777" w:rsidTr="00614C08">
        <w:tc>
          <w:tcPr>
            <w:tcW w:w="2265" w:type="dxa"/>
          </w:tcPr>
          <w:p w14:paraId="63303179"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 Y, Z, U&gt;</w:t>
            </w:r>
          </w:p>
          <w:p w14:paraId="4AE6E438"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 Y, U, Z&gt;</w:t>
            </w:r>
          </w:p>
          <w:p w14:paraId="16CE1C73"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 Z, Y, U&gt;</w:t>
            </w:r>
          </w:p>
          <w:p w14:paraId="7C263506"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 Z, U, Y&gt;</w:t>
            </w:r>
          </w:p>
          <w:p w14:paraId="60CD31CC"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 U, Y, Z&gt;</w:t>
            </w:r>
          </w:p>
          <w:p w14:paraId="3AFC3A73"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&lt;X, U, Z, Y&gt;</w:t>
            </w:r>
          </w:p>
        </w:tc>
        <w:tc>
          <w:tcPr>
            <w:tcW w:w="2265" w:type="dxa"/>
          </w:tcPr>
          <w:p w14:paraId="795B115C"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 X, Z, U&gt;</w:t>
            </w:r>
          </w:p>
          <w:p w14:paraId="35B5F07B"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 X, U, Z&gt;</w:t>
            </w:r>
          </w:p>
          <w:p w14:paraId="1FD7747B"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 U, X, Z&gt;</w:t>
            </w:r>
          </w:p>
          <w:p w14:paraId="279C4556"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 U, Z, X&gt;</w:t>
            </w:r>
          </w:p>
          <w:p w14:paraId="311CC5FD"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 Z, X, U&gt;</w:t>
            </w:r>
          </w:p>
          <w:p w14:paraId="37E45B45"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&lt;Y, Z, U, X&gt;</w:t>
            </w:r>
          </w:p>
        </w:tc>
        <w:tc>
          <w:tcPr>
            <w:tcW w:w="2266" w:type="dxa"/>
          </w:tcPr>
          <w:p w14:paraId="4E8E302C"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&lt;Z, Y, U, X&gt;</w:t>
            </w:r>
          </w:p>
          <w:p w14:paraId="3FDAD41D"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&lt;Z, Y, X, U&gt;</w:t>
            </w:r>
          </w:p>
          <w:p w14:paraId="490824FE"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&lt;Z, X, U, Y&gt;</w:t>
            </w:r>
          </w:p>
          <w:p w14:paraId="587FF08D"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&lt;Z, X, Y, U&gt;</w:t>
            </w:r>
          </w:p>
          <w:p w14:paraId="3F3C279E"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&lt;Z, U, X, Y&gt;</w:t>
            </w:r>
          </w:p>
          <w:p w14:paraId="01C89C70"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&lt;Z, U, Y, X&gt;</w:t>
            </w:r>
          </w:p>
        </w:tc>
        <w:tc>
          <w:tcPr>
            <w:tcW w:w="2266" w:type="dxa"/>
          </w:tcPr>
          <w:p w14:paraId="08262578"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&lt;U, X, Y, Z&gt;</w:t>
            </w:r>
          </w:p>
          <w:p w14:paraId="3A782997"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&lt;U, X, Z, Y&gt;</w:t>
            </w:r>
          </w:p>
          <w:p w14:paraId="2EE04AC8"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&lt;U, Y, X, Z&gt;</w:t>
            </w:r>
          </w:p>
          <w:p w14:paraId="6DA1A967"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&lt;U, Y, Z, X&gt;</w:t>
            </w:r>
          </w:p>
          <w:p w14:paraId="6DECD0F2"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&lt;U, Z, X, Y&gt;</w:t>
            </w:r>
          </w:p>
          <w:p w14:paraId="3118CFEC" w14:textId="77777777" w:rsidR="000B59BC" w:rsidRPr="00102A76" w:rsidRDefault="000B59BC" w:rsidP="00614C08">
            <w:pPr>
              <w:jc w:val="center"/>
              <w:rPr>
                <w:rFonts w:ascii="Arial" w:hAnsi="Arial" w:cs="Arial"/>
                <w:sz w:val="22"/>
                <w:szCs w:val="22"/>
              </w:rPr>
            </w:pPr>
            <w:r w:rsidRPr="00102A76">
              <w:rPr>
                <w:rFonts w:ascii="Arial" w:hAnsi="Arial" w:cs="Arial"/>
                <w:sz w:val="22"/>
                <w:szCs w:val="22"/>
              </w:rPr>
              <w:t>&lt;U, Z, Y, X&gt;</w:t>
            </w:r>
          </w:p>
        </w:tc>
      </w:tr>
    </w:tbl>
    <w:p w14:paraId="6FEAF46B" w14:textId="77777777" w:rsidR="000B59BC" w:rsidRPr="00102A76" w:rsidRDefault="000B59BC" w:rsidP="000B59BC">
      <w:pPr>
        <w:rPr>
          <w:rFonts w:ascii="Arial" w:hAnsi="Arial" w:cs="Arial"/>
          <w:sz w:val="22"/>
          <w:szCs w:val="22"/>
        </w:rPr>
      </w:pPr>
      <w:r w:rsidRPr="00102A76">
        <w:rPr>
          <w:rFonts w:ascii="Arial" w:hAnsi="Arial" w:cs="Arial"/>
          <w:sz w:val="22"/>
          <w:szCs w:val="22"/>
        </w:rPr>
        <w:t xml:space="preserve"> </w:t>
      </w:r>
    </w:p>
    <w:p w14:paraId="23AFAEB9" w14:textId="77777777" w:rsidR="000B59BC" w:rsidRPr="00102A76" w:rsidRDefault="000B59BC" w:rsidP="000B59BC">
      <w:pPr>
        <w:rPr>
          <w:rFonts w:ascii="Arial" w:hAnsi="Arial" w:cs="Arial"/>
          <w:sz w:val="22"/>
          <w:szCs w:val="22"/>
        </w:rPr>
      </w:pPr>
      <w:r w:rsidRPr="005D5641">
        <w:rPr>
          <w:rFonts w:ascii="Arial" w:hAnsi="Arial" w:cs="Arial"/>
          <w:b/>
          <w:sz w:val="22"/>
          <w:szCs w:val="22"/>
        </w:rPr>
        <w:t>5d.</w:t>
      </w:r>
      <w:r w:rsidRPr="00102A76">
        <w:rPr>
          <w:rFonts w:ascii="Arial" w:hAnsi="Arial" w:cs="Arial"/>
          <w:sz w:val="22"/>
          <w:szCs w:val="22"/>
        </w:rPr>
        <w:t xml:space="preserve"> Als je </w:t>
      </w:r>
      <w:r w:rsidRPr="00102A76">
        <w:rPr>
          <w:rFonts w:ascii="Arial" w:hAnsi="Arial" w:cs="Arial"/>
          <w:i/>
          <w:sz w:val="22"/>
          <w:szCs w:val="22"/>
        </w:rPr>
        <w:t>n</w:t>
      </w:r>
      <w:r w:rsidRPr="00102A76">
        <w:rPr>
          <w:rFonts w:ascii="Arial" w:hAnsi="Arial" w:cs="Arial"/>
          <w:sz w:val="22"/>
          <w:szCs w:val="22"/>
        </w:rPr>
        <w:t xml:space="preserve"> keuze-opties hebt, dan zijn er </w:t>
      </w:r>
    </w:p>
    <w:p w14:paraId="25CEC0CE" w14:textId="77777777" w:rsidR="000B59BC" w:rsidRPr="00102A76" w:rsidRDefault="000B59BC" w:rsidP="000B59BC">
      <w:pPr>
        <w:jc w:val="center"/>
        <w:rPr>
          <w:rFonts w:ascii="Arial" w:hAnsi="Arial" w:cs="Arial"/>
          <w:i/>
          <w:sz w:val="22"/>
          <w:szCs w:val="22"/>
        </w:rPr>
      </w:pPr>
      <w:r w:rsidRPr="00102A76">
        <w:rPr>
          <w:rFonts w:ascii="Arial" w:hAnsi="Arial" w:cs="Arial"/>
          <w:i/>
          <w:sz w:val="22"/>
          <w:szCs w:val="22"/>
        </w:rPr>
        <w:t>n x (n-1) x (n-2) x … x 2 x 1</w:t>
      </w:r>
    </w:p>
    <w:p w14:paraId="07C77143" w14:textId="77777777" w:rsidR="000B59BC" w:rsidRPr="00102A76" w:rsidRDefault="000B59BC" w:rsidP="000B59BC">
      <w:pPr>
        <w:rPr>
          <w:rFonts w:ascii="Arial" w:hAnsi="Arial" w:cs="Arial"/>
          <w:sz w:val="22"/>
          <w:szCs w:val="22"/>
        </w:rPr>
      </w:pPr>
      <w:r w:rsidRPr="00102A76">
        <w:rPr>
          <w:rFonts w:ascii="Arial" w:hAnsi="Arial" w:cs="Arial"/>
          <w:sz w:val="22"/>
          <w:szCs w:val="22"/>
        </w:rPr>
        <w:t xml:space="preserve">mogelijke rankings. Immers, op plaats 1 in de ranking kan je </w:t>
      </w:r>
      <w:r w:rsidRPr="00102A76">
        <w:rPr>
          <w:rFonts w:ascii="Arial" w:hAnsi="Arial" w:cs="Arial"/>
          <w:i/>
          <w:sz w:val="22"/>
          <w:szCs w:val="22"/>
        </w:rPr>
        <w:t>n</w:t>
      </w:r>
      <w:r w:rsidRPr="00102A76">
        <w:rPr>
          <w:rFonts w:ascii="Arial" w:hAnsi="Arial" w:cs="Arial"/>
          <w:sz w:val="22"/>
          <w:szCs w:val="22"/>
        </w:rPr>
        <w:t xml:space="preserve"> verschillende opties zetten. Eens je dat deed, dan kan je op plaats 2 nog </w:t>
      </w:r>
      <w:r w:rsidRPr="00102A76">
        <w:rPr>
          <w:rFonts w:ascii="Arial" w:hAnsi="Arial" w:cs="Arial"/>
          <w:i/>
          <w:sz w:val="22"/>
          <w:szCs w:val="22"/>
        </w:rPr>
        <w:t>(n-1)</w:t>
      </w:r>
      <w:r w:rsidRPr="00102A76">
        <w:rPr>
          <w:rFonts w:ascii="Arial" w:hAnsi="Arial" w:cs="Arial"/>
          <w:sz w:val="22"/>
          <w:szCs w:val="22"/>
        </w:rPr>
        <w:t xml:space="preserve"> verschillende opties zetten. Daarna kan je op plaats 3 nog </w:t>
      </w:r>
      <w:r w:rsidRPr="00102A76">
        <w:rPr>
          <w:rFonts w:ascii="Arial" w:hAnsi="Arial" w:cs="Arial"/>
          <w:i/>
          <w:sz w:val="22"/>
          <w:szCs w:val="22"/>
        </w:rPr>
        <w:t>(n-2)</w:t>
      </w:r>
      <w:r w:rsidRPr="00102A76">
        <w:rPr>
          <w:rFonts w:ascii="Arial" w:hAnsi="Arial" w:cs="Arial"/>
          <w:sz w:val="22"/>
          <w:szCs w:val="22"/>
        </w:rPr>
        <w:t xml:space="preserve"> verschillende opties zetten. Etc, tot er enkel nog de laatste plaats overblijft, en dan heb je nog slechts 1 optie over. Het product hierboven wordt de faculteit van </w:t>
      </w:r>
      <w:r w:rsidRPr="00102A76">
        <w:rPr>
          <w:rFonts w:ascii="Arial" w:hAnsi="Arial" w:cs="Arial"/>
          <w:i/>
          <w:sz w:val="22"/>
          <w:szCs w:val="22"/>
        </w:rPr>
        <w:t>n</w:t>
      </w:r>
      <w:r w:rsidRPr="00102A76">
        <w:rPr>
          <w:rFonts w:ascii="Arial" w:hAnsi="Arial" w:cs="Arial"/>
          <w:sz w:val="22"/>
          <w:szCs w:val="22"/>
        </w:rPr>
        <w:t xml:space="preserve"> genoemd, en afgekort met </w:t>
      </w:r>
      <w:r w:rsidRPr="00102A76">
        <w:rPr>
          <w:rFonts w:ascii="Arial" w:hAnsi="Arial" w:cs="Arial"/>
          <w:i/>
          <w:sz w:val="22"/>
          <w:szCs w:val="22"/>
        </w:rPr>
        <w:t>!n</w:t>
      </w:r>
      <w:r w:rsidRPr="00102A76">
        <w:rPr>
          <w:rFonts w:ascii="Arial" w:hAnsi="Arial" w:cs="Arial"/>
          <w:sz w:val="22"/>
          <w:szCs w:val="22"/>
        </w:rPr>
        <w:t>.</w:t>
      </w:r>
    </w:p>
    <w:p w14:paraId="0950C354" w14:textId="77777777" w:rsidR="000B59BC" w:rsidRPr="00102A76" w:rsidRDefault="000B59BC" w:rsidP="000B59BC">
      <w:pPr>
        <w:rPr>
          <w:rFonts w:ascii="Arial" w:hAnsi="Arial" w:cs="Arial"/>
          <w:sz w:val="22"/>
          <w:szCs w:val="22"/>
        </w:rPr>
      </w:pPr>
      <w:r w:rsidRPr="005D5641">
        <w:rPr>
          <w:rFonts w:ascii="Arial" w:hAnsi="Arial" w:cs="Arial"/>
          <w:b/>
          <w:sz w:val="22"/>
          <w:szCs w:val="22"/>
        </w:rPr>
        <w:t>5e.</w:t>
      </w:r>
      <w:r w:rsidRPr="00102A76">
        <w:rPr>
          <w:rFonts w:ascii="Arial" w:hAnsi="Arial" w:cs="Arial"/>
          <w:sz w:val="22"/>
          <w:szCs w:val="22"/>
        </w:rPr>
        <w:t xml:space="preserve"> Als er </w:t>
      </w:r>
      <w:r w:rsidRPr="00102A76">
        <w:rPr>
          <w:rFonts w:ascii="Arial" w:hAnsi="Arial" w:cs="Arial"/>
          <w:i/>
          <w:sz w:val="22"/>
          <w:szCs w:val="22"/>
        </w:rPr>
        <w:t>k</w:t>
      </w:r>
      <w:r w:rsidRPr="00102A76">
        <w:rPr>
          <w:rFonts w:ascii="Arial" w:hAnsi="Arial" w:cs="Arial"/>
          <w:sz w:val="22"/>
          <w:szCs w:val="22"/>
        </w:rPr>
        <w:t xml:space="preserve"> mogelijke rankings zijn en </w:t>
      </w:r>
      <w:r w:rsidRPr="00102A76">
        <w:rPr>
          <w:rFonts w:ascii="Arial" w:hAnsi="Arial" w:cs="Arial"/>
          <w:i/>
          <w:sz w:val="22"/>
          <w:szCs w:val="22"/>
        </w:rPr>
        <w:t>m</w:t>
      </w:r>
      <w:r w:rsidRPr="00102A76">
        <w:rPr>
          <w:rFonts w:ascii="Arial" w:hAnsi="Arial" w:cs="Arial"/>
          <w:sz w:val="22"/>
          <w:szCs w:val="22"/>
        </w:rPr>
        <w:t xml:space="preserve"> individuele groepsleden, dan zijn er </w:t>
      </w:r>
      <w:r w:rsidRPr="00102A76">
        <w:rPr>
          <w:rFonts w:ascii="Arial" w:hAnsi="Arial" w:cs="Arial"/>
          <w:i/>
          <w:sz w:val="22"/>
          <w:szCs w:val="22"/>
        </w:rPr>
        <w:t>k x m</w:t>
      </w:r>
      <w:r w:rsidRPr="00102A76">
        <w:rPr>
          <w:rFonts w:ascii="Arial" w:hAnsi="Arial" w:cs="Arial"/>
          <w:sz w:val="22"/>
          <w:szCs w:val="22"/>
        </w:rPr>
        <w:t xml:space="preserve"> mogelijke ranking-profielen. Immers, elk lid van de groep kan elke mogelijke ranking hebben.</w:t>
      </w:r>
    </w:p>
    <w:p w14:paraId="7A621287" w14:textId="77777777" w:rsidR="000B59BC" w:rsidRPr="00102A76" w:rsidRDefault="000B59BC" w:rsidP="000B59BC">
      <w:pPr>
        <w:rPr>
          <w:rFonts w:ascii="Arial" w:hAnsi="Arial" w:cs="Arial"/>
          <w:sz w:val="22"/>
          <w:szCs w:val="22"/>
        </w:rPr>
      </w:pPr>
    </w:p>
    <w:p w14:paraId="1F6DBAE8" w14:textId="77777777" w:rsidR="000B59BC" w:rsidRPr="00102A76" w:rsidRDefault="000B59BC" w:rsidP="000B59BC">
      <w:pPr>
        <w:rPr>
          <w:rFonts w:ascii="Arial" w:hAnsi="Arial" w:cs="Arial"/>
          <w:sz w:val="22"/>
          <w:szCs w:val="22"/>
        </w:rPr>
      </w:pPr>
      <w:r w:rsidRPr="005D5641">
        <w:rPr>
          <w:rFonts w:ascii="Arial" w:hAnsi="Arial" w:cs="Arial"/>
          <w:b/>
          <w:sz w:val="22"/>
          <w:szCs w:val="22"/>
        </w:rPr>
        <w:t>6a.</w:t>
      </w:r>
      <w:r w:rsidRPr="00102A76">
        <w:rPr>
          <w:rFonts w:ascii="Arial" w:hAnsi="Arial" w:cs="Arial"/>
          <w:sz w:val="22"/>
          <w:szCs w:val="22"/>
        </w:rPr>
        <w:t xml:space="preserve"> Een stemregel bekom je door, voor elk ranking-profiel vast te leggen wat de overeenkomstige groepsranking (volgens die stemregel) is. Als er n mogelijke ranking-profielen zijn, en m mogelijke rankings, dan zijn er dus </w:t>
      </w:r>
      <w:r w:rsidRPr="00102A76">
        <w:rPr>
          <w:rFonts w:ascii="Arial" w:hAnsi="Arial" w:cs="Arial"/>
          <w:i/>
          <w:sz w:val="22"/>
          <w:szCs w:val="22"/>
        </w:rPr>
        <w:t>n x m</w:t>
      </w:r>
      <w:r w:rsidRPr="00102A76">
        <w:rPr>
          <w:rFonts w:ascii="Arial" w:hAnsi="Arial" w:cs="Arial"/>
          <w:sz w:val="22"/>
          <w:szCs w:val="22"/>
        </w:rPr>
        <w:t xml:space="preserve"> mogelijke stemregels.</w:t>
      </w:r>
    </w:p>
    <w:p w14:paraId="00B2B94D" w14:textId="7BF74F72" w:rsidR="000B59BC" w:rsidRPr="00102A76" w:rsidRDefault="000B59BC" w:rsidP="000B59BC">
      <w:pPr>
        <w:rPr>
          <w:rFonts w:ascii="Arial" w:hAnsi="Arial" w:cs="Arial"/>
          <w:sz w:val="22"/>
          <w:szCs w:val="22"/>
        </w:rPr>
      </w:pPr>
      <w:r w:rsidRPr="005D5641">
        <w:rPr>
          <w:rFonts w:ascii="Arial" w:hAnsi="Arial" w:cs="Arial"/>
          <w:b/>
          <w:sz w:val="22"/>
          <w:szCs w:val="22"/>
        </w:rPr>
        <w:t>6b.</w:t>
      </w:r>
      <w:r w:rsidRPr="00102A76">
        <w:rPr>
          <w:rFonts w:ascii="Arial" w:hAnsi="Arial" w:cs="Arial"/>
          <w:sz w:val="22"/>
          <w:szCs w:val="22"/>
        </w:rPr>
        <w:t xml:space="preserve"> Als er </w:t>
      </w:r>
      <w:r w:rsidRPr="00102A76">
        <w:rPr>
          <w:rFonts w:ascii="Arial" w:hAnsi="Arial" w:cs="Arial"/>
          <w:i/>
          <w:sz w:val="22"/>
          <w:szCs w:val="22"/>
        </w:rPr>
        <w:t>4</w:t>
      </w:r>
      <w:r w:rsidRPr="00102A76">
        <w:rPr>
          <w:rFonts w:ascii="Arial" w:hAnsi="Arial" w:cs="Arial"/>
          <w:sz w:val="22"/>
          <w:szCs w:val="22"/>
        </w:rPr>
        <w:t xml:space="preserve"> alternatieven zijn, dan betekent dit dat er </w:t>
      </w:r>
      <w:r w:rsidRPr="00102A76">
        <w:rPr>
          <w:rFonts w:ascii="Arial" w:hAnsi="Arial" w:cs="Arial"/>
          <w:i/>
          <w:sz w:val="22"/>
          <w:szCs w:val="22"/>
        </w:rPr>
        <w:t>24</w:t>
      </w:r>
      <w:r w:rsidRPr="00102A76">
        <w:rPr>
          <w:rFonts w:ascii="Arial" w:hAnsi="Arial" w:cs="Arial"/>
          <w:sz w:val="22"/>
          <w:szCs w:val="22"/>
        </w:rPr>
        <w:t xml:space="preserve"> mogelijke rankings zijn (zie oefening 5c). Als er bovendien </w:t>
      </w:r>
      <w:r w:rsidRPr="00102A76">
        <w:rPr>
          <w:rFonts w:ascii="Arial" w:hAnsi="Arial" w:cs="Arial"/>
          <w:i/>
          <w:sz w:val="22"/>
          <w:szCs w:val="22"/>
        </w:rPr>
        <w:t>5</w:t>
      </w:r>
      <w:r w:rsidRPr="00102A76">
        <w:rPr>
          <w:rFonts w:ascii="Arial" w:hAnsi="Arial" w:cs="Arial"/>
          <w:sz w:val="22"/>
          <w:szCs w:val="22"/>
        </w:rPr>
        <w:t xml:space="preserve"> groepsleden zijn, dan volgt hieruit dat er </w:t>
      </w:r>
      <w:r w:rsidRPr="00102A76">
        <w:rPr>
          <w:rFonts w:ascii="Arial" w:hAnsi="Arial" w:cs="Arial"/>
          <w:i/>
          <w:sz w:val="22"/>
          <w:szCs w:val="22"/>
        </w:rPr>
        <w:t>5 x 24 = 120</w:t>
      </w:r>
      <w:r w:rsidRPr="00102A76">
        <w:rPr>
          <w:rFonts w:ascii="Arial" w:hAnsi="Arial" w:cs="Arial"/>
          <w:sz w:val="22"/>
          <w:szCs w:val="22"/>
        </w:rPr>
        <w:t xml:space="preserve"> mogelijke ranking-profielen zijn (zie oefening 5e). Het aantal mogelijke stemregels komt dan op </w:t>
      </w:r>
      <w:r w:rsidRPr="00102A76">
        <w:rPr>
          <w:rFonts w:ascii="Arial" w:hAnsi="Arial" w:cs="Arial"/>
          <w:i/>
          <w:sz w:val="22"/>
          <w:szCs w:val="22"/>
        </w:rPr>
        <w:t>120 x 24 = 2880</w:t>
      </w:r>
      <w:r w:rsidRPr="00102A76">
        <w:rPr>
          <w:rFonts w:ascii="Arial" w:hAnsi="Arial" w:cs="Arial"/>
          <w:sz w:val="22"/>
          <w:szCs w:val="22"/>
        </w:rPr>
        <w:t xml:space="preserve"> (zie oefening 6a). </w:t>
      </w:r>
    </w:p>
    <w:p w14:paraId="637B7BBD" w14:textId="77777777" w:rsidR="000B59BC" w:rsidRPr="00102A76" w:rsidRDefault="000B59BC" w:rsidP="000B59BC">
      <w:pPr>
        <w:rPr>
          <w:rFonts w:ascii="Arial" w:hAnsi="Arial" w:cs="Arial"/>
          <w:sz w:val="22"/>
          <w:szCs w:val="22"/>
        </w:rPr>
      </w:pPr>
      <w:r w:rsidRPr="005D5641">
        <w:rPr>
          <w:rFonts w:ascii="Arial" w:hAnsi="Arial" w:cs="Arial"/>
          <w:b/>
          <w:sz w:val="22"/>
          <w:szCs w:val="22"/>
        </w:rPr>
        <w:t>7a.</w:t>
      </w:r>
      <w:r w:rsidRPr="00102A76">
        <w:rPr>
          <w:rFonts w:ascii="Arial" w:hAnsi="Arial" w:cs="Arial"/>
          <w:sz w:val="22"/>
          <w:szCs w:val="22"/>
        </w:rPr>
        <w:t xml:space="preserve"> De regel “Dictatuur van A” voldoet aan alle drie de criteria:</w:t>
      </w:r>
    </w:p>
    <w:p w14:paraId="1346E76B" w14:textId="77777777" w:rsidR="000B59BC" w:rsidRPr="00102A76" w:rsidRDefault="000B59BC" w:rsidP="000B59BC">
      <w:pPr>
        <w:pStyle w:val="ListParagraph"/>
        <w:numPr>
          <w:ilvl w:val="0"/>
          <w:numId w:val="142"/>
        </w:numPr>
        <w:rPr>
          <w:rFonts w:ascii="Arial" w:hAnsi="Arial" w:cs="Arial"/>
          <w:szCs w:val="22"/>
        </w:rPr>
      </w:pPr>
      <w:r w:rsidRPr="00102A76">
        <w:rPr>
          <w:rFonts w:ascii="Arial" w:hAnsi="Arial" w:cs="Arial"/>
          <w:szCs w:val="22"/>
        </w:rPr>
        <w:t>Pluralisme: hoewel er geen rekening gehouden wordt met de voorkeuren van anderen in de bepaling van de groepsranking, mogen ze gelijk welke voorkeur hebben</w:t>
      </w:r>
    </w:p>
    <w:p w14:paraId="2228A613" w14:textId="77777777" w:rsidR="000B59BC" w:rsidRPr="00102A76" w:rsidRDefault="000B59BC" w:rsidP="000B59BC">
      <w:pPr>
        <w:pStyle w:val="ListParagraph"/>
        <w:numPr>
          <w:ilvl w:val="0"/>
          <w:numId w:val="142"/>
        </w:numPr>
        <w:rPr>
          <w:rFonts w:ascii="Arial" w:hAnsi="Arial" w:cs="Arial"/>
          <w:szCs w:val="22"/>
        </w:rPr>
      </w:pPr>
      <w:r w:rsidRPr="00102A76">
        <w:rPr>
          <w:rFonts w:ascii="Arial" w:hAnsi="Arial" w:cs="Arial"/>
          <w:szCs w:val="22"/>
        </w:rPr>
        <w:t>Pareto: Als iedereen optie X beter vindt dan optie Y, dan geldt dat ook voor de dictator A. Dus zal ook de groep X beter vinden dan Y.</w:t>
      </w:r>
    </w:p>
    <w:p w14:paraId="0C77F535" w14:textId="77777777" w:rsidR="000B59BC" w:rsidRPr="00102A76" w:rsidRDefault="000B59BC" w:rsidP="000B59BC">
      <w:pPr>
        <w:pStyle w:val="ListParagraph"/>
        <w:numPr>
          <w:ilvl w:val="0"/>
          <w:numId w:val="142"/>
        </w:numPr>
        <w:rPr>
          <w:rFonts w:ascii="Arial" w:hAnsi="Arial" w:cs="Arial"/>
          <w:szCs w:val="22"/>
        </w:rPr>
      </w:pPr>
      <w:r w:rsidRPr="00102A76">
        <w:rPr>
          <w:rFonts w:ascii="Arial" w:hAnsi="Arial" w:cs="Arial"/>
          <w:szCs w:val="22"/>
        </w:rPr>
        <w:t>Consistentie: zolang de ranking van de dictator consistent is, is de groepsranking dat ook.</w:t>
      </w:r>
    </w:p>
    <w:p w14:paraId="71069E9C" w14:textId="77777777" w:rsidR="000B59BC" w:rsidRPr="00102A76" w:rsidRDefault="000B59BC" w:rsidP="000B59BC">
      <w:pPr>
        <w:rPr>
          <w:rFonts w:ascii="Arial" w:hAnsi="Arial" w:cs="Arial"/>
          <w:sz w:val="22"/>
          <w:szCs w:val="22"/>
        </w:rPr>
      </w:pPr>
    </w:p>
    <w:p w14:paraId="25FFB4E5" w14:textId="77777777" w:rsidR="000B59BC" w:rsidRPr="00102A76" w:rsidRDefault="000B59BC" w:rsidP="000B59BC">
      <w:pPr>
        <w:rPr>
          <w:rFonts w:ascii="Arial" w:hAnsi="Arial" w:cs="Arial"/>
          <w:sz w:val="22"/>
          <w:szCs w:val="22"/>
        </w:rPr>
      </w:pPr>
      <w:r w:rsidRPr="005D5641">
        <w:rPr>
          <w:rFonts w:ascii="Arial" w:hAnsi="Arial" w:cs="Arial"/>
          <w:b/>
          <w:sz w:val="22"/>
          <w:szCs w:val="22"/>
        </w:rPr>
        <w:lastRenderedPageBreak/>
        <w:t>7b.</w:t>
      </w:r>
      <w:r w:rsidRPr="00102A76">
        <w:rPr>
          <w:rFonts w:ascii="Arial" w:hAnsi="Arial" w:cs="Arial"/>
          <w:sz w:val="22"/>
          <w:szCs w:val="22"/>
        </w:rPr>
        <w:t xml:space="preserve"> “Vaste voorkeur” voldoet aan pluralisme (om dezelfde reden als “Dictatuur van A”, zie oefening 7a). Deze regel voldoet niet aan Pareto, aangezien het best mogelijk is dat de vaste voorkeur afwijkt van wat iedereen vindt. De regel voldoet wel aan consistentie, zolang de vaste voorkeur zelf consistent is.</w:t>
      </w:r>
    </w:p>
    <w:p w14:paraId="5DCB7029" w14:textId="77777777" w:rsidR="000B59BC" w:rsidRPr="00102A76" w:rsidRDefault="000B59BC" w:rsidP="000B59BC">
      <w:pPr>
        <w:rPr>
          <w:rFonts w:ascii="Arial" w:hAnsi="Arial" w:cs="Arial"/>
          <w:sz w:val="22"/>
          <w:szCs w:val="22"/>
        </w:rPr>
      </w:pPr>
      <w:r w:rsidRPr="005D5641">
        <w:rPr>
          <w:rFonts w:ascii="Arial" w:hAnsi="Arial" w:cs="Arial"/>
          <w:b/>
          <w:sz w:val="22"/>
          <w:szCs w:val="22"/>
        </w:rPr>
        <w:t>7c.</w:t>
      </w:r>
      <w:r w:rsidRPr="00102A76">
        <w:rPr>
          <w:rFonts w:ascii="Arial" w:hAnsi="Arial" w:cs="Arial"/>
          <w:sz w:val="22"/>
          <w:szCs w:val="22"/>
        </w:rPr>
        <w:t xml:space="preserve"> “Onafhankelijkheid van Andere Opties” geldt voor paarsgewijze meerderheid, aangezien de voorkeuren tussen twee opties X en Y enkel afhangen van wat elk van de groepsleden over X en Y denken (en dus niet van andere opties). </w:t>
      </w:r>
    </w:p>
    <w:p w14:paraId="609AACDC" w14:textId="000F428A" w:rsidR="000B59BC" w:rsidRPr="00102A76" w:rsidRDefault="000B59BC" w:rsidP="000B59BC">
      <w:pPr>
        <w:rPr>
          <w:rFonts w:ascii="Arial" w:hAnsi="Arial" w:cs="Arial"/>
          <w:sz w:val="22"/>
          <w:szCs w:val="22"/>
        </w:rPr>
      </w:pPr>
      <w:r w:rsidRPr="00EF190B">
        <w:rPr>
          <w:rFonts w:ascii="Arial" w:hAnsi="Arial" w:cs="Arial"/>
          <w:b/>
          <w:sz w:val="22"/>
          <w:szCs w:val="22"/>
        </w:rPr>
        <w:t>7d.</w:t>
      </w:r>
      <w:r w:rsidR="00EF190B">
        <w:rPr>
          <w:rFonts w:ascii="Arial" w:hAnsi="Arial" w:cs="Arial"/>
          <w:sz w:val="22"/>
          <w:szCs w:val="22"/>
        </w:rPr>
        <w:t xml:space="preserve"> </w:t>
      </w:r>
      <w:r w:rsidRPr="00102A76">
        <w:rPr>
          <w:rFonts w:ascii="Arial" w:hAnsi="Arial" w:cs="Arial"/>
          <w:sz w:val="22"/>
          <w:szCs w:val="22"/>
        </w:rPr>
        <w:t>”Onafhankelijkheid van Andere Opties” geldt niet voor de Borda regel. Dit wordt verderop, volgend op oefening 7, in de tekst uitgelegd.</w:t>
      </w:r>
    </w:p>
    <w:p w14:paraId="2B3243D4" w14:textId="77777777" w:rsidR="000062A7" w:rsidRPr="00102A76" w:rsidRDefault="000062A7" w:rsidP="000062A7">
      <w:pPr>
        <w:rPr>
          <w:rFonts w:ascii="Arial" w:hAnsi="Arial" w:cs="Arial"/>
          <w:b/>
          <w:sz w:val="22"/>
          <w:szCs w:val="22"/>
        </w:rPr>
      </w:pPr>
    </w:p>
    <w:p w14:paraId="69A0C2FA" w14:textId="65E4961C" w:rsidR="009E01B2" w:rsidRPr="00FA23E4" w:rsidRDefault="009E01B2" w:rsidP="00FA23E4">
      <w:pPr>
        <w:pStyle w:val="ListParagraph"/>
        <w:numPr>
          <w:ilvl w:val="0"/>
          <w:numId w:val="139"/>
        </w:numPr>
        <w:rPr>
          <w:rFonts w:ascii="Arial" w:hAnsi="Arial" w:cs="Arial"/>
          <w:b/>
          <w:sz w:val="40"/>
          <w:szCs w:val="40"/>
        </w:rPr>
      </w:pPr>
      <w:r w:rsidRPr="00FA23E4">
        <w:rPr>
          <w:rFonts w:ascii="Arial" w:hAnsi="Arial" w:cs="Arial"/>
          <w:b/>
          <w:sz w:val="40"/>
          <w:szCs w:val="40"/>
        </w:rPr>
        <w:t>Geciteerde bronnen</w:t>
      </w:r>
    </w:p>
    <w:p w14:paraId="5764DB11" w14:textId="77777777" w:rsidR="009E01B2" w:rsidRPr="00102A76" w:rsidRDefault="009E01B2" w:rsidP="009E01B2">
      <w:pPr>
        <w:jc w:val="both"/>
        <w:rPr>
          <w:rFonts w:ascii="Arial" w:hAnsi="Arial" w:cs="Arial"/>
          <w:sz w:val="22"/>
          <w:szCs w:val="22"/>
        </w:rPr>
      </w:pPr>
    </w:p>
    <w:p w14:paraId="34EA069F" w14:textId="2EE32725"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Arrow (1951). Kenneth J. Arrow,</w:t>
      </w:r>
      <w:r w:rsidRPr="00102A76">
        <w:rPr>
          <w:rFonts w:ascii="Arial" w:hAnsi="Arial" w:cs="Arial"/>
          <w:i/>
          <w:sz w:val="22"/>
          <w:szCs w:val="22"/>
          <w:lang w:val="en-US"/>
        </w:rPr>
        <w:t xml:space="preserve"> </w:t>
      </w:r>
      <w:r w:rsidRPr="00102A76">
        <w:rPr>
          <w:rFonts w:ascii="Arial" w:hAnsi="Arial" w:cs="Arial"/>
          <w:color w:val="1A1A1A"/>
          <w:sz w:val="22"/>
          <w:szCs w:val="22"/>
          <w:lang w:val="en-US"/>
        </w:rPr>
        <w:t xml:space="preserve">1951/1963, </w:t>
      </w:r>
      <w:r w:rsidR="00102A76" w:rsidRPr="00102A76">
        <w:rPr>
          <w:rFonts w:ascii="Arial" w:hAnsi="Arial" w:cs="Arial"/>
          <w:i/>
          <w:color w:val="1A1A1A"/>
          <w:sz w:val="22"/>
          <w:szCs w:val="22"/>
          <w:lang w:val="en-US"/>
        </w:rPr>
        <w:t>Social Choice and Individual Values</w:t>
      </w:r>
      <w:r w:rsidRPr="00102A76">
        <w:rPr>
          <w:rFonts w:ascii="Arial" w:hAnsi="Arial" w:cs="Arial"/>
          <w:i/>
          <w:color w:val="1A1A1A"/>
          <w:sz w:val="22"/>
          <w:szCs w:val="22"/>
          <w:lang w:val="en-US"/>
        </w:rPr>
        <w:t>.</w:t>
      </w:r>
      <w:r w:rsidRPr="00102A76">
        <w:rPr>
          <w:rFonts w:ascii="Arial" w:hAnsi="Arial" w:cs="Arial"/>
          <w:color w:val="1A1A1A"/>
          <w:sz w:val="22"/>
          <w:szCs w:val="22"/>
          <w:lang w:val="en-US"/>
        </w:rPr>
        <w:t xml:space="preserve"> New York: Wiley.</w:t>
      </w:r>
    </w:p>
    <w:p w14:paraId="345FFF7B" w14:textId="3AE294BD" w:rsidR="009E01B2" w:rsidRPr="00102A76" w:rsidRDefault="009E01B2" w:rsidP="009E01B2">
      <w:pPr>
        <w:jc w:val="both"/>
        <w:rPr>
          <w:rFonts w:ascii="Arial" w:hAnsi="Arial" w:cs="Arial"/>
          <w:color w:val="1A1A1A"/>
          <w:sz w:val="22"/>
          <w:szCs w:val="22"/>
        </w:rPr>
      </w:pPr>
      <w:r w:rsidRPr="00102A76">
        <w:rPr>
          <w:rFonts w:ascii="Arial" w:hAnsi="Arial" w:cs="Arial"/>
          <w:sz w:val="22"/>
          <w:szCs w:val="22"/>
          <w:lang w:val="en-US"/>
        </w:rPr>
        <w:t xml:space="preserve">Black (1948). Duncan </w:t>
      </w:r>
      <w:r w:rsidRPr="00102A76">
        <w:rPr>
          <w:rFonts w:ascii="Arial" w:hAnsi="Arial" w:cs="Arial"/>
          <w:color w:val="1A1A1A"/>
          <w:sz w:val="22"/>
          <w:szCs w:val="22"/>
          <w:lang w:val="en-US"/>
        </w:rPr>
        <w:t>Black, “On the Rationale of Group Decision-Making.”</w:t>
      </w:r>
      <w:r w:rsidR="00102A76">
        <w:rPr>
          <w:rFonts w:ascii="Arial" w:hAnsi="Arial" w:cs="Arial"/>
          <w:color w:val="1A1A1A"/>
          <w:sz w:val="22"/>
          <w:szCs w:val="22"/>
          <w:lang w:val="en-US"/>
        </w:rPr>
        <w:t xml:space="preserve"> </w:t>
      </w:r>
      <w:r w:rsidR="00102A76" w:rsidRPr="00102A76">
        <w:rPr>
          <w:rFonts w:ascii="Arial" w:hAnsi="Arial" w:cs="Arial"/>
          <w:i/>
          <w:color w:val="1A1A1A"/>
          <w:sz w:val="22"/>
          <w:szCs w:val="22"/>
          <w:lang w:val="en-US"/>
        </w:rPr>
        <w:t>Journal of Political Economy</w:t>
      </w:r>
      <w:r w:rsidRPr="00102A76">
        <w:rPr>
          <w:rStyle w:val="Emphasis"/>
          <w:rFonts w:ascii="Arial" w:hAnsi="Arial" w:cs="Arial"/>
          <w:color w:val="1A1A1A"/>
          <w:sz w:val="22"/>
          <w:szCs w:val="22"/>
        </w:rPr>
        <w:t>,</w:t>
      </w:r>
      <w:r w:rsidR="00102A76" w:rsidRPr="00102A76">
        <w:rPr>
          <w:rFonts w:ascii="Arial" w:hAnsi="Arial" w:cs="Arial"/>
          <w:color w:val="1A1A1A"/>
          <w:sz w:val="22"/>
          <w:szCs w:val="22"/>
        </w:rPr>
        <w:t xml:space="preserve"> Vol. 56 (1948), pp. 23–34.</w:t>
      </w:r>
    </w:p>
    <w:p w14:paraId="59E18493" w14:textId="1B500856" w:rsidR="009E01B2" w:rsidRPr="00102A76" w:rsidRDefault="009E01B2" w:rsidP="009E01B2">
      <w:pPr>
        <w:jc w:val="both"/>
        <w:rPr>
          <w:rFonts w:ascii="Arial" w:hAnsi="Arial" w:cs="Arial"/>
          <w:sz w:val="22"/>
          <w:szCs w:val="22"/>
          <w:lang w:val="en-US"/>
        </w:rPr>
      </w:pPr>
      <w:r w:rsidRPr="00102A76">
        <w:rPr>
          <w:rFonts w:ascii="Arial" w:hAnsi="Arial" w:cs="Arial"/>
          <w:sz w:val="22"/>
          <w:szCs w:val="22"/>
        </w:rPr>
        <w:t xml:space="preserve">De Ceulaer (2019). Joël De Ceulaer, </w:t>
      </w:r>
      <w:r w:rsidRPr="00102A76">
        <w:rPr>
          <w:rFonts w:ascii="Arial" w:hAnsi="Arial" w:cs="Arial"/>
          <w:bCs/>
          <w:i/>
          <w:color w:val="333333"/>
          <w:sz w:val="22"/>
          <w:szCs w:val="22"/>
        </w:rPr>
        <w:t>Hoera! De democratie is niet perfect: Verdediging van een onvolmaakt system.</w:t>
      </w:r>
      <w:r w:rsidRPr="00102A76">
        <w:rPr>
          <w:rFonts w:ascii="Arial" w:hAnsi="Arial" w:cs="Arial"/>
          <w:bCs/>
          <w:color w:val="333333"/>
          <w:sz w:val="22"/>
          <w:szCs w:val="22"/>
        </w:rPr>
        <w:t xml:space="preserve"> </w:t>
      </w:r>
      <w:r w:rsidRPr="00102A76">
        <w:rPr>
          <w:rFonts w:ascii="Arial" w:hAnsi="Arial" w:cs="Arial"/>
          <w:bCs/>
          <w:color w:val="333333"/>
          <w:sz w:val="22"/>
          <w:szCs w:val="22"/>
          <w:lang w:val="en-US"/>
        </w:rPr>
        <w:t>Antwerpen: Lannoo, 2020.</w:t>
      </w:r>
    </w:p>
    <w:p w14:paraId="32A6666F" w14:textId="3148031C" w:rsidR="009E01B2" w:rsidRPr="00102A76" w:rsidRDefault="009E01B2" w:rsidP="009E01B2">
      <w:pPr>
        <w:jc w:val="both"/>
        <w:rPr>
          <w:rFonts w:ascii="Arial" w:hAnsi="Arial" w:cs="Arial"/>
          <w:sz w:val="22"/>
          <w:szCs w:val="22"/>
          <w:lang w:val="en-US"/>
        </w:rPr>
      </w:pPr>
      <w:r w:rsidRPr="00102A76">
        <w:rPr>
          <w:rFonts w:ascii="Arial" w:hAnsi="Arial" w:cs="Arial"/>
          <w:sz w:val="22"/>
          <w:szCs w:val="22"/>
          <w:lang w:val="en-US"/>
        </w:rPr>
        <w:t xml:space="preserve">Estlund (1994). David M. Estlund, “Opinion leaders, independence, and Condorcet's Jury Theorem”, </w:t>
      </w:r>
      <w:r w:rsidRPr="00467F51">
        <w:rPr>
          <w:rFonts w:ascii="Arial" w:hAnsi="Arial" w:cs="Arial"/>
          <w:i/>
          <w:iCs/>
          <w:sz w:val="22"/>
          <w:szCs w:val="22"/>
          <w:lang w:val="en-US"/>
        </w:rPr>
        <w:t>Theory and Decision</w:t>
      </w:r>
      <w:r w:rsidRPr="00102A76">
        <w:rPr>
          <w:rFonts w:ascii="Arial" w:hAnsi="Arial" w:cs="Arial"/>
          <w:sz w:val="22"/>
          <w:szCs w:val="22"/>
          <w:lang w:val="en-US"/>
        </w:rPr>
        <w:t>, Vol.</w:t>
      </w:r>
      <w:r w:rsidRPr="00102A76">
        <w:rPr>
          <w:rFonts w:ascii="Arial" w:hAnsi="Arial" w:cs="Arial"/>
          <w:bCs/>
          <w:sz w:val="22"/>
          <w:szCs w:val="22"/>
          <w:lang w:val="en-US"/>
        </w:rPr>
        <w:t> 36 (1994)</w:t>
      </w:r>
      <w:r w:rsidRPr="00102A76">
        <w:rPr>
          <w:rFonts w:ascii="Arial" w:hAnsi="Arial" w:cs="Arial"/>
          <w:sz w:val="22"/>
          <w:szCs w:val="22"/>
          <w:lang w:val="en-US"/>
        </w:rPr>
        <w:t>, </w:t>
      </w:r>
      <w:r w:rsidRPr="00102A76">
        <w:rPr>
          <w:rStyle w:val="u-visually-hidden"/>
          <w:rFonts w:ascii="Arial" w:hAnsi="Arial" w:cs="Arial"/>
          <w:sz w:val="22"/>
          <w:szCs w:val="22"/>
          <w:bdr w:val="none" w:sz="0" w:space="0" w:color="auto" w:frame="1"/>
          <w:lang w:val="en-US"/>
        </w:rPr>
        <w:t xml:space="preserve">pp. </w:t>
      </w:r>
      <w:r w:rsidRPr="00102A76">
        <w:rPr>
          <w:rFonts w:ascii="Arial" w:hAnsi="Arial" w:cs="Arial"/>
          <w:sz w:val="22"/>
          <w:szCs w:val="22"/>
          <w:lang w:val="en-US"/>
        </w:rPr>
        <w:t>131–162.</w:t>
      </w:r>
    </w:p>
    <w:p w14:paraId="0D9DF980" w14:textId="1B6EAA0C" w:rsidR="009E01B2" w:rsidRPr="00102A76" w:rsidRDefault="009E01B2" w:rsidP="00102A76">
      <w:pPr>
        <w:autoSpaceDE w:val="0"/>
        <w:autoSpaceDN w:val="0"/>
        <w:adjustRightInd w:val="0"/>
        <w:jc w:val="both"/>
        <w:rPr>
          <w:rFonts w:ascii="Arial" w:hAnsi="Arial" w:cs="Arial"/>
          <w:i/>
          <w:sz w:val="22"/>
          <w:szCs w:val="22"/>
          <w:lang w:val="en-US"/>
        </w:rPr>
      </w:pPr>
      <w:r w:rsidRPr="00102A76">
        <w:rPr>
          <w:rFonts w:ascii="Arial" w:hAnsi="Arial" w:cs="Arial"/>
          <w:sz w:val="22"/>
          <w:szCs w:val="22"/>
          <w:lang w:val="en-US"/>
        </w:rPr>
        <w:t xml:space="preserve">Kornhauser (1992). L. A. Kornhauser, “Modeling collegial courts II: Legal doctrine”, </w:t>
      </w:r>
      <w:r w:rsidRPr="00102A76">
        <w:rPr>
          <w:rFonts w:ascii="Arial" w:hAnsi="Arial" w:cs="Arial"/>
          <w:i/>
          <w:sz w:val="22"/>
          <w:szCs w:val="22"/>
          <w:lang w:val="en-US"/>
        </w:rPr>
        <w:t>Journal of Law, Economics and Organization</w:t>
      </w:r>
      <w:r w:rsidRPr="00102A76">
        <w:rPr>
          <w:rFonts w:ascii="Arial" w:hAnsi="Arial" w:cs="Arial"/>
          <w:sz w:val="22"/>
          <w:szCs w:val="22"/>
          <w:lang w:val="en-US"/>
        </w:rPr>
        <w:t xml:space="preserve"> Vol. 8 No. 3 (1992), pp. 441-470.</w:t>
      </w:r>
    </w:p>
    <w:p w14:paraId="4CC7E6F0" w14:textId="002CEB10" w:rsidR="009E01B2" w:rsidRPr="00102A76" w:rsidRDefault="009E01B2" w:rsidP="009E01B2">
      <w:pPr>
        <w:jc w:val="both"/>
        <w:rPr>
          <w:rFonts w:ascii="Arial" w:hAnsi="Arial" w:cs="Arial"/>
          <w:color w:val="333333"/>
          <w:sz w:val="22"/>
          <w:szCs w:val="22"/>
          <w:lang w:val="en-US" w:eastAsia="nl-BE"/>
        </w:rPr>
      </w:pPr>
      <w:r w:rsidRPr="00102A76">
        <w:rPr>
          <w:rFonts w:ascii="Arial" w:hAnsi="Arial" w:cs="Arial"/>
          <w:iCs/>
          <w:color w:val="333333"/>
          <w:sz w:val="22"/>
          <w:szCs w:val="22"/>
          <w:lang w:val="en-US" w:eastAsia="nl-BE"/>
        </w:rPr>
        <w:t>List (2011). Christian List, “The Logical Space of Democracy”,</w:t>
      </w:r>
      <w:r w:rsidRPr="00102A76">
        <w:rPr>
          <w:rFonts w:ascii="Arial" w:hAnsi="Arial" w:cs="Arial"/>
          <w:i/>
          <w:iCs/>
          <w:color w:val="333333"/>
          <w:sz w:val="22"/>
          <w:szCs w:val="22"/>
          <w:lang w:val="en-US" w:eastAsia="nl-BE"/>
        </w:rPr>
        <w:t xml:space="preserve"> Philosophy &amp; Public Affairs,</w:t>
      </w:r>
      <w:r w:rsidRPr="00102A76">
        <w:rPr>
          <w:rFonts w:ascii="Arial" w:hAnsi="Arial" w:cs="Arial"/>
          <w:color w:val="333333"/>
          <w:sz w:val="22"/>
          <w:szCs w:val="22"/>
          <w:lang w:val="en-US" w:eastAsia="nl-BE"/>
        </w:rPr>
        <w:t xml:space="preserve"> Vol.</w:t>
      </w:r>
      <w:r w:rsidR="00102A76" w:rsidRPr="00102A76">
        <w:rPr>
          <w:rFonts w:ascii="Arial" w:hAnsi="Arial" w:cs="Arial"/>
          <w:color w:val="333333"/>
          <w:sz w:val="22"/>
          <w:szCs w:val="22"/>
          <w:lang w:val="en-US" w:eastAsia="nl-BE"/>
        </w:rPr>
        <w:t xml:space="preserve"> 39, No. 3 (2011), pp. 262-297.</w:t>
      </w:r>
    </w:p>
    <w:p w14:paraId="3149BB6C" w14:textId="78A3A253" w:rsidR="009E01B2" w:rsidRPr="00102A76" w:rsidRDefault="009E01B2" w:rsidP="009E01B2">
      <w:pPr>
        <w:jc w:val="both"/>
        <w:rPr>
          <w:rFonts w:ascii="Arial" w:hAnsi="Arial" w:cs="Arial"/>
          <w:sz w:val="22"/>
          <w:szCs w:val="22"/>
        </w:rPr>
      </w:pPr>
      <w:r w:rsidRPr="00102A76">
        <w:rPr>
          <w:rFonts w:ascii="Arial" w:hAnsi="Arial" w:cs="Arial"/>
          <w:sz w:val="22"/>
          <w:szCs w:val="22"/>
          <w:lang w:val="en-US"/>
        </w:rPr>
        <w:t>List (2013). Christian List, "Social Choice Theory",</w:t>
      </w:r>
      <w:r w:rsidR="00102A76" w:rsidRPr="00102A76">
        <w:rPr>
          <w:rFonts w:ascii="Arial" w:hAnsi="Arial" w:cs="Arial"/>
          <w:i/>
          <w:sz w:val="22"/>
          <w:szCs w:val="22"/>
          <w:lang w:val="en-US"/>
        </w:rPr>
        <w:t xml:space="preserve"> The Stanford Encyclopedia of Philosophy</w:t>
      </w:r>
      <w:r w:rsidRPr="00102A76">
        <w:rPr>
          <w:rStyle w:val="Emphasis"/>
          <w:rFonts w:ascii="Arial" w:hAnsi="Arial" w:cs="Arial"/>
          <w:sz w:val="22"/>
          <w:szCs w:val="22"/>
          <w:lang w:val="en-US"/>
        </w:rPr>
        <w:t xml:space="preserve"> </w:t>
      </w:r>
      <w:r w:rsidRPr="00102A76">
        <w:rPr>
          <w:rFonts w:ascii="Arial" w:hAnsi="Arial" w:cs="Arial"/>
          <w:sz w:val="22"/>
          <w:szCs w:val="22"/>
          <w:lang w:val="en-US"/>
        </w:rPr>
        <w:t xml:space="preserve">(Winter 2013 Edition), Edward N. Zalta (ed.). </w:t>
      </w:r>
      <w:r w:rsidRPr="00102A76">
        <w:rPr>
          <w:rFonts w:ascii="Arial" w:hAnsi="Arial" w:cs="Arial"/>
          <w:sz w:val="22"/>
          <w:szCs w:val="22"/>
        </w:rPr>
        <w:t xml:space="preserve">URL: </w:t>
      </w:r>
      <w:hyperlink r:id="rId56" w:history="1">
        <w:r w:rsidRPr="00102A76">
          <w:rPr>
            <w:rStyle w:val="Hyperlink"/>
            <w:rFonts w:ascii="Arial" w:hAnsi="Arial" w:cs="Arial"/>
            <w:sz w:val="22"/>
            <w:szCs w:val="22"/>
          </w:rPr>
          <w:t>https://plato.stanford.edu/archives/win2013/entries/social-choice/</w:t>
        </w:r>
      </w:hyperlink>
      <w:r w:rsidR="00102A76" w:rsidRPr="00102A76">
        <w:rPr>
          <w:rFonts w:ascii="Arial" w:hAnsi="Arial" w:cs="Arial"/>
          <w:sz w:val="22"/>
          <w:szCs w:val="22"/>
        </w:rPr>
        <w:t xml:space="preserve"> </w:t>
      </w:r>
    </w:p>
    <w:p w14:paraId="6B0A20E4" w14:textId="1BE2CA28" w:rsidR="009E01B2" w:rsidRPr="00102A76" w:rsidRDefault="009E01B2" w:rsidP="009E01B2">
      <w:pPr>
        <w:autoSpaceDE w:val="0"/>
        <w:autoSpaceDN w:val="0"/>
        <w:adjustRightInd w:val="0"/>
        <w:jc w:val="both"/>
        <w:rPr>
          <w:rFonts w:ascii="Arial" w:hAnsi="Arial" w:cs="Arial"/>
          <w:sz w:val="22"/>
          <w:szCs w:val="22"/>
          <w:lang w:val="en-US"/>
        </w:rPr>
      </w:pPr>
      <w:r w:rsidRPr="00102A76">
        <w:rPr>
          <w:rFonts w:ascii="Arial" w:hAnsi="Arial" w:cs="Arial"/>
          <w:color w:val="1A1A1A"/>
          <w:sz w:val="22"/>
          <w:szCs w:val="22"/>
        </w:rPr>
        <w:t xml:space="preserve">List en Pettit (2011). </w:t>
      </w:r>
      <w:r w:rsidRPr="00102A76">
        <w:rPr>
          <w:rFonts w:ascii="Arial" w:hAnsi="Arial" w:cs="Arial"/>
          <w:color w:val="1A1A1A"/>
          <w:sz w:val="22"/>
          <w:szCs w:val="22"/>
          <w:lang w:val="en-US"/>
        </w:rPr>
        <w:t xml:space="preserve">Christian </w:t>
      </w:r>
      <w:r w:rsidRPr="00102A76">
        <w:rPr>
          <w:rFonts w:ascii="Arial" w:hAnsi="Arial" w:cs="Arial"/>
          <w:sz w:val="22"/>
          <w:szCs w:val="22"/>
          <w:lang w:val="en-US"/>
        </w:rPr>
        <w:t xml:space="preserve">List and Philip Pettit, 2011, </w:t>
      </w:r>
      <w:r w:rsidRPr="00102A76">
        <w:rPr>
          <w:rFonts w:ascii="Arial" w:hAnsi="Arial" w:cs="Arial"/>
          <w:i/>
          <w:sz w:val="22"/>
          <w:szCs w:val="22"/>
          <w:lang w:val="en-US"/>
        </w:rPr>
        <w:t>Group Agency: The Possibility, Design, and Status of Corporate Agents</w:t>
      </w:r>
      <w:r w:rsidRPr="00102A76">
        <w:rPr>
          <w:rFonts w:ascii="Arial" w:hAnsi="Arial" w:cs="Arial"/>
          <w:sz w:val="22"/>
          <w:szCs w:val="22"/>
          <w:lang w:val="en-US"/>
        </w:rPr>
        <w:t>. O</w:t>
      </w:r>
      <w:r w:rsidR="00102A76" w:rsidRPr="00102A76">
        <w:rPr>
          <w:rFonts w:ascii="Arial" w:hAnsi="Arial" w:cs="Arial"/>
          <w:sz w:val="22"/>
          <w:szCs w:val="22"/>
          <w:lang w:val="en-US"/>
        </w:rPr>
        <w:t>xford: Oxford University Press.</w:t>
      </w:r>
    </w:p>
    <w:p w14:paraId="7E9CBB71" w14:textId="77777777" w:rsidR="009E01B2" w:rsidRPr="00102A76" w:rsidRDefault="009E01B2" w:rsidP="009E01B2">
      <w:pPr>
        <w:autoSpaceDE w:val="0"/>
        <w:autoSpaceDN w:val="0"/>
        <w:adjustRightInd w:val="0"/>
        <w:jc w:val="both"/>
        <w:rPr>
          <w:rFonts w:ascii="Arial" w:hAnsi="Arial" w:cs="Arial"/>
          <w:sz w:val="22"/>
          <w:szCs w:val="22"/>
          <w:lang w:val="en-US"/>
        </w:rPr>
      </w:pPr>
      <w:r w:rsidRPr="00102A76">
        <w:rPr>
          <w:rFonts w:ascii="Arial" w:hAnsi="Arial" w:cs="Arial"/>
          <w:sz w:val="22"/>
          <w:szCs w:val="22"/>
          <w:lang w:val="en-US"/>
        </w:rPr>
        <w:t xml:space="preserve">Rae en Daudt (1976). D. W. Rae en H. Daudt, “The Ostrogorski paradox: a peculiarity of compound majority decision”, </w:t>
      </w:r>
      <w:r w:rsidRPr="00102A76">
        <w:rPr>
          <w:rFonts w:ascii="Arial" w:hAnsi="Arial" w:cs="Arial"/>
          <w:i/>
          <w:sz w:val="22"/>
          <w:szCs w:val="22"/>
          <w:lang w:val="en-US"/>
        </w:rPr>
        <w:t>European Journal of Political Research</w:t>
      </w:r>
      <w:r w:rsidRPr="00102A76">
        <w:rPr>
          <w:rFonts w:ascii="Arial" w:hAnsi="Arial" w:cs="Arial"/>
          <w:sz w:val="22"/>
          <w:szCs w:val="22"/>
          <w:lang w:val="en-US"/>
        </w:rPr>
        <w:t>, Vol. 4 No. 4 (1976), pp. 391-398.</w:t>
      </w:r>
    </w:p>
    <w:p w14:paraId="66455B86" w14:textId="2F08E035" w:rsidR="007A642F" w:rsidRPr="0070507E" w:rsidRDefault="00CC22F1" w:rsidP="009E01B2">
      <w:pPr>
        <w:pStyle w:val="Heading1"/>
        <w:framePr w:wrap="around"/>
        <w:jc w:val="both"/>
      </w:pPr>
      <w:bookmarkStart w:id="21" w:name="_Toc48299938"/>
      <w:r w:rsidRPr="0070507E">
        <w:lastRenderedPageBreak/>
        <w:t>BIJLAGE 2</w:t>
      </w:r>
      <w:r w:rsidR="000873DA" w:rsidRPr="0070507E">
        <w:t>:</w:t>
      </w:r>
      <w:r w:rsidR="007A642F" w:rsidRPr="0070507E">
        <w:t xml:space="preserve"> HET ABC VAN SOCIAL CHOICE THEORY</w:t>
      </w:r>
      <w:bookmarkEnd w:id="21"/>
      <w:r w:rsidR="007A642F" w:rsidRPr="0070507E">
        <w:t xml:space="preserve"> </w:t>
      </w:r>
    </w:p>
    <w:p w14:paraId="74F2F87D" w14:textId="43447055" w:rsidR="00E83F1F" w:rsidRPr="0070507E" w:rsidRDefault="00E83F1F" w:rsidP="009E01B2">
      <w:pPr>
        <w:jc w:val="both"/>
        <w:rPr>
          <w:rFonts w:cs="Arial"/>
          <w:sz w:val="28"/>
          <w:szCs w:val="28"/>
        </w:rPr>
      </w:pPr>
      <w:r w:rsidRPr="0070507E">
        <w:rPr>
          <w:rFonts w:cs="Arial"/>
          <w:sz w:val="28"/>
          <w:szCs w:val="28"/>
        </w:rPr>
        <w:t xml:space="preserve">Hieronder vind je een alfabetische lijst van termen die struikelblokken kunnen vormen. We verklaren deze termen in functie van de cursustekst “Condorcet, Keuzestress, en Arrow: een kennismaking met Social Choice Theory” (en geven dus enkel hun betekenis in deze context). Sommige verklaringen bevatten zelf termen die ook weer verklaring behoeven; zulke </w:t>
      </w:r>
      <w:r w:rsidR="00CE3724" w:rsidRPr="0070507E">
        <w:rPr>
          <w:rFonts w:cs="Arial"/>
          <w:sz w:val="28"/>
          <w:szCs w:val="28"/>
        </w:rPr>
        <w:t>termen zijn telkens onderlijnd.</w:t>
      </w:r>
    </w:p>
    <w:p w14:paraId="2833B93D" w14:textId="77777777" w:rsidR="00E83F1F" w:rsidRPr="0070507E" w:rsidRDefault="00E83F1F" w:rsidP="009E01B2">
      <w:pPr>
        <w:jc w:val="both"/>
        <w:rPr>
          <w:rFonts w:cs="Arial"/>
          <w:sz w:val="28"/>
          <w:szCs w:val="28"/>
        </w:rPr>
      </w:pPr>
    </w:p>
    <w:p w14:paraId="7C14E27F" w14:textId="21391B7A" w:rsidR="00E83F1F" w:rsidRPr="0070507E" w:rsidRDefault="00E83F1F" w:rsidP="009E01B2">
      <w:pPr>
        <w:pStyle w:val="ListParagraph"/>
        <w:numPr>
          <w:ilvl w:val="0"/>
          <w:numId w:val="29"/>
        </w:numPr>
        <w:rPr>
          <w:rFonts w:asciiTheme="minorHAnsi" w:hAnsiTheme="minorHAnsi" w:cs="Arial"/>
          <w:i/>
          <w:sz w:val="28"/>
          <w:szCs w:val="28"/>
          <w:lang w:val="nl-BE"/>
        </w:rPr>
      </w:pPr>
      <w:r w:rsidRPr="0070507E">
        <w:rPr>
          <w:rFonts w:asciiTheme="minorHAnsi" w:hAnsiTheme="minorHAnsi" w:cs="Arial"/>
          <w:i/>
          <w:sz w:val="28"/>
          <w:szCs w:val="28"/>
          <w:lang w:val="nl-BE"/>
        </w:rPr>
        <w:t>Borda regel</w:t>
      </w:r>
    </w:p>
    <w:p w14:paraId="507BE186" w14:textId="3273F055" w:rsidR="00E83F1F" w:rsidRPr="0070507E" w:rsidRDefault="00E83F1F" w:rsidP="009E01B2">
      <w:pPr>
        <w:ind w:left="360"/>
        <w:jc w:val="both"/>
        <w:rPr>
          <w:rFonts w:cs="Arial"/>
          <w:sz w:val="28"/>
          <w:szCs w:val="28"/>
        </w:rPr>
      </w:pPr>
      <w:r w:rsidRPr="0070507E">
        <w:rPr>
          <w:rFonts w:cs="Arial"/>
          <w:sz w:val="28"/>
          <w:szCs w:val="28"/>
        </w:rPr>
        <w:t xml:space="preserve">De Borda regel is een </w:t>
      </w:r>
      <w:r w:rsidRPr="0070507E">
        <w:rPr>
          <w:rFonts w:cs="Arial"/>
          <w:sz w:val="28"/>
          <w:szCs w:val="28"/>
          <w:u w:val="single"/>
        </w:rPr>
        <w:t>stemregel</w:t>
      </w:r>
      <w:r w:rsidRPr="0070507E">
        <w:rPr>
          <w:rFonts w:cs="Arial"/>
          <w:sz w:val="28"/>
          <w:szCs w:val="28"/>
        </w:rPr>
        <w:t xml:space="preserve">, waarin elk van de alternatieven een score krijgen die gebaseerd is op de individuele rankings, en men vervolgens een </w:t>
      </w:r>
      <w:r w:rsidRPr="0070507E">
        <w:rPr>
          <w:rFonts w:cs="Arial"/>
          <w:sz w:val="28"/>
          <w:szCs w:val="28"/>
          <w:u w:val="single"/>
        </w:rPr>
        <w:t>groepsranking</w:t>
      </w:r>
      <w:r w:rsidRPr="0070507E">
        <w:rPr>
          <w:rFonts w:cs="Arial"/>
          <w:sz w:val="28"/>
          <w:szCs w:val="28"/>
        </w:rPr>
        <w:t xml:space="preserve"> bepaalt die een afspiegeling is van die scores. De score die een alternatief hierbij krijgt wordt ook de “Borda score” genoemd. Zie afdeling 2 van de cursustekst voor de precieze bepaling van de Borda score en de Borda regel.</w:t>
      </w:r>
    </w:p>
    <w:p w14:paraId="60D147B5" w14:textId="26703F1E" w:rsidR="00E83F1F" w:rsidRPr="0070507E" w:rsidRDefault="00E83F1F" w:rsidP="009E01B2">
      <w:pPr>
        <w:pStyle w:val="ListParagraph"/>
        <w:numPr>
          <w:ilvl w:val="0"/>
          <w:numId w:val="29"/>
        </w:numPr>
        <w:rPr>
          <w:rFonts w:asciiTheme="minorHAnsi" w:hAnsiTheme="minorHAnsi" w:cs="Arial"/>
          <w:i/>
          <w:sz w:val="28"/>
          <w:szCs w:val="28"/>
          <w:lang w:val="nl-BE"/>
        </w:rPr>
      </w:pPr>
      <w:r w:rsidRPr="0070507E">
        <w:rPr>
          <w:rFonts w:asciiTheme="minorHAnsi" w:hAnsiTheme="minorHAnsi" w:cs="Arial"/>
          <w:i/>
          <w:sz w:val="28"/>
          <w:szCs w:val="28"/>
          <w:lang w:val="nl-BE"/>
        </w:rPr>
        <w:t>consistent(e ranking)</w:t>
      </w:r>
    </w:p>
    <w:p w14:paraId="57B8DD9E" w14:textId="77777777" w:rsidR="00E83F1F" w:rsidRPr="0070507E" w:rsidRDefault="00E83F1F" w:rsidP="009E01B2">
      <w:pPr>
        <w:ind w:left="360"/>
        <w:jc w:val="both"/>
        <w:rPr>
          <w:rFonts w:cs="Arial"/>
          <w:sz w:val="28"/>
          <w:szCs w:val="28"/>
        </w:rPr>
      </w:pPr>
      <w:r w:rsidRPr="0070507E">
        <w:rPr>
          <w:rFonts w:cs="Arial"/>
          <w:sz w:val="28"/>
          <w:szCs w:val="28"/>
        </w:rPr>
        <w:t>Een geheel van uitspraken is consistent als het niet zo is dat deze beweringen intern tegenstrijdig zijn. Zo is bijvoorbeeld “het regent en mijn fietsketting is gebroken” consistent, hoewel die bewering niet waar hoeft te zijn. Daarentegen is “het regent en het regent niet” inconsistent, d.w.z., niet consistent.</w:t>
      </w:r>
    </w:p>
    <w:p w14:paraId="11BF7493" w14:textId="140E9F67" w:rsidR="00E83F1F" w:rsidRPr="0070507E" w:rsidRDefault="00E83F1F" w:rsidP="009E01B2">
      <w:pPr>
        <w:ind w:left="360"/>
        <w:jc w:val="both"/>
        <w:rPr>
          <w:rFonts w:cs="Arial"/>
          <w:sz w:val="28"/>
          <w:szCs w:val="28"/>
        </w:rPr>
      </w:pPr>
      <w:r w:rsidRPr="0070507E">
        <w:rPr>
          <w:rFonts w:cs="Arial"/>
          <w:sz w:val="28"/>
          <w:szCs w:val="28"/>
        </w:rPr>
        <w:t xml:space="preserve">Een </w:t>
      </w:r>
      <w:r w:rsidRPr="0070507E">
        <w:rPr>
          <w:rFonts w:cs="Arial"/>
          <w:sz w:val="28"/>
          <w:szCs w:val="28"/>
          <w:u w:val="single"/>
        </w:rPr>
        <w:t>ranking</w:t>
      </w:r>
      <w:r w:rsidRPr="0070507E">
        <w:rPr>
          <w:rFonts w:cs="Arial"/>
          <w:sz w:val="28"/>
          <w:szCs w:val="28"/>
        </w:rPr>
        <w:t xml:space="preserve"> is consistent als het zo is dat elk alternatief precies één plaats krijgt in de ranking. Hieruit volgt ook dat er geen “cirkels” zijn zoals in de </w:t>
      </w:r>
      <w:r w:rsidRPr="0070507E">
        <w:rPr>
          <w:rFonts w:cs="Arial"/>
          <w:sz w:val="28"/>
          <w:szCs w:val="28"/>
          <w:u w:val="single"/>
        </w:rPr>
        <w:t>paradox</w:t>
      </w:r>
      <w:r w:rsidRPr="0070507E">
        <w:rPr>
          <w:rFonts w:cs="Arial"/>
          <w:sz w:val="28"/>
          <w:szCs w:val="28"/>
        </w:rPr>
        <w:t xml:space="preserve"> van Condorcet. Consistentie van rankings is één van de vijf criteria voor </w:t>
      </w:r>
      <w:r w:rsidRPr="0070507E">
        <w:rPr>
          <w:rFonts w:cs="Arial"/>
          <w:sz w:val="28"/>
          <w:szCs w:val="28"/>
          <w:u w:val="single"/>
        </w:rPr>
        <w:t>stemregels</w:t>
      </w:r>
      <w:r w:rsidRPr="0070507E">
        <w:rPr>
          <w:rFonts w:cs="Arial"/>
          <w:sz w:val="28"/>
          <w:szCs w:val="28"/>
        </w:rPr>
        <w:t xml:space="preserve"> die Arrow vooropstelde.</w:t>
      </w:r>
    </w:p>
    <w:p w14:paraId="7084E079" w14:textId="16E4837D" w:rsidR="00E83F1F" w:rsidRPr="0070507E" w:rsidRDefault="00E83F1F" w:rsidP="009E01B2">
      <w:pPr>
        <w:pStyle w:val="ListParagraph"/>
        <w:numPr>
          <w:ilvl w:val="0"/>
          <w:numId w:val="29"/>
        </w:numPr>
        <w:rPr>
          <w:rFonts w:asciiTheme="minorHAnsi" w:hAnsiTheme="minorHAnsi" w:cs="Arial"/>
          <w:i/>
          <w:sz w:val="28"/>
          <w:szCs w:val="28"/>
          <w:lang w:val="nl-BE"/>
        </w:rPr>
      </w:pPr>
      <w:r w:rsidRPr="0070507E">
        <w:rPr>
          <w:rFonts w:asciiTheme="minorHAnsi" w:hAnsiTheme="minorHAnsi" w:cs="Arial"/>
          <w:i/>
          <w:sz w:val="28"/>
          <w:szCs w:val="28"/>
          <w:lang w:val="nl-BE"/>
        </w:rPr>
        <w:t>criterium, -a</w:t>
      </w:r>
    </w:p>
    <w:p w14:paraId="4492A56F" w14:textId="5A65A556" w:rsidR="00E83F1F" w:rsidRPr="00FD62AF" w:rsidRDefault="00E83F1F" w:rsidP="009E01B2">
      <w:pPr>
        <w:ind w:left="360"/>
        <w:jc w:val="both"/>
        <w:rPr>
          <w:rFonts w:cs="Arial"/>
          <w:sz w:val="28"/>
          <w:szCs w:val="28"/>
        </w:rPr>
      </w:pPr>
      <w:r w:rsidRPr="00FD62AF">
        <w:rPr>
          <w:rFonts w:cs="Arial"/>
          <w:sz w:val="28"/>
          <w:szCs w:val="28"/>
        </w:rPr>
        <w:t xml:space="preserve">Een criterium is, in het algemeen, een maatstaf waaraan bepaalde zaken wel of niet voldoen. Andere woorden die vaak hetzelfde betekenen (in filosofische en wiskundige teksten) zijn: eis, voorwaarde, conditie. In de cursustekst bespraken we criteria die wel of niet gelden voor bepaalde </w:t>
      </w:r>
      <w:r w:rsidRPr="00FD62AF">
        <w:rPr>
          <w:rFonts w:cs="Arial"/>
          <w:sz w:val="28"/>
          <w:szCs w:val="28"/>
          <w:u w:val="single"/>
        </w:rPr>
        <w:lastRenderedPageBreak/>
        <w:t>stemregels</w:t>
      </w:r>
      <w:r w:rsidRPr="00FD62AF">
        <w:rPr>
          <w:rFonts w:cs="Arial"/>
          <w:sz w:val="28"/>
          <w:szCs w:val="28"/>
        </w:rPr>
        <w:t xml:space="preserve">: bijvoorbeeld dat de stemregel altijd tot een consistente </w:t>
      </w:r>
      <w:r w:rsidRPr="00FD62AF">
        <w:rPr>
          <w:rFonts w:cs="Arial"/>
          <w:sz w:val="28"/>
          <w:szCs w:val="28"/>
          <w:u w:val="single"/>
        </w:rPr>
        <w:t>groepsranking</w:t>
      </w:r>
      <w:r w:rsidRPr="00FD62AF">
        <w:rPr>
          <w:rFonts w:cs="Arial"/>
          <w:sz w:val="28"/>
          <w:szCs w:val="28"/>
        </w:rPr>
        <w:t xml:space="preserve"> leidt, of dat de stemregel altijd </w:t>
      </w:r>
      <w:r w:rsidRPr="00FD62AF">
        <w:rPr>
          <w:rFonts w:cs="Arial"/>
          <w:sz w:val="28"/>
          <w:szCs w:val="28"/>
          <w:u w:val="single"/>
        </w:rPr>
        <w:t>unanimiteit</w:t>
      </w:r>
      <w:r w:rsidRPr="00FD62AF">
        <w:rPr>
          <w:rFonts w:cs="Arial"/>
          <w:sz w:val="28"/>
          <w:szCs w:val="28"/>
        </w:rPr>
        <w:t xml:space="preserve"> respecteert. </w:t>
      </w:r>
    </w:p>
    <w:p w14:paraId="0C452900" w14:textId="6CF1E1A6"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dictator, -s</w:t>
      </w:r>
    </w:p>
    <w:p w14:paraId="3575E0CB" w14:textId="044C76A8" w:rsidR="00E83F1F" w:rsidRPr="00FD62AF" w:rsidRDefault="00E83F1F" w:rsidP="009E01B2">
      <w:pPr>
        <w:ind w:left="360"/>
        <w:jc w:val="both"/>
        <w:rPr>
          <w:rFonts w:cs="Arial"/>
          <w:sz w:val="28"/>
          <w:szCs w:val="28"/>
        </w:rPr>
      </w:pPr>
      <w:r w:rsidRPr="00FD62AF">
        <w:rPr>
          <w:rFonts w:cs="Arial"/>
          <w:sz w:val="28"/>
          <w:szCs w:val="28"/>
        </w:rPr>
        <w:t xml:space="preserve">Synoniem: alleenheerser. Een dictator is iemand die helemaal alleen bepaalt wat gebeurt, wat er gekozen wordt, welke politiek er gevoerd wordt, etc. In de context van Social Choice Theory gebruikt men de term “dictator” voor een lid van de groep waarvoor het zo is dat, gegeven een </w:t>
      </w:r>
      <w:r w:rsidRPr="00FD62AF">
        <w:rPr>
          <w:rFonts w:cs="Arial"/>
          <w:sz w:val="28"/>
          <w:szCs w:val="28"/>
          <w:u w:val="single"/>
        </w:rPr>
        <w:t>stemregel</w:t>
      </w:r>
      <w:r w:rsidRPr="00FD62AF">
        <w:rPr>
          <w:rFonts w:cs="Arial"/>
          <w:sz w:val="28"/>
          <w:szCs w:val="28"/>
        </w:rPr>
        <w:t xml:space="preserve"> of beslissingsmethode, de voorkeuren van dit lid altijd bepalend zijn voor de </w:t>
      </w:r>
      <w:r w:rsidRPr="00FD62AF">
        <w:rPr>
          <w:rFonts w:cs="Arial"/>
          <w:sz w:val="28"/>
          <w:szCs w:val="28"/>
          <w:u w:val="single"/>
        </w:rPr>
        <w:t>groepsranking</w:t>
      </w:r>
      <w:r w:rsidRPr="00FD62AF">
        <w:rPr>
          <w:rFonts w:cs="Arial"/>
          <w:sz w:val="28"/>
          <w:szCs w:val="28"/>
        </w:rPr>
        <w:t xml:space="preserve"> of voor de uiteindelijke keuze van de groep. Die stemregel of beslissingsmethode noemt men dan “dictatoriaal”. Belangrijk hierbij is dat men niet altijd van te voren kan “zien” dat een stemregel of beslissingsmethode dictatoriaal is; soms zijn stemregels erg ingewikkeld en vergt dit veel denkwerk.</w:t>
      </w:r>
      <w:r w:rsidRPr="00FD62AF">
        <w:rPr>
          <w:rFonts w:cs="Arial"/>
          <w:sz w:val="28"/>
          <w:szCs w:val="28"/>
        </w:rPr>
        <w:softHyphen/>
      </w:r>
    </w:p>
    <w:p w14:paraId="05CF9FA0" w14:textId="580A9442"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dilemma, -‘s</w:t>
      </w:r>
    </w:p>
    <w:p w14:paraId="092B71BA" w14:textId="77777777" w:rsidR="00E83F1F" w:rsidRPr="00FD62AF" w:rsidRDefault="00E83F1F" w:rsidP="009E01B2">
      <w:pPr>
        <w:ind w:left="360"/>
        <w:jc w:val="both"/>
        <w:rPr>
          <w:rFonts w:cs="Arial"/>
          <w:sz w:val="28"/>
          <w:szCs w:val="28"/>
        </w:rPr>
      </w:pPr>
      <w:r w:rsidRPr="00FD62AF">
        <w:rPr>
          <w:rFonts w:cs="Arial"/>
          <w:sz w:val="28"/>
          <w:szCs w:val="28"/>
        </w:rPr>
        <w:t>Een dilemma is een situatie waarin je moet kiezen uit twee opties, maar beiden eigenlijk slecht, problematisch, of nadelig zijn. Zo kan je bijvoorbeeld stellen dat men als politicus voor een dilemma staat, wanneer men moet kiezen tussen (a) de fysieke gezondheid van een zeer klein, maar onbepaald deel van de bevolking, en (b) de vrijheid en privésfeer van alle leden van de bevolking.</w:t>
      </w:r>
    </w:p>
    <w:p w14:paraId="4AC5D0F5" w14:textId="45CE8D2F" w:rsidR="00E83F1F" w:rsidRPr="00FD62AF" w:rsidRDefault="00E83F1F" w:rsidP="009E01B2">
      <w:pPr>
        <w:ind w:left="360"/>
        <w:jc w:val="both"/>
        <w:rPr>
          <w:rFonts w:cs="Arial"/>
          <w:sz w:val="28"/>
          <w:szCs w:val="28"/>
        </w:rPr>
      </w:pPr>
      <w:r w:rsidRPr="00FD62AF">
        <w:rPr>
          <w:rFonts w:cs="Arial"/>
          <w:sz w:val="28"/>
          <w:szCs w:val="28"/>
        </w:rPr>
        <w:t xml:space="preserve">In de context van </w:t>
      </w:r>
      <w:r w:rsidRPr="00FD62AF">
        <w:rPr>
          <w:rFonts w:cs="Arial"/>
          <w:sz w:val="28"/>
          <w:szCs w:val="28"/>
          <w:u w:val="single"/>
        </w:rPr>
        <w:t>judgement aggregation</w:t>
      </w:r>
      <w:r w:rsidRPr="00FD62AF">
        <w:rPr>
          <w:rFonts w:cs="Arial"/>
          <w:sz w:val="28"/>
          <w:szCs w:val="28"/>
        </w:rPr>
        <w:t xml:space="preserve"> spreekt men vaak van het discursieve dilemma, omdat je bij het “optellen” van opinies moet beslissen of je meteen de opinies over het “eindbesluit” gaat optellen, dan wel kijkt naar hoe elk van de individuen denkt over bepaalde redenen, en daar de meerderheid volgt. Deze keuze blijkt een belangrijke impact te hebben op het eindelijke resultaat, zoals uitgelegd in afdeling 5.2 van de cursustekst.</w:t>
      </w:r>
    </w:p>
    <w:p w14:paraId="082CD886" w14:textId="05B6F2E1" w:rsidR="00E83F1F" w:rsidRPr="00FD62AF" w:rsidRDefault="004771CB"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e</w:t>
      </w:r>
      <w:r w:rsidR="00E83F1F" w:rsidRPr="00FD62AF">
        <w:rPr>
          <w:rFonts w:asciiTheme="minorHAnsi" w:hAnsiTheme="minorHAnsi" w:cs="Arial"/>
          <w:i/>
          <w:sz w:val="28"/>
          <w:szCs w:val="28"/>
          <w:lang w:val="nl-BE"/>
        </w:rPr>
        <w:t>envoudige meerderheid</w:t>
      </w:r>
    </w:p>
    <w:p w14:paraId="42258B28" w14:textId="039F5B1A" w:rsidR="00CE3724" w:rsidRPr="00A7772A" w:rsidRDefault="00E83F1F" w:rsidP="009E01B2">
      <w:pPr>
        <w:pStyle w:val="ListParagraph"/>
        <w:ind w:left="360"/>
        <w:rPr>
          <w:rFonts w:asciiTheme="minorHAnsi" w:hAnsiTheme="minorHAnsi" w:cs="Arial"/>
          <w:sz w:val="28"/>
          <w:szCs w:val="28"/>
          <w:lang w:val="nl-BE"/>
        </w:rPr>
      </w:pPr>
      <w:r w:rsidRPr="00FD62AF">
        <w:rPr>
          <w:rFonts w:asciiTheme="minorHAnsi" w:hAnsiTheme="minorHAnsi" w:cs="Arial"/>
          <w:sz w:val="28"/>
          <w:szCs w:val="28"/>
          <w:lang w:val="nl-BE"/>
        </w:rPr>
        <w:t xml:space="preserve">Dit is een </w:t>
      </w:r>
      <w:r w:rsidRPr="00FD62AF">
        <w:rPr>
          <w:rFonts w:asciiTheme="minorHAnsi" w:hAnsiTheme="minorHAnsi" w:cs="Arial"/>
          <w:sz w:val="28"/>
          <w:szCs w:val="28"/>
          <w:u w:val="single"/>
          <w:lang w:val="nl-BE"/>
        </w:rPr>
        <w:t>stemregel</w:t>
      </w:r>
      <w:r w:rsidRPr="00FD62AF">
        <w:rPr>
          <w:rFonts w:asciiTheme="minorHAnsi" w:hAnsiTheme="minorHAnsi" w:cs="Arial"/>
          <w:sz w:val="28"/>
          <w:szCs w:val="28"/>
          <w:lang w:val="nl-BE"/>
        </w:rPr>
        <w:t xml:space="preserve"> waarbij men enkel kijkt naar de hoogst gerankte opties. Met andere woorden: men houdt geen rekening met wat op de tweede, de derde, de vierde, etc. plaats komt in de rankings van de verschillende personen. Een optie X is dus beter dan een andere optie Y als het zo is dat X vaker (bij meer personen) op plaats 1 komt dan Y. Als ze allebei even vaak op plaats 1 voorkomen, zijn ze even goed.</w:t>
      </w:r>
    </w:p>
    <w:p w14:paraId="5B14C172" w14:textId="0D446F05" w:rsidR="00CE3724" w:rsidRDefault="00CE3724" w:rsidP="009E01B2">
      <w:pPr>
        <w:pStyle w:val="ListParagraph"/>
        <w:ind w:left="360"/>
        <w:rPr>
          <w:rFonts w:asciiTheme="minorHAnsi" w:hAnsiTheme="minorHAnsi" w:cs="Arial"/>
          <w:i/>
          <w:sz w:val="28"/>
          <w:szCs w:val="28"/>
          <w:lang w:val="nl-BE"/>
        </w:rPr>
      </w:pPr>
    </w:p>
    <w:p w14:paraId="1563DC2D" w14:textId="77777777" w:rsidR="00EE3D91" w:rsidRPr="00FD62AF" w:rsidRDefault="00EE3D91" w:rsidP="009E01B2">
      <w:pPr>
        <w:pStyle w:val="ListParagraph"/>
        <w:ind w:left="360"/>
        <w:rPr>
          <w:rFonts w:asciiTheme="minorHAnsi" w:hAnsiTheme="minorHAnsi" w:cs="Arial"/>
          <w:i/>
          <w:sz w:val="28"/>
          <w:szCs w:val="28"/>
          <w:lang w:val="nl-BE"/>
        </w:rPr>
      </w:pPr>
    </w:p>
    <w:p w14:paraId="4AC7699A" w14:textId="7531879F"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lastRenderedPageBreak/>
        <w:t>groepsranking, -s</w:t>
      </w:r>
    </w:p>
    <w:p w14:paraId="33FD6B0D" w14:textId="1D85E0C7" w:rsidR="00E83F1F" w:rsidRPr="00FD62AF" w:rsidRDefault="00E83F1F" w:rsidP="009E01B2">
      <w:pPr>
        <w:ind w:left="360"/>
        <w:jc w:val="both"/>
        <w:rPr>
          <w:rFonts w:cs="Arial"/>
          <w:sz w:val="28"/>
          <w:szCs w:val="28"/>
        </w:rPr>
      </w:pPr>
      <w:r w:rsidRPr="00FD62AF">
        <w:rPr>
          <w:rFonts w:cs="Arial"/>
          <w:sz w:val="28"/>
          <w:szCs w:val="28"/>
        </w:rPr>
        <w:t xml:space="preserve">Een groepsranking is een ranking (ordening van alternatieven of opties) die men bekomt door het toepassen van een </w:t>
      </w:r>
      <w:r w:rsidRPr="00FD62AF">
        <w:rPr>
          <w:rFonts w:cs="Arial"/>
          <w:sz w:val="28"/>
          <w:szCs w:val="28"/>
          <w:u w:val="single"/>
        </w:rPr>
        <w:t>stemregel</w:t>
      </w:r>
      <w:r w:rsidRPr="00FD62AF">
        <w:rPr>
          <w:rFonts w:cs="Arial"/>
          <w:sz w:val="28"/>
          <w:szCs w:val="28"/>
        </w:rPr>
        <w:t xml:space="preserve"> op een </w:t>
      </w:r>
      <w:r w:rsidRPr="00FD62AF">
        <w:rPr>
          <w:rFonts w:cs="Arial"/>
          <w:sz w:val="28"/>
          <w:szCs w:val="28"/>
          <w:u w:val="single"/>
        </w:rPr>
        <w:t>ranking-profiel</w:t>
      </w:r>
      <w:r w:rsidRPr="00FD62AF">
        <w:rPr>
          <w:rFonts w:cs="Arial"/>
          <w:sz w:val="28"/>
          <w:szCs w:val="28"/>
        </w:rPr>
        <w:t>. Intuïtief gezien kan men een groepsranking zien als een afspiegeling van “de voorkeuren van de groep”. Echter, aangezien er meerdere stemregels zijn, en aangezien geen enkele stemregel volmaakt is (cf. Arrows theorema), is er ook geen unieke groepsranking. De term groepsranking is daarom vooral een hulpmiddel om te kunnen spreken over “datgene wat je bekomt als je stemregel (X) toepast op een bepaald ranking-profiel”.</w:t>
      </w:r>
    </w:p>
    <w:p w14:paraId="6D236B5D" w14:textId="5CD1A40B"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judgement aggregation</w:t>
      </w:r>
    </w:p>
    <w:p w14:paraId="52D14C3C" w14:textId="544E9D65" w:rsidR="004771CB" w:rsidRPr="00FD62AF" w:rsidRDefault="00E83F1F" w:rsidP="009E01B2">
      <w:pPr>
        <w:ind w:left="360"/>
        <w:jc w:val="both"/>
        <w:rPr>
          <w:rFonts w:cs="Arial"/>
          <w:sz w:val="28"/>
          <w:szCs w:val="28"/>
        </w:rPr>
      </w:pPr>
      <w:r w:rsidRPr="00FD62AF">
        <w:rPr>
          <w:rFonts w:cs="Arial"/>
          <w:sz w:val="28"/>
          <w:szCs w:val="28"/>
        </w:rPr>
        <w:t>Judgement aggregation is de theorie van hoe men de opinies van diverse personen, die over diverse beweringen gaan (die met elkaar in verband staan) kan “optellen” en zo een “opinie van de groep” kan bepalen. Zie afdeling 5 van de cursustekst,  waar enkele voorbeelden en resultaten uit de judgement aggregation literatuur besproken worden.</w:t>
      </w:r>
    </w:p>
    <w:p w14:paraId="3A5CF757" w14:textId="77777777" w:rsidR="004771CB" w:rsidRPr="00FD62AF" w:rsidRDefault="004771CB"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paarsgewijze meerderheid</w:t>
      </w:r>
    </w:p>
    <w:p w14:paraId="1B8991A2" w14:textId="39A2F8E5" w:rsidR="004771CB" w:rsidRPr="00FD62AF" w:rsidRDefault="004771CB" w:rsidP="009E01B2">
      <w:pPr>
        <w:ind w:left="360"/>
        <w:jc w:val="both"/>
        <w:rPr>
          <w:rFonts w:cs="Arial"/>
          <w:sz w:val="28"/>
          <w:szCs w:val="28"/>
        </w:rPr>
      </w:pPr>
      <w:r w:rsidRPr="00FD62AF">
        <w:rPr>
          <w:rFonts w:cs="Arial"/>
          <w:sz w:val="28"/>
          <w:szCs w:val="28"/>
        </w:rPr>
        <w:t xml:space="preserve">Paarsgewijze meerderheid is een </w:t>
      </w:r>
      <w:r w:rsidRPr="00FD62AF">
        <w:rPr>
          <w:rFonts w:cs="Arial"/>
          <w:sz w:val="28"/>
          <w:szCs w:val="28"/>
          <w:u w:val="single"/>
        </w:rPr>
        <w:t>stemregel</w:t>
      </w:r>
      <w:r w:rsidRPr="00FD62AF">
        <w:rPr>
          <w:rFonts w:cs="Arial"/>
          <w:sz w:val="28"/>
          <w:szCs w:val="28"/>
        </w:rPr>
        <w:t xml:space="preserve"> die centraal staat in de </w:t>
      </w:r>
      <w:r w:rsidRPr="00FD62AF">
        <w:rPr>
          <w:rFonts w:cs="Arial"/>
          <w:sz w:val="28"/>
          <w:szCs w:val="28"/>
          <w:u w:val="single"/>
        </w:rPr>
        <w:t>paradox</w:t>
      </w:r>
      <w:r w:rsidRPr="00FD62AF">
        <w:rPr>
          <w:rFonts w:cs="Arial"/>
          <w:sz w:val="28"/>
          <w:szCs w:val="28"/>
        </w:rPr>
        <w:t xml:space="preserve"> van Condorcet, en die algemeen als een zeer democratische stemregel wordt aanzien – zij het dat deze regel, net zoals alle andere stemregels, niet “perfect” is. Bij paarsgewijze meerderheid wordt een </w:t>
      </w:r>
      <w:r w:rsidRPr="00FD62AF">
        <w:rPr>
          <w:rFonts w:cs="Arial"/>
          <w:sz w:val="28"/>
          <w:szCs w:val="28"/>
          <w:u w:val="single"/>
        </w:rPr>
        <w:t>groepsranking</w:t>
      </w:r>
      <w:r w:rsidRPr="00FD62AF">
        <w:rPr>
          <w:rFonts w:cs="Arial"/>
          <w:sz w:val="28"/>
          <w:szCs w:val="28"/>
        </w:rPr>
        <w:t xml:space="preserve"> van de keuze-opties opgesteld door telkens twee van de opties te vergelijken (de opties worden dus </w:t>
      </w:r>
      <w:r w:rsidRPr="00FD62AF">
        <w:rPr>
          <w:rFonts w:cs="Arial"/>
          <w:i/>
          <w:sz w:val="28"/>
          <w:szCs w:val="28"/>
        </w:rPr>
        <w:t xml:space="preserve">paarsgewijs </w:t>
      </w:r>
      <w:r w:rsidRPr="00FD62AF">
        <w:rPr>
          <w:rFonts w:cs="Arial"/>
          <w:sz w:val="28"/>
          <w:szCs w:val="28"/>
        </w:rPr>
        <w:t xml:space="preserve">vergeleken). Optie X is volgens deze regel beter dan optie Y als het zo is dat er een meerderheid van de groepsleden is die X beter vindt dan Y. Door zo alle opties met elkaar te vergelijken bekom je een groepsranking. Het is echter mogelijk dat deze groepsranking cirkels vertoont en dus eigenlijk “oneindig lang doorloopt”; dat is de </w:t>
      </w:r>
      <w:r w:rsidRPr="00FD62AF">
        <w:rPr>
          <w:rFonts w:cs="Arial"/>
          <w:sz w:val="28"/>
          <w:szCs w:val="28"/>
          <w:u w:val="single"/>
        </w:rPr>
        <w:t>paradox</w:t>
      </w:r>
      <w:r w:rsidRPr="00FD62AF">
        <w:rPr>
          <w:rFonts w:cs="Arial"/>
          <w:sz w:val="28"/>
          <w:szCs w:val="28"/>
        </w:rPr>
        <w:t xml:space="preserve"> van Condorcet (zie afdeling 1 van de cursustekst).</w:t>
      </w:r>
    </w:p>
    <w:p w14:paraId="4593415A" w14:textId="42B84E5E" w:rsidR="004771CB" w:rsidRPr="00FD62AF" w:rsidRDefault="004771CB"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paarsgewijze twee derde meerderheid</w:t>
      </w:r>
    </w:p>
    <w:p w14:paraId="3D3EEDD7" w14:textId="63710567" w:rsidR="004771CB" w:rsidRDefault="004771CB" w:rsidP="009E01B2">
      <w:pPr>
        <w:ind w:left="360"/>
        <w:jc w:val="both"/>
        <w:rPr>
          <w:rFonts w:cs="Arial"/>
          <w:sz w:val="28"/>
          <w:szCs w:val="28"/>
        </w:rPr>
      </w:pPr>
      <w:r w:rsidRPr="00FD62AF">
        <w:rPr>
          <w:rFonts w:cs="Arial"/>
          <w:sz w:val="28"/>
          <w:szCs w:val="28"/>
        </w:rPr>
        <w:t xml:space="preserve">Dit is een variant van </w:t>
      </w:r>
      <w:r w:rsidRPr="00FD62AF">
        <w:rPr>
          <w:rFonts w:cs="Arial"/>
          <w:sz w:val="28"/>
          <w:szCs w:val="28"/>
          <w:u w:val="single"/>
        </w:rPr>
        <w:t>paarsgewijze meerderheid</w:t>
      </w:r>
      <w:r w:rsidRPr="00FD62AF">
        <w:rPr>
          <w:rFonts w:cs="Arial"/>
          <w:sz w:val="28"/>
          <w:szCs w:val="28"/>
        </w:rPr>
        <w:t>, waarbij men enkel X boven Y plaatst (voor de groep) als minstens twee derde van d</w:t>
      </w:r>
      <w:r w:rsidR="00730CD6" w:rsidRPr="00FD62AF">
        <w:rPr>
          <w:rFonts w:cs="Arial"/>
          <w:sz w:val="28"/>
          <w:szCs w:val="28"/>
        </w:rPr>
        <w:t>e groepsleden X beter vinden da</w:t>
      </w:r>
      <w:r w:rsidRPr="00FD62AF">
        <w:rPr>
          <w:rFonts w:cs="Arial"/>
          <w:sz w:val="28"/>
          <w:szCs w:val="28"/>
        </w:rPr>
        <w:t>n Y.</w:t>
      </w:r>
    </w:p>
    <w:p w14:paraId="01E92C18" w14:textId="77777777" w:rsidR="00155E97" w:rsidRPr="00FD62AF" w:rsidRDefault="00155E97" w:rsidP="009E01B2">
      <w:pPr>
        <w:ind w:left="360"/>
        <w:jc w:val="both"/>
        <w:rPr>
          <w:rFonts w:cs="Arial"/>
          <w:sz w:val="28"/>
          <w:szCs w:val="28"/>
        </w:rPr>
      </w:pPr>
    </w:p>
    <w:p w14:paraId="32372A45" w14:textId="77777777" w:rsidR="004771CB" w:rsidRPr="00FD62AF" w:rsidRDefault="004771CB"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lastRenderedPageBreak/>
        <w:t>paradox, -en</w:t>
      </w:r>
    </w:p>
    <w:p w14:paraId="3C333ED6" w14:textId="108B3E8E" w:rsidR="004771CB" w:rsidRPr="00FD62AF" w:rsidRDefault="004771CB" w:rsidP="009E01B2">
      <w:pPr>
        <w:ind w:left="360"/>
        <w:jc w:val="both"/>
        <w:rPr>
          <w:rFonts w:cs="Arial"/>
          <w:sz w:val="28"/>
          <w:szCs w:val="28"/>
        </w:rPr>
      </w:pPr>
      <w:r w:rsidRPr="00FD62AF">
        <w:rPr>
          <w:rFonts w:cs="Arial"/>
          <w:sz w:val="28"/>
          <w:szCs w:val="28"/>
        </w:rPr>
        <w:t xml:space="preserve">Een </w:t>
      </w:r>
      <w:r w:rsidRPr="00FD62AF">
        <w:rPr>
          <w:rFonts w:cs="Arial"/>
          <w:iCs/>
          <w:sz w:val="28"/>
          <w:szCs w:val="28"/>
        </w:rPr>
        <w:t>paradox</w:t>
      </w:r>
      <w:r w:rsidRPr="00FD62AF">
        <w:rPr>
          <w:rFonts w:cs="Arial"/>
          <w:sz w:val="28"/>
          <w:szCs w:val="28"/>
        </w:rPr>
        <w:t xml:space="preserve"> is een redenering die, vertrekkende van aannemelijke vooronderstellingen, en aan de hand van aannemelijke denkstappen, tot een absurde conclusie leidt. Bekende voorbeelden zijn: de paradox van de leugenaar (die tot de conclusie leidt dat er zinnen bestaan die zowel waar als vals zijn), Zeno’s paradox (die tot de conclusie leidt dat men niet kan bewegen), en de paradox van Russel (die tot de conclusie leidt dat er een verzameling bestaat die zichzelf bevat maar ook niet zichzelf bevat).</w:t>
      </w:r>
    </w:p>
    <w:p w14:paraId="07A4C334" w14:textId="77777777" w:rsidR="004771CB" w:rsidRPr="00FD62AF" w:rsidRDefault="004771CB"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Pareto (efficiëntie)</w:t>
      </w:r>
    </w:p>
    <w:p w14:paraId="56E16314" w14:textId="77777777" w:rsidR="004771CB" w:rsidRPr="00FD62AF" w:rsidRDefault="004771CB" w:rsidP="009E01B2">
      <w:pPr>
        <w:pStyle w:val="ListParagraph"/>
        <w:ind w:left="360"/>
        <w:rPr>
          <w:rFonts w:asciiTheme="minorHAnsi" w:hAnsiTheme="minorHAnsi" w:cs="Arial"/>
          <w:sz w:val="28"/>
          <w:szCs w:val="28"/>
          <w:lang w:val="nl-BE"/>
        </w:rPr>
      </w:pPr>
      <w:r w:rsidRPr="00FD62AF">
        <w:rPr>
          <w:rFonts w:asciiTheme="minorHAnsi" w:hAnsiTheme="minorHAnsi" w:cs="Arial"/>
          <w:sz w:val="28"/>
          <w:szCs w:val="28"/>
          <w:lang w:val="nl-BE"/>
        </w:rPr>
        <w:t xml:space="preserve">Gegeven een ranking-profiel, dus een opsomming van alle rankings van elk individu, zegt men dat een </w:t>
      </w:r>
      <w:r w:rsidRPr="00FD62AF">
        <w:rPr>
          <w:rFonts w:asciiTheme="minorHAnsi" w:hAnsiTheme="minorHAnsi" w:cs="Arial"/>
          <w:sz w:val="28"/>
          <w:szCs w:val="28"/>
          <w:u w:val="single"/>
          <w:lang w:val="nl-BE"/>
        </w:rPr>
        <w:t>groepsranking</w:t>
      </w:r>
      <w:r w:rsidRPr="00FD62AF">
        <w:rPr>
          <w:rFonts w:asciiTheme="minorHAnsi" w:hAnsiTheme="minorHAnsi" w:cs="Arial"/>
          <w:sz w:val="28"/>
          <w:szCs w:val="28"/>
          <w:lang w:val="nl-BE"/>
        </w:rPr>
        <w:t xml:space="preserve"> Pareto efficiënt is als het zo is dat er geen enkele andere groepsranking is die voor alle groepsleden beter zou zijn. Als we ons toespitsen op slechts twee keuze-opties X en Y, dan zeggen we dat de groepsranking niet Pareto efficiënt is als het zo is dat iedereen X boven Y verkiest, maar de groepsranking het omgekeerde doet. Aan deze term hangt dan ook één van Arrows </w:t>
      </w:r>
      <w:r w:rsidRPr="00FD62AF">
        <w:rPr>
          <w:rFonts w:asciiTheme="minorHAnsi" w:hAnsiTheme="minorHAnsi" w:cs="Arial"/>
          <w:sz w:val="28"/>
          <w:szCs w:val="28"/>
          <w:u w:val="single"/>
          <w:lang w:val="nl-BE"/>
        </w:rPr>
        <w:t>criteria</w:t>
      </w:r>
      <w:r w:rsidRPr="00FD62AF">
        <w:rPr>
          <w:rFonts w:asciiTheme="minorHAnsi" w:hAnsiTheme="minorHAnsi" w:cs="Arial"/>
          <w:sz w:val="28"/>
          <w:szCs w:val="28"/>
          <w:lang w:val="nl-BE"/>
        </w:rPr>
        <w:t xml:space="preserve"> vast, namelijk dat de groepsranking altijd Pareto efficiënt moet zijn: als iedereen X boven Y verkiest, dan moet ook de groepsranking X boven Y plaatsen.</w:t>
      </w:r>
    </w:p>
    <w:p w14:paraId="1FA2D128" w14:textId="77777777" w:rsidR="004771CB" w:rsidRPr="00FD62AF" w:rsidRDefault="004771CB" w:rsidP="009E01B2">
      <w:pPr>
        <w:pStyle w:val="ListParagraph"/>
        <w:ind w:left="360"/>
        <w:rPr>
          <w:rFonts w:asciiTheme="minorHAnsi" w:hAnsiTheme="minorHAnsi" w:cs="Arial"/>
          <w:i/>
          <w:sz w:val="28"/>
          <w:szCs w:val="28"/>
          <w:lang w:val="nl-BE"/>
        </w:rPr>
      </w:pPr>
    </w:p>
    <w:p w14:paraId="443EABAC" w14:textId="069D21D6" w:rsidR="004771CB" w:rsidRPr="00FD62AF" w:rsidRDefault="004771CB"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pluralisme</w:t>
      </w:r>
    </w:p>
    <w:p w14:paraId="7ABAF1F8" w14:textId="38F56D49" w:rsidR="00CE3724" w:rsidRPr="00FD62AF" w:rsidRDefault="004771CB" w:rsidP="009E01B2">
      <w:pPr>
        <w:pStyle w:val="ListParagraph"/>
        <w:ind w:left="360"/>
        <w:rPr>
          <w:rFonts w:asciiTheme="minorHAnsi" w:hAnsiTheme="minorHAnsi" w:cs="Arial"/>
          <w:sz w:val="28"/>
          <w:szCs w:val="28"/>
          <w:lang w:val="nl-BE"/>
        </w:rPr>
      </w:pPr>
      <w:r w:rsidRPr="00FD62AF">
        <w:rPr>
          <w:rFonts w:asciiTheme="minorHAnsi" w:hAnsiTheme="minorHAnsi" w:cs="Arial"/>
          <w:sz w:val="28"/>
          <w:szCs w:val="28"/>
          <w:lang w:val="nl-BE"/>
        </w:rPr>
        <w:t xml:space="preserve">In het algemeen betekent “pluralisme” dat men respect heeft en ruimte laat voor een veelheid (“pluraliteit”) van meningen, visies, waarden, opvattingen etc. In de context van social choice theory wordt dit vertaald naar: elk individu kan in principe elke mogelijke voorkeur of </w:t>
      </w:r>
      <w:r w:rsidRPr="00FD62AF">
        <w:rPr>
          <w:rFonts w:asciiTheme="minorHAnsi" w:hAnsiTheme="minorHAnsi" w:cs="Arial"/>
          <w:i/>
          <w:sz w:val="28"/>
          <w:szCs w:val="28"/>
          <w:lang w:val="nl-BE"/>
        </w:rPr>
        <w:t>ranking</w:t>
      </w:r>
      <w:r w:rsidRPr="00FD62AF">
        <w:rPr>
          <w:rFonts w:asciiTheme="minorHAnsi" w:hAnsiTheme="minorHAnsi" w:cs="Arial"/>
          <w:sz w:val="28"/>
          <w:szCs w:val="28"/>
          <w:lang w:val="nl-BE"/>
        </w:rPr>
        <w:t xml:space="preserve"> hebben. Met andere woorden, </w:t>
      </w:r>
      <w:r w:rsidRPr="00FD62AF">
        <w:rPr>
          <w:rFonts w:asciiTheme="minorHAnsi" w:hAnsiTheme="minorHAnsi" w:cs="Arial"/>
          <w:sz w:val="28"/>
          <w:szCs w:val="28"/>
          <w:u w:val="single"/>
          <w:lang w:val="nl-BE"/>
        </w:rPr>
        <w:t>stemregels</w:t>
      </w:r>
      <w:r w:rsidRPr="00FD62AF">
        <w:rPr>
          <w:rFonts w:asciiTheme="minorHAnsi" w:hAnsiTheme="minorHAnsi" w:cs="Arial"/>
          <w:sz w:val="28"/>
          <w:szCs w:val="28"/>
          <w:lang w:val="nl-BE"/>
        </w:rPr>
        <w:t xml:space="preserve"> moeten zodanig opgesteld worden dat ze voor elk </w:t>
      </w:r>
      <w:r w:rsidRPr="00FD62AF">
        <w:rPr>
          <w:rFonts w:asciiTheme="minorHAnsi" w:hAnsiTheme="minorHAnsi" w:cs="Arial"/>
          <w:sz w:val="28"/>
          <w:szCs w:val="28"/>
          <w:u w:val="single"/>
          <w:lang w:val="nl-BE"/>
        </w:rPr>
        <w:t>ranking-profiel</w:t>
      </w:r>
      <w:r w:rsidRPr="00FD62AF">
        <w:rPr>
          <w:rFonts w:asciiTheme="minorHAnsi" w:hAnsiTheme="minorHAnsi" w:cs="Arial"/>
          <w:sz w:val="28"/>
          <w:szCs w:val="28"/>
          <w:lang w:val="nl-BE"/>
        </w:rPr>
        <w:t xml:space="preserve"> kunnen bepalen wat de </w:t>
      </w:r>
      <w:r w:rsidRPr="00FD62AF">
        <w:rPr>
          <w:rFonts w:asciiTheme="minorHAnsi" w:hAnsiTheme="minorHAnsi" w:cs="Arial"/>
          <w:sz w:val="28"/>
          <w:szCs w:val="28"/>
          <w:u w:val="single"/>
          <w:lang w:val="nl-BE"/>
        </w:rPr>
        <w:t>groepsranking</w:t>
      </w:r>
      <w:r w:rsidRPr="00FD62AF">
        <w:rPr>
          <w:rFonts w:asciiTheme="minorHAnsi" w:hAnsiTheme="minorHAnsi" w:cs="Arial"/>
          <w:sz w:val="28"/>
          <w:szCs w:val="28"/>
          <w:lang w:val="nl-BE"/>
        </w:rPr>
        <w:t xml:space="preserve"> is.</w:t>
      </w:r>
    </w:p>
    <w:p w14:paraId="3A6E56EC" w14:textId="77777777" w:rsidR="004771CB" w:rsidRPr="00FD62AF" w:rsidRDefault="004771CB" w:rsidP="009E01B2">
      <w:pPr>
        <w:pStyle w:val="ListParagraph"/>
        <w:ind w:left="360"/>
        <w:rPr>
          <w:rFonts w:asciiTheme="minorHAnsi" w:hAnsiTheme="minorHAnsi" w:cs="Arial"/>
          <w:sz w:val="28"/>
          <w:szCs w:val="28"/>
          <w:lang w:val="nl-BE"/>
        </w:rPr>
      </w:pPr>
    </w:p>
    <w:p w14:paraId="232C981D" w14:textId="77777777"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ranking, -s</w:t>
      </w:r>
    </w:p>
    <w:p w14:paraId="0DD81B0B" w14:textId="6015267D" w:rsidR="00413EE1" w:rsidRPr="00FD62AF" w:rsidRDefault="00E83F1F" w:rsidP="009E01B2">
      <w:pPr>
        <w:pStyle w:val="ListParagraph"/>
        <w:ind w:left="360"/>
        <w:rPr>
          <w:rFonts w:asciiTheme="minorHAnsi" w:hAnsiTheme="minorHAnsi" w:cs="Arial"/>
          <w:sz w:val="28"/>
          <w:szCs w:val="28"/>
          <w:lang w:val="nl-BE"/>
        </w:rPr>
      </w:pPr>
      <w:r w:rsidRPr="00FD62AF">
        <w:rPr>
          <w:rFonts w:asciiTheme="minorHAnsi" w:hAnsiTheme="minorHAnsi" w:cs="Arial"/>
          <w:sz w:val="28"/>
          <w:szCs w:val="28"/>
          <w:lang w:val="nl-BE"/>
        </w:rPr>
        <w:t xml:space="preserve">Een </w:t>
      </w:r>
      <w:r w:rsidRPr="00FD62AF">
        <w:rPr>
          <w:rFonts w:asciiTheme="minorHAnsi" w:hAnsiTheme="minorHAnsi" w:cs="Arial"/>
          <w:i/>
          <w:sz w:val="28"/>
          <w:szCs w:val="28"/>
          <w:lang w:val="nl-BE"/>
        </w:rPr>
        <w:t>ranking</w:t>
      </w:r>
      <w:r w:rsidRPr="00FD62AF">
        <w:rPr>
          <w:rFonts w:asciiTheme="minorHAnsi" w:hAnsiTheme="minorHAnsi" w:cs="Arial"/>
          <w:sz w:val="28"/>
          <w:szCs w:val="28"/>
          <w:lang w:val="nl-BE"/>
        </w:rPr>
        <w:t xml:space="preserve"> is een ordening van opties of alternatieven naargelang hun kwaliteit. Zo kan men opties bijvoorbeeld ordenen van “beste” naar “slechtste”, of van “meest winstgevend” naar “duurst”. In de sociale keuzetheorie vertrekt men altijd van de vooronderstelling dat elk individu reeds voorkeuren heeft die in een ranking kunnen uitgedrukt worden. Hierbij staat men meestal wel toe dat sommige opties “even goed” zijn als andere. </w:t>
      </w:r>
    </w:p>
    <w:p w14:paraId="26726B58" w14:textId="77777777" w:rsidR="004771CB" w:rsidRPr="00FD62AF" w:rsidRDefault="004771CB" w:rsidP="009E01B2">
      <w:pPr>
        <w:pStyle w:val="ListParagraph"/>
        <w:ind w:left="360"/>
        <w:rPr>
          <w:rFonts w:asciiTheme="minorHAnsi" w:hAnsiTheme="minorHAnsi" w:cs="Arial"/>
          <w:sz w:val="28"/>
          <w:szCs w:val="28"/>
          <w:lang w:val="nl-BE"/>
        </w:rPr>
      </w:pPr>
    </w:p>
    <w:p w14:paraId="6E96B3F9" w14:textId="3B224192"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ranking-profiel</w:t>
      </w:r>
      <w:r w:rsidR="004771CB" w:rsidRPr="00FD62AF">
        <w:rPr>
          <w:rFonts w:asciiTheme="minorHAnsi" w:hAnsiTheme="minorHAnsi" w:cs="Arial"/>
          <w:i/>
          <w:sz w:val="28"/>
          <w:szCs w:val="28"/>
          <w:lang w:val="nl-BE"/>
        </w:rPr>
        <w:t>, -en</w:t>
      </w:r>
    </w:p>
    <w:p w14:paraId="610CFC3B" w14:textId="48C406C4" w:rsidR="00E83F1F" w:rsidRPr="00FD62AF" w:rsidRDefault="00E83F1F" w:rsidP="009E01B2">
      <w:pPr>
        <w:ind w:left="360"/>
        <w:jc w:val="both"/>
        <w:rPr>
          <w:rFonts w:cs="Arial"/>
          <w:sz w:val="28"/>
          <w:szCs w:val="28"/>
        </w:rPr>
      </w:pPr>
      <w:r w:rsidRPr="00FD62AF">
        <w:rPr>
          <w:rFonts w:cs="Arial"/>
          <w:sz w:val="28"/>
          <w:szCs w:val="28"/>
        </w:rPr>
        <w:t xml:space="preserve">Een ranking-profiel is een lijst van </w:t>
      </w:r>
      <w:r w:rsidRPr="00FD62AF">
        <w:rPr>
          <w:rFonts w:cs="Arial"/>
          <w:sz w:val="28"/>
          <w:szCs w:val="28"/>
          <w:u w:val="single"/>
        </w:rPr>
        <w:t>rankings</w:t>
      </w:r>
      <w:r w:rsidRPr="00FD62AF">
        <w:rPr>
          <w:rFonts w:cs="Arial"/>
          <w:sz w:val="28"/>
          <w:szCs w:val="28"/>
        </w:rPr>
        <w:t xml:space="preserve">: één voor elk individu in een groep. Een ranking-profiel is met andere woorden een bepaling van de </w:t>
      </w:r>
      <w:r w:rsidRPr="00FD62AF">
        <w:rPr>
          <w:rFonts w:cs="Arial"/>
          <w:sz w:val="28"/>
          <w:szCs w:val="28"/>
        </w:rPr>
        <w:lastRenderedPageBreak/>
        <w:t xml:space="preserve">voorkeuren van elk individu in de groep, gegeven een verzameling opties of alternatieven. Ranking-profielen vormen daarmee de “input” van een </w:t>
      </w:r>
      <w:r w:rsidRPr="00FD62AF">
        <w:rPr>
          <w:rFonts w:cs="Arial"/>
          <w:sz w:val="28"/>
          <w:szCs w:val="28"/>
          <w:u w:val="single"/>
        </w:rPr>
        <w:t>stemregel</w:t>
      </w:r>
      <w:r w:rsidRPr="00FD62AF">
        <w:rPr>
          <w:rFonts w:cs="Arial"/>
          <w:sz w:val="28"/>
          <w:szCs w:val="28"/>
        </w:rPr>
        <w:t xml:space="preserve">, die als “output” een </w:t>
      </w:r>
      <w:r w:rsidRPr="00FD62AF">
        <w:rPr>
          <w:rFonts w:cs="Arial"/>
          <w:sz w:val="28"/>
          <w:szCs w:val="28"/>
          <w:u w:val="single"/>
        </w:rPr>
        <w:t>groepsranking</w:t>
      </w:r>
      <w:r w:rsidRPr="00FD62AF">
        <w:rPr>
          <w:rFonts w:cs="Arial"/>
          <w:sz w:val="28"/>
          <w:szCs w:val="28"/>
        </w:rPr>
        <w:t xml:space="preserve"> geeft. Zie afdeling 3.1 voor meer voorbeelden en uitleg bij dit concept.</w:t>
      </w:r>
    </w:p>
    <w:p w14:paraId="79D81CF1" w14:textId="4943A447"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stemregel, -s</w:t>
      </w:r>
    </w:p>
    <w:p w14:paraId="6D260A47" w14:textId="577451EC" w:rsidR="00E83F1F" w:rsidRPr="00FD62AF" w:rsidRDefault="00E83F1F" w:rsidP="009E01B2">
      <w:pPr>
        <w:ind w:left="360"/>
        <w:jc w:val="both"/>
        <w:rPr>
          <w:rFonts w:cs="Arial"/>
          <w:sz w:val="28"/>
          <w:szCs w:val="28"/>
        </w:rPr>
      </w:pPr>
      <w:r w:rsidRPr="00FD62AF">
        <w:rPr>
          <w:rFonts w:cs="Arial"/>
          <w:sz w:val="28"/>
          <w:szCs w:val="28"/>
        </w:rPr>
        <w:t xml:space="preserve">Een stemregel is een methode waarmee men, gegeven een willekeurig </w:t>
      </w:r>
      <w:r w:rsidRPr="00FD62AF">
        <w:rPr>
          <w:rFonts w:cs="Arial"/>
          <w:sz w:val="28"/>
          <w:szCs w:val="28"/>
          <w:u w:val="single"/>
        </w:rPr>
        <w:t>ranking-profiel</w:t>
      </w:r>
      <w:r w:rsidRPr="00FD62AF">
        <w:rPr>
          <w:rFonts w:cs="Arial"/>
          <w:sz w:val="28"/>
          <w:szCs w:val="28"/>
        </w:rPr>
        <w:t xml:space="preserve">, bepaalt wat de </w:t>
      </w:r>
      <w:r w:rsidRPr="00FD62AF">
        <w:rPr>
          <w:rFonts w:cs="Arial"/>
          <w:sz w:val="28"/>
          <w:szCs w:val="28"/>
          <w:u w:val="single"/>
        </w:rPr>
        <w:t>groepsranking</w:t>
      </w:r>
      <w:r w:rsidRPr="00FD62AF">
        <w:rPr>
          <w:rFonts w:cs="Arial"/>
          <w:sz w:val="28"/>
          <w:szCs w:val="28"/>
        </w:rPr>
        <w:t xml:space="preserve"> is. Voorbeelden van stemregels zijn </w:t>
      </w:r>
      <w:r w:rsidRPr="00FD62AF">
        <w:rPr>
          <w:rFonts w:cs="Arial"/>
          <w:sz w:val="28"/>
          <w:szCs w:val="28"/>
          <w:u w:val="single"/>
        </w:rPr>
        <w:t>paarsgewijze meerderheid</w:t>
      </w:r>
      <w:r w:rsidRPr="00FD62AF">
        <w:rPr>
          <w:rFonts w:cs="Arial"/>
          <w:sz w:val="28"/>
          <w:szCs w:val="28"/>
        </w:rPr>
        <w:t xml:space="preserve">, </w:t>
      </w:r>
      <w:r w:rsidRPr="00FD62AF">
        <w:rPr>
          <w:rFonts w:cs="Arial"/>
          <w:sz w:val="28"/>
          <w:szCs w:val="28"/>
          <w:u w:val="single"/>
        </w:rPr>
        <w:t>paarsgewijze tweederde meerderheid</w:t>
      </w:r>
      <w:r w:rsidRPr="00FD62AF">
        <w:rPr>
          <w:rFonts w:cs="Arial"/>
          <w:sz w:val="28"/>
          <w:szCs w:val="28"/>
        </w:rPr>
        <w:t xml:space="preserve">, en de </w:t>
      </w:r>
      <w:r w:rsidRPr="00FD62AF">
        <w:rPr>
          <w:rFonts w:cs="Arial"/>
          <w:sz w:val="28"/>
          <w:szCs w:val="28"/>
          <w:u w:val="single"/>
        </w:rPr>
        <w:t>Borda regel</w:t>
      </w:r>
      <w:r w:rsidRPr="00FD62AF">
        <w:rPr>
          <w:rFonts w:cs="Arial"/>
          <w:sz w:val="28"/>
          <w:szCs w:val="28"/>
        </w:rPr>
        <w:t>. Zie afdeling 3.2 voor meer voorbeelden en uitleg bij dit concept.</w:t>
      </w:r>
    </w:p>
    <w:p w14:paraId="32C53EC3" w14:textId="0A32BBE3" w:rsidR="00E83F1F" w:rsidRPr="00FD62AF" w:rsidRDefault="00E83F1F" w:rsidP="009E01B2">
      <w:pPr>
        <w:pStyle w:val="ListParagraph"/>
        <w:numPr>
          <w:ilvl w:val="0"/>
          <w:numId w:val="29"/>
        </w:numPr>
        <w:rPr>
          <w:rFonts w:asciiTheme="minorHAnsi" w:hAnsiTheme="minorHAnsi" w:cs="Arial"/>
          <w:i/>
          <w:sz w:val="28"/>
          <w:szCs w:val="28"/>
          <w:lang w:val="nl-BE"/>
        </w:rPr>
      </w:pPr>
      <w:r w:rsidRPr="00FD62AF">
        <w:rPr>
          <w:rFonts w:asciiTheme="minorHAnsi" w:hAnsiTheme="minorHAnsi" w:cs="Arial"/>
          <w:i/>
          <w:sz w:val="28"/>
          <w:szCs w:val="28"/>
          <w:lang w:val="nl-BE"/>
        </w:rPr>
        <w:t>theorema, -‘s</w:t>
      </w:r>
    </w:p>
    <w:p w14:paraId="7457CD0C" w14:textId="300191E7" w:rsidR="00E83F1F" w:rsidRPr="00FD62AF" w:rsidRDefault="00E83F1F" w:rsidP="009E01B2">
      <w:pPr>
        <w:ind w:left="360"/>
        <w:jc w:val="both"/>
        <w:rPr>
          <w:rFonts w:cs="Arial"/>
          <w:i/>
          <w:sz w:val="28"/>
          <w:szCs w:val="28"/>
        </w:rPr>
      </w:pPr>
      <w:r w:rsidRPr="00FD62AF">
        <w:rPr>
          <w:rFonts w:cs="Arial"/>
          <w:sz w:val="28"/>
          <w:szCs w:val="28"/>
        </w:rPr>
        <w:t xml:space="preserve">Een “theorema” is een centrale stelling of bewering die men in de wiskunde (of aan de hand van wiskundige methodes) aantoont. Klassieke voorbeelden zijn de </w:t>
      </w:r>
      <w:r w:rsidRPr="00FD62AF">
        <w:rPr>
          <w:rFonts w:cs="Arial"/>
          <w:i/>
          <w:sz w:val="28"/>
          <w:szCs w:val="28"/>
        </w:rPr>
        <w:t>Stelling van Pythagoras</w:t>
      </w:r>
      <w:r w:rsidRPr="00FD62AF">
        <w:rPr>
          <w:rFonts w:cs="Arial"/>
          <w:sz w:val="28"/>
          <w:szCs w:val="28"/>
        </w:rPr>
        <w:t xml:space="preserve"> of de twee </w:t>
      </w:r>
      <w:r w:rsidRPr="00FD62AF">
        <w:rPr>
          <w:rFonts w:cs="Arial"/>
          <w:i/>
          <w:sz w:val="28"/>
          <w:szCs w:val="28"/>
        </w:rPr>
        <w:t>Onvolledigheidstheorema’s van Gödel</w:t>
      </w:r>
      <w:r w:rsidRPr="00FD62AF">
        <w:rPr>
          <w:rFonts w:cs="Arial"/>
          <w:sz w:val="28"/>
          <w:szCs w:val="28"/>
        </w:rPr>
        <w:t>.</w:t>
      </w:r>
    </w:p>
    <w:p w14:paraId="3CB7FDA7" w14:textId="49B2E64D" w:rsidR="00E83F1F" w:rsidRPr="00FD62AF" w:rsidRDefault="004771CB" w:rsidP="009E01B2">
      <w:pPr>
        <w:pStyle w:val="ListParagraph"/>
        <w:numPr>
          <w:ilvl w:val="0"/>
          <w:numId w:val="29"/>
        </w:numPr>
        <w:rPr>
          <w:rFonts w:asciiTheme="minorHAnsi" w:hAnsiTheme="minorHAnsi" w:cs="Arial"/>
          <w:sz w:val="28"/>
          <w:szCs w:val="28"/>
          <w:lang w:val="nl-BE"/>
        </w:rPr>
      </w:pPr>
      <w:r w:rsidRPr="00FD62AF">
        <w:rPr>
          <w:rFonts w:asciiTheme="minorHAnsi" w:hAnsiTheme="minorHAnsi" w:cs="Arial"/>
          <w:i/>
          <w:sz w:val="28"/>
          <w:szCs w:val="28"/>
          <w:lang w:val="nl-BE"/>
        </w:rPr>
        <w:t>u</w:t>
      </w:r>
      <w:r w:rsidR="00E83F1F" w:rsidRPr="00FD62AF">
        <w:rPr>
          <w:rFonts w:asciiTheme="minorHAnsi" w:hAnsiTheme="minorHAnsi" w:cs="Arial"/>
          <w:i/>
          <w:sz w:val="28"/>
          <w:szCs w:val="28"/>
          <w:lang w:val="nl-BE"/>
        </w:rPr>
        <w:t>naniem</w:t>
      </w:r>
    </w:p>
    <w:p w14:paraId="74627345" w14:textId="33E971EC" w:rsidR="00712D53" w:rsidRDefault="00E83F1F" w:rsidP="009E01B2">
      <w:pPr>
        <w:ind w:left="360"/>
        <w:jc w:val="both"/>
        <w:rPr>
          <w:rFonts w:cs="Arial"/>
          <w:sz w:val="28"/>
          <w:szCs w:val="28"/>
        </w:rPr>
      </w:pPr>
      <w:r w:rsidRPr="00FD62AF">
        <w:rPr>
          <w:rFonts w:cs="Arial"/>
          <w:sz w:val="28"/>
          <w:szCs w:val="28"/>
        </w:rPr>
        <w:t>Een voorkeur is “unaniem” binnen een groep als het zo is dat iedereen in de groep diezelfde voorkeur heeft. Een besluit of beslissing wordt ook “unaniem” genoemd als iedereen in de groep uitdrukkelijk heeft aangegeven akkoord te gaan met dit besluit of deze beslissing. Unanieme beslissingen worden vaak gecontrasteerd met beslissingen bij meerderheid, waarbij slechts een meerderheid (maar niet iedereen) akkoord gaat.</w:t>
      </w:r>
      <w:r w:rsidR="004771CB" w:rsidRPr="00FD62AF">
        <w:rPr>
          <w:rFonts w:cs="Arial"/>
          <w:sz w:val="28"/>
          <w:szCs w:val="28"/>
        </w:rPr>
        <w:t xml:space="preserve"> </w:t>
      </w:r>
    </w:p>
    <w:p w14:paraId="1DC43896" w14:textId="0BBBA1C5" w:rsidR="007E5D47" w:rsidRDefault="007E5D47" w:rsidP="009E01B2">
      <w:pPr>
        <w:ind w:left="360"/>
        <w:jc w:val="both"/>
        <w:rPr>
          <w:rFonts w:cs="Arial"/>
          <w:sz w:val="28"/>
          <w:szCs w:val="28"/>
        </w:rPr>
      </w:pPr>
    </w:p>
    <w:p w14:paraId="3839BCC9" w14:textId="3D6B9410" w:rsidR="007E5D47" w:rsidRDefault="007E5D47" w:rsidP="009E01B2">
      <w:pPr>
        <w:ind w:left="360"/>
        <w:jc w:val="both"/>
        <w:rPr>
          <w:rFonts w:cs="Arial"/>
          <w:sz w:val="28"/>
          <w:szCs w:val="28"/>
        </w:rPr>
      </w:pPr>
    </w:p>
    <w:p w14:paraId="631C11E3" w14:textId="71DC4C62" w:rsidR="007E5D47" w:rsidRDefault="007E5D47" w:rsidP="009E01B2">
      <w:pPr>
        <w:ind w:left="360"/>
        <w:jc w:val="both"/>
        <w:rPr>
          <w:rFonts w:cs="Arial"/>
          <w:sz w:val="28"/>
          <w:szCs w:val="28"/>
        </w:rPr>
      </w:pPr>
    </w:p>
    <w:p w14:paraId="2B6B5326" w14:textId="56C5C462" w:rsidR="007E5D47" w:rsidRDefault="007E5D47" w:rsidP="009E01B2">
      <w:pPr>
        <w:ind w:left="360"/>
        <w:jc w:val="both"/>
        <w:rPr>
          <w:rFonts w:cs="Arial"/>
          <w:sz w:val="28"/>
          <w:szCs w:val="28"/>
        </w:rPr>
      </w:pPr>
    </w:p>
    <w:p w14:paraId="7C0BD650" w14:textId="2588F9F2" w:rsidR="007E5D47" w:rsidRDefault="007E5D47" w:rsidP="009E01B2">
      <w:pPr>
        <w:ind w:left="360"/>
        <w:jc w:val="both"/>
        <w:rPr>
          <w:rFonts w:cs="Arial"/>
          <w:sz w:val="28"/>
          <w:szCs w:val="28"/>
        </w:rPr>
      </w:pPr>
    </w:p>
    <w:p w14:paraId="12E97130" w14:textId="6AEA8687" w:rsidR="007E5D47" w:rsidRDefault="007E5D47" w:rsidP="009E01B2">
      <w:pPr>
        <w:ind w:left="360"/>
        <w:jc w:val="both"/>
        <w:rPr>
          <w:rFonts w:cs="Arial"/>
          <w:sz w:val="28"/>
          <w:szCs w:val="28"/>
        </w:rPr>
      </w:pPr>
    </w:p>
    <w:p w14:paraId="4237DFF4" w14:textId="57BA92BA" w:rsidR="007E5D47" w:rsidRDefault="007E5D47" w:rsidP="009E01B2">
      <w:pPr>
        <w:ind w:left="360"/>
        <w:jc w:val="both"/>
        <w:rPr>
          <w:rFonts w:cs="Arial"/>
          <w:sz w:val="28"/>
          <w:szCs w:val="28"/>
        </w:rPr>
      </w:pPr>
    </w:p>
    <w:p w14:paraId="2B9BD266" w14:textId="0E7DB342" w:rsidR="007E5D47" w:rsidRDefault="007E5D47" w:rsidP="009E01B2">
      <w:pPr>
        <w:ind w:left="360"/>
        <w:jc w:val="both"/>
        <w:rPr>
          <w:rFonts w:cs="Arial"/>
          <w:sz w:val="28"/>
          <w:szCs w:val="28"/>
        </w:rPr>
      </w:pPr>
    </w:p>
    <w:p w14:paraId="0D665839" w14:textId="170A1E89" w:rsidR="007E5D47" w:rsidRDefault="007E5D47" w:rsidP="009E01B2">
      <w:pPr>
        <w:ind w:left="360"/>
        <w:jc w:val="both"/>
        <w:rPr>
          <w:rFonts w:cs="Arial"/>
          <w:sz w:val="28"/>
          <w:szCs w:val="28"/>
        </w:rPr>
      </w:pPr>
    </w:p>
    <w:p w14:paraId="7A42193A" w14:textId="5D7B7401" w:rsidR="007E5D47" w:rsidRDefault="007E5D47" w:rsidP="009E01B2">
      <w:pPr>
        <w:ind w:left="360"/>
        <w:jc w:val="both"/>
        <w:rPr>
          <w:rFonts w:cs="Arial"/>
          <w:sz w:val="28"/>
          <w:szCs w:val="28"/>
        </w:rPr>
      </w:pPr>
    </w:p>
    <w:p w14:paraId="641E318A" w14:textId="68F854C8" w:rsidR="007E5D47" w:rsidRDefault="007E5D47" w:rsidP="009E01B2">
      <w:pPr>
        <w:ind w:left="360"/>
        <w:jc w:val="both"/>
        <w:rPr>
          <w:rFonts w:cs="Arial"/>
          <w:sz w:val="28"/>
          <w:szCs w:val="28"/>
        </w:rPr>
      </w:pPr>
    </w:p>
    <w:p w14:paraId="19D968B5" w14:textId="031C455B" w:rsidR="007E5D47" w:rsidRDefault="007E5D47" w:rsidP="009E01B2">
      <w:pPr>
        <w:ind w:left="360"/>
        <w:jc w:val="both"/>
        <w:rPr>
          <w:rFonts w:cs="Arial"/>
          <w:sz w:val="28"/>
          <w:szCs w:val="28"/>
        </w:rPr>
      </w:pPr>
    </w:p>
    <w:p w14:paraId="6E9D740B" w14:textId="6449136F" w:rsidR="007E5D47" w:rsidRDefault="007E5D47" w:rsidP="009E01B2">
      <w:pPr>
        <w:ind w:left="360"/>
        <w:jc w:val="both"/>
        <w:rPr>
          <w:rFonts w:cs="Arial"/>
          <w:sz w:val="28"/>
          <w:szCs w:val="28"/>
        </w:rPr>
      </w:pPr>
    </w:p>
    <w:p w14:paraId="627B6F99" w14:textId="7F28FD13" w:rsidR="007E5D47" w:rsidRDefault="007E5D47" w:rsidP="009E01B2">
      <w:pPr>
        <w:ind w:left="360"/>
        <w:jc w:val="both"/>
        <w:rPr>
          <w:rFonts w:cs="Arial"/>
          <w:sz w:val="28"/>
          <w:szCs w:val="28"/>
        </w:rPr>
      </w:pPr>
    </w:p>
    <w:p w14:paraId="6281D13D" w14:textId="6B19D0FA" w:rsidR="007E5D47" w:rsidRDefault="007E5D47" w:rsidP="009E01B2">
      <w:pPr>
        <w:ind w:left="360"/>
        <w:jc w:val="both"/>
        <w:rPr>
          <w:rFonts w:cs="Arial"/>
          <w:sz w:val="28"/>
          <w:szCs w:val="28"/>
        </w:rPr>
      </w:pPr>
    </w:p>
    <w:p w14:paraId="5872E47B" w14:textId="6BFB7505" w:rsidR="007E5D47" w:rsidRDefault="007E5D47" w:rsidP="009E01B2">
      <w:pPr>
        <w:ind w:left="360"/>
        <w:jc w:val="both"/>
        <w:rPr>
          <w:rFonts w:cs="Arial"/>
          <w:sz w:val="28"/>
          <w:szCs w:val="28"/>
        </w:rPr>
      </w:pPr>
    </w:p>
    <w:p w14:paraId="28C53FF9" w14:textId="77777777" w:rsidR="007E5D47" w:rsidRPr="00FD62AF" w:rsidRDefault="007E5D47" w:rsidP="009E01B2">
      <w:pPr>
        <w:ind w:left="360"/>
        <w:jc w:val="both"/>
        <w:rPr>
          <w:rFonts w:cs="Arial"/>
          <w:sz w:val="28"/>
          <w:szCs w:val="28"/>
        </w:rPr>
      </w:pPr>
    </w:p>
    <w:p w14:paraId="07C86CF5" w14:textId="520C3AB7" w:rsidR="00CC22F1" w:rsidRDefault="003241D9" w:rsidP="009E01B2">
      <w:pPr>
        <w:pStyle w:val="Heading1"/>
        <w:framePr w:wrap="auto" w:vAnchor="margin" w:yAlign="inline"/>
        <w:jc w:val="both"/>
      </w:pPr>
      <w:bookmarkStart w:id="22" w:name="_Toc48299939"/>
      <w:r>
        <w:lastRenderedPageBreak/>
        <w:t>BIJLAGE 3</w:t>
      </w:r>
      <w:r w:rsidR="00CC22F1" w:rsidRPr="00FD62AF">
        <w:t>: UITGEBREIDE VERWIJZING NAAR EINDTERMEN</w:t>
      </w:r>
      <w:bookmarkEnd w:id="22"/>
    </w:p>
    <w:p w14:paraId="6B1FB32C" w14:textId="77777777" w:rsidR="007E5D47" w:rsidRPr="00FA23E4" w:rsidRDefault="007E5D47" w:rsidP="009E01B2">
      <w:pPr>
        <w:pStyle w:val="Heading1"/>
        <w:keepNext/>
        <w:keepLines/>
        <w:pageBreakBefore w:val="0"/>
        <w:framePr w:wrap="auto" w:vAnchor="margin" w:yAlign="inline"/>
        <w:numPr>
          <w:ilvl w:val="0"/>
          <w:numId w:val="112"/>
        </w:numPr>
        <w:pBdr>
          <w:top w:val="none" w:sz="0" w:space="0" w:color="auto"/>
          <w:left w:val="none" w:sz="0" w:space="0" w:color="auto"/>
          <w:bottom w:val="none" w:sz="0" w:space="0" w:color="auto"/>
          <w:right w:val="none" w:sz="0" w:space="0" w:color="auto"/>
        </w:pBdr>
        <w:shd w:val="clear" w:color="auto" w:fill="auto"/>
        <w:spacing w:before="240" w:line="259" w:lineRule="auto"/>
        <w:jc w:val="both"/>
        <w:rPr>
          <w:rFonts w:cstheme="minorHAnsi"/>
          <w:sz w:val="32"/>
          <w:szCs w:val="12"/>
        </w:rPr>
      </w:pPr>
      <w:bookmarkStart w:id="23" w:name="_Toc48299940"/>
      <w:r w:rsidRPr="00FA23E4">
        <w:rPr>
          <w:rFonts w:cstheme="minorHAnsi"/>
          <w:sz w:val="32"/>
          <w:szCs w:val="12"/>
        </w:rPr>
        <w:t>Aansluiting bij huidige vakgebonden eindtermen, procesdoelen en VOET</w:t>
      </w:r>
      <w:r w:rsidRPr="00FA23E4">
        <w:rPr>
          <w:rStyle w:val="FootnoteReference"/>
          <w:rFonts w:cstheme="minorHAnsi"/>
          <w:sz w:val="14"/>
          <w:szCs w:val="14"/>
        </w:rPr>
        <w:footnoteReference w:id="14"/>
      </w:r>
      <w:r w:rsidRPr="00FA23E4">
        <w:rPr>
          <w:rFonts w:cstheme="minorHAnsi"/>
          <w:sz w:val="32"/>
          <w:szCs w:val="12"/>
        </w:rPr>
        <w:t xml:space="preserve"> (2020)</w:t>
      </w:r>
      <w:bookmarkEnd w:id="23"/>
    </w:p>
    <w:p w14:paraId="3A29A196" w14:textId="77777777" w:rsidR="007E5D47" w:rsidRDefault="007E5D47" w:rsidP="009E01B2">
      <w:pPr>
        <w:jc w:val="both"/>
      </w:pPr>
    </w:p>
    <w:p w14:paraId="6A28C20B" w14:textId="77777777" w:rsidR="007E5D47" w:rsidRPr="00543057" w:rsidRDefault="007E5D47" w:rsidP="009E01B2">
      <w:pPr>
        <w:pStyle w:val="ListParagraph"/>
        <w:numPr>
          <w:ilvl w:val="1"/>
          <w:numId w:val="112"/>
        </w:numPr>
        <w:spacing w:after="160" w:line="259" w:lineRule="auto"/>
        <w:rPr>
          <w:rFonts w:ascii="Arial" w:hAnsi="Arial" w:cs="Arial"/>
          <w:b/>
          <w:bCs/>
          <w:color w:val="F6A21D" w:themeColor="accent1"/>
          <w:sz w:val="28"/>
          <w:szCs w:val="28"/>
        </w:rPr>
      </w:pPr>
      <w:r w:rsidRPr="00543057">
        <w:rPr>
          <w:rFonts w:ascii="Arial" w:hAnsi="Arial" w:cs="Arial"/>
          <w:b/>
          <w:bCs/>
          <w:color w:val="F6A21D" w:themeColor="accent1"/>
          <w:sz w:val="28"/>
          <w:szCs w:val="28"/>
        </w:rPr>
        <w:t>Niet confessionele zedenleer</w:t>
      </w:r>
    </w:p>
    <w:p w14:paraId="38A915EF" w14:textId="08D455EB" w:rsidR="007E5D47" w:rsidRPr="00543057" w:rsidRDefault="00543057" w:rsidP="00543057">
      <w:pPr>
        <w:rPr>
          <w:rFonts w:ascii="Arial" w:hAnsi="Arial" w:cs="Arial"/>
          <w:sz w:val="22"/>
          <w:szCs w:val="22"/>
        </w:rPr>
      </w:pPr>
      <w:r w:rsidRPr="00543057">
        <w:rPr>
          <w:rFonts w:ascii="Arial" w:hAnsi="Arial" w:cs="Arial"/>
          <w:sz w:val="22"/>
          <w:szCs w:val="22"/>
        </w:rPr>
        <w:t>Bron:</w:t>
      </w:r>
      <w:r w:rsidR="007E5D47" w:rsidRPr="00543057">
        <w:rPr>
          <w:rFonts w:ascii="Arial" w:hAnsi="Arial" w:cs="Arial"/>
          <w:sz w:val="22"/>
          <w:szCs w:val="22"/>
        </w:rPr>
        <w:t xml:space="preserve"> </w:t>
      </w:r>
      <w:hyperlink r:id="rId57" w:history="1">
        <w:r w:rsidR="007E5D47" w:rsidRPr="00543057">
          <w:rPr>
            <w:rStyle w:val="Hyperlink"/>
            <w:rFonts w:ascii="Arial" w:hAnsi="Arial" w:cs="Arial"/>
            <w:sz w:val="22"/>
            <w:szCs w:val="22"/>
          </w:rPr>
          <w:t>https://rikz.be/vak-ncz/leerplannen/leerplannen-per-onderwijsniveau/</w:t>
        </w:r>
      </w:hyperlink>
    </w:p>
    <w:p w14:paraId="49BB47EB" w14:textId="77777777" w:rsidR="007E5D47" w:rsidRPr="00543057" w:rsidRDefault="007E5D47" w:rsidP="009E01B2">
      <w:pPr>
        <w:pStyle w:val="ListParagraph"/>
        <w:ind w:left="1080" w:firstLine="336"/>
        <w:rPr>
          <w:rFonts w:ascii="Arial" w:hAnsi="Arial" w:cs="Arial"/>
          <w:szCs w:val="22"/>
          <w:lang w:val="nl-BE"/>
        </w:rPr>
      </w:pPr>
    </w:p>
    <w:p w14:paraId="30C2D0E6" w14:textId="77777777" w:rsidR="007E5D47" w:rsidRPr="00543057" w:rsidRDefault="007E5D47" w:rsidP="009E01B2">
      <w:pPr>
        <w:pStyle w:val="ListParagraph"/>
        <w:numPr>
          <w:ilvl w:val="1"/>
          <w:numId w:val="113"/>
        </w:numPr>
        <w:spacing w:after="160" w:line="259" w:lineRule="auto"/>
        <w:rPr>
          <w:rFonts w:ascii="Arial" w:hAnsi="Arial" w:cs="Arial"/>
          <w:szCs w:val="22"/>
        </w:rPr>
      </w:pPr>
      <w:r w:rsidRPr="00543057">
        <w:rPr>
          <w:rFonts w:ascii="Arial" w:hAnsi="Arial" w:cs="Arial"/>
          <w:szCs w:val="22"/>
        </w:rPr>
        <w:t xml:space="preserve">5ASO: </w:t>
      </w:r>
    </w:p>
    <w:p w14:paraId="3CD4C8D1" w14:textId="77777777" w:rsidR="007E5D47" w:rsidRPr="00543057" w:rsidRDefault="007E5D47" w:rsidP="009E01B2">
      <w:pPr>
        <w:pStyle w:val="ListParagraph"/>
        <w:numPr>
          <w:ilvl w:val="2"/>
          <w:numId w:val="113"/>
        </w:numPr>
        <w:spacing w:after="160" w:line="259" w:lineRule="auto"/>
        <w:rPr>
          <w:rFonts w:ascii="Arial" w:hAnsi="Arial" w:cs="Arial"/>
          <w:szCs w:val="22"/>
          <w:lang w:val="nl-BE"/>
        </w:rPr>
      </w:pPr>
      <w:r w:rsidRPr="00543057">
        <w:rPr>
          <w:rFonts w:ascii="Arial" w:hAnsi="Arial" w:cs="Arial"/>
          <w:szCs w:val="22"/>
          <w:lang w:val="nl-BE"/>
        </w:rPr>
        <w:t xml:space="preserve">Themaveld 3 samenleven, democratie en burgerschap: </w:t>
      </w:r>
    </w:p>
    <w:p w14:paraId="4A28DBC8" w14:textId="77777777" w:rsidR="007E5D47" w:rsidRPr="00543057" w:rsidRDefault="007E5D47" w:rsidP="009E01B2">
      <w:pPr>
        <w:pStyle w:val="ListParagraph"/>
        <w:numPr>
          <w:ilvl w:val="3"/>
          <w:numId w:val="113"/>
        </w:numPr>
        <w:spacing w:after="160" w:line="259" w:lineRule="auto"/>
        <w:rPr>
          <w:rFonts w:ascii="Arial" w:hAnsi="Arial" w:cs="Arial"/>
          <w:szCs w:val="22"/>
          <w:lang w:val="nl-BE"/>
        </w:rPr>
      </w:pPr>
      <w:r w:rsidRPr="00543057">
        <w:rPr>
          <w:rFonts w:ascii="Arial" w:hAnsi="Arial" w:cs="Arial"/>
          <w:szCs w:val="22"/>
          <w:lang w:val="nl-BE"/>
        </w:rPr>
        <w:t>Procesdoel 3 Humaniseren: democratische principes toepassen, zoeken naar consensus</w:t>
      </w:r>
    </w:p>
    <w:p w14:paraId="1C846A0A" w14:textId="77777777" w:rsidR="007E5D47" w:rsidRPr="00543057" w:rsidRDefault="007E5D47" w:rsidP="009E01B2">
      <w:pPr>
        <w:pStyle w:val="ListParagraph"/>
        <w:numPr>
          <w:ilvl w:val="3"/>
          <w:numId w:val="113"/>
        </w:numPr>
        <w:spacing w:after="160" w:line="259" w:lineRule="auto"/>
        <w:rPr>
          <w:rFonts w:ascii="Arial" w:hAnsi="Arial" w:cs="Arial"/>
          <w:szCs w:val="22"/>
        </w:rPr>
      </w:pPr>
      <w:r w:rsidRPr="00543057">
        <w:rPr>
          <w:rFonts w:ascii="Arial" w:hAnsi="Arial" w:cs="Arial"/>
          <w:szCs w:val="22"/>
        </w:rPr>
        <w:t>Kennis: de geëngageerde burger</w:t>
      </w:r>
    </w:p>
    <w:p w14:paraId="1EE4C811" w14:textId="77777777" w:rsidR="007E5D47" w:rsidRPr="00543057" w:rsidRDefault="007E5D47" w:rsidP="009E01B2">
      <w:pPr>
        <w:pStyle w:val="ListParagraph"/>
        <w:numPr>
          <w:ilvl w:val="3"/>
          <w:numId w:val="113"/>
        </w:numPr>
        <w:spacing w:after="160" w:line="259" w:lineRule="auto"/>
        <w:rPr>
          <w:rFonts w:ascii="Arial" w:hAnsi="Arial" w:cs="Arial"/>
          <w:szCs w:val="22"/>
          <w:lang w:val="nl-BE"/>
        </w:rPr>
      </w:pPr>
      <w:r w:rsidRPr="00543057">
        <w:rPr>
          <w:rFonts w:ascii="Arial" w:hAnsi="Arial" w:cs="Arial"/>
          <w:szCs w:val="22"/>
          <w:lang w:val="nl-BE"/>
        </w:rPr>
        <w:t>Specifieke vaardigheden: bespreken welk engagement nodig is binnen een democratie</w:t>
      </w:r>
    </w:p>
    <w:p w14:paraId="49DC0420" w14:textId="77777777" w:rsidR="007E5D47" w:rsidRPr="00543057" w:rsidRDefault="007E5D47" w:rsidP="009E01B2">
      <w:pPr>
        <w:pStyle w:val="ListParagraph"/>
        <w:ind w:left="2160"/>
        <w:rPr>
          <w:rFonts w:ascii="Arial" w:hAnsi="Arial" w:cs="Arial"/>
          <w:szCs w:val="22"/>
          <w:lang w:val="nl-BE"/>
        </w:rPr>
      </w:pPr>
    </w:p>
    <w:p w14:paraId="18971233" w14:textId="77777777" w:rsidR="007E5D47" w:rsidRPr="00543057" w:rsidRDefault="007E5D47" w:rsidP="009E01B2">
      <w:pPr>
        <w:pStyle w:val="ListParagraph"/>
        <w:numPr>
          <w:ilvl w:val="0"/>
          <w:numId w:val="115"/>
        </w:numPr>
        <w:spacing w:after="160" w:line="259" w:lineRule="auto"/>
        <w:rPr>
          <w:rFonts w:ascii="Arial" w:hAnsi="Arial" w:cs="Arial"/>
          <w:szCs w:val="22"/>
        </w:rPr>
      </w:pPr>
      <w:r w:rsidRPr="00543057">
        <w:rPr>
          <w:rFonts w:ascii="Arial" w:hAnsi="Arial" w:cs="Arial"/>
          <w:szCs w:val="22"/>
        </w:rPr>
        <w:t xml:space="preserve">6ASO: </w:t>
      </w:r>
    </w:p>
    <w:p w14:paraId="76A1E872" w14:textId="77777777" w:rsidR="007E5D47" w:rsidRPr="00543057" w:rsidRDefault="007E5D47" w:rsidP="009E01B2">
      <w:pPr>
        <w:pStyle w:val="ListParagraph"/>
        <w:numPr>
          <w:ilvl w:val="2"/>
          <w:numId w:val="114"/>
        </w:numPr>
        <w:spacing w:after="160" w:line="259" w:lineRule="auto"/>
        <w:rPr>
          <w:rFonts w:ascii="Arial" w:hAnsi="Arial" w:cs="Arial"/>
          <w:szCs w:val="22"/>
          <w:lang w:val="nl-BE"/>
        </w:rPr>
      </w:pPr>
      <w:r w:rsidRPr="00543057">
        <w:rPr>
          <w:rFonts w:ascii="Arial" w:hAnsi="Arial" w:cs="Arial"/>
          <w:szCs w:val="22"/>
          <w:lang w:val="nl-BE"/>
        </w:rPr>
        <w:t xml:space="preserve">Themaveld 3 samenleven, democratie en burgerschap: </w:t>
      </w:r>
    </w:p>
    <w:p w14:paraId="3C5F46EA" w14:textId="77777777" w:rsidR="007E5D47" w:rsidRPr="00543057" w:rsidRDefault="007E5D47" w:rsidP="009E01B2">
      <w:pPr>
        <w:pStyle w:val="ListParagraph"/>
        <w:numPr>
          <w:ilvl w:val="3"/>
          <w:numId w:val="114"/>
        </w:numPr>
        <w:spacing w:after="160" w:line="259" w:lineRule="auto"/>
        <w:rPr>
          <w:rFonts w:ascii="Arial" w:hAnsi="Arial" w:cs="Arial"/>
          <w:szCs w:val="22"/>
          <w:lang w:val="nl-BE"/>
        </w:rPr>
      </w:pPr>
      <w:r w:rsidRPr="00543057">
        <w:rPr>
          <w:rFonts w:ascii="Arial" w:hAnsi="Arial" w:cs="Arial"/>
          <w:szCs w:val="22"/>
          <w:lang w:val="nl-BE"/>
        </w:rPr>
        <w:t>Procesdoel 3 humaniseren: democratische principes toepassen, zoeken naar consensus</w:t>
      </w:r>
    </w:p>
    <w:p w14:paraId="2E304F42" w14:textId="77777777" w:rsidR="007E5D47" w:rsidRPr="00543057" w:rsidRDefault="007E5D47" w:rsidP="009E01B2">
      <w:pPr>
        <w:pStyle w:val="ListParagraph"/>
        <w:numPr>
          <w:ilvl w:val="3"/>
          <w:numId w:val="114"/>
        </w:numPr>
        <w:spacing w:after="160" w:line="259" w:lineRule="auto"/>
        <w:rPr>
          <w:rFonts w:ascii="Arial" w:hAnsi="Arial" w:cs="Arial"/>
          <w:szCs w:val="22"/>
          <w:lang w:val="nl-BE"/>
        </w:rPr>
      </w:pPr>
      <w:r w:rsidRPr="00543057">
        <w:rPr>
          <w:rFonts w:ascii="Arial" w:hAnsi="Arial" w:cs="Arial"/>
          <w:szCs w:val="22"/>
          <w:lang w:val="nl-BE"/>
        </w:rPr>
        <w:t xml:space="preserve">Kennis: plichten van de burger, plichten van de overheid;  politieke systemen: dictatuur, theocratie, technocratie, democratie </w:t>
      </w:r>
    </w:p>
    <w:p w14:paraId="0E5D5F10" w14:textId="77777777" w:rsidR="007E5D47" w:rsidRPr="00543057" w:rsidRDefault="007E5D47" w:rsidP="009E01B2">
      <w:pPr>
        <w:pStyle w:val="ListParagraph"/>
        <w:numPr>
          <w:ilvl w:val="3"/>
          <w:numId w:val="114"/>
        </w:numPr>
        <w:spacing w:after="160" w:line="259" w:lineRule="auto"/>
        <w:rPr>
          <w:rFonts w:ascii="Arial" w:hAnsi="Arial" w:cs="Arial"/>
          <w:szCs w:val="22"/>
          <w:lang w:val="nl-BE"/>
        </w:rPr>
      </w:pPr>
      <w:r w:rsidRPr="00543057">
        <w:rPr>
          <w:rFonts w:ascii="Arial" w:hAnsi="Arial" w:cs="Arial"/>
          <w:szCs w:val="22"/>
          <w:lang w:val="nl-BE"/>
        </w:rPr>
        <w:t>Specifieke vaardigheden: perspectiefwisseling aanbrengen en consequenties bespreken</w:t>
      </w:r>
    </w:p>
    <w:p w14:paraId="2F149240" w14:textId="77777777" w:rsidR="007E5D47" w:rsidRPr="00543057" w:rsidRDefault="007E5D47" w:rsidP="009E01B2">
      <w:pPr>
        <w:pStyle w:val="ListParagraph"/>
        <w:ind w:left="2160"/>
        <w:rPr>
          <w:rFonts w:ascii="Arial" w:hAnsi="Arial" w:cs="Arial"/>
          <w:szCs w:val="22"/>
          <w:lang w:val="nl-BE"/>
        </w:rPr>
      </w:pPr>
    </w:p>
    <w:p w14:paraId="433B65E2" w14:textId="77777777" w:rsidR="007E5D47" w:rsidRPr="00543057" w:rsidRDefault="007E5D47" w:rsidP="009E01B2">
      <w:pPr>
        <w:pStyle w:val="ListParagraph"/>
        <w:numPr>
          <w:ilvl w:val="1"/>
          <w:numId w:val="114"/>
        </w:numPr>
        <w:spacing w:after="160" w:line="259" w:lineRule="auto"/>
        <w:rPr>
          <w:rFonts w:ascii="Arial" w:hAnsi="Arial" w:cs="Arial"/>
          <w:szCs w:val="22"/>
        </w:rPr>
      </w:pPr>
      <w:r w:rsidRPr="00543057">
        <w:rPr>
          <w:rFonts w:ascii="Arial" w:hAnsi="Arial" w:cs="Arial"/>
          <w:szCs w:val="22"/>
        </w:rPr>
        <w:t xml:space="preserve">6TSO: </w:t>
      </w:r>
    </w:p>
    <w:p w14:paraId="58C077A0" w14:textId="77777777" w:rsidR="007E5D47" w:rsidRPr="00543057" w:rsidRDefault="007E5D47" w:rsidP="009E01B2">
      <w:pPr>
        <w:pStyle w:val="ListParagraph"/>
        <w:numPr>
          <w:ilvl w:val="2"/>
          <w:numId w:val="114"/>
        </w:numPr>
        <w:spacing w:after="160" w:line="259" w:lineRule="auto"/>
        <w:rPr>
          <w:rFonts w:ascii="Arial" w:hAnsi="Arial" w:cs="Arial"/>
          <w:szCs w:val="22"/>
          <w:lang w:val="nl-BE"/>
        </w:rPr>
      </w:pPr>
      <w:r w:rsidRPr="00543057">
        <w:rPr>
          <w:rFonts w:ascii="Arial" w:hAnsi="Arial" w:cs="Arial"/>
          <w:szCs w:val="22"/>
          <w:lang w:val="nl-BE"/>
        </w:rPr>
        <w:t xml:space="preserve">Themaveld 3 samenleven, democratie en burgerschap: </w:t>
      </w:r>
    </w:p>
    <w:p w14:paraId="6ABA1DDF" w14:textId="77777777" w:rsidR="007E5D47" w:rsidRPr="00543057" w:rsidRDefault="007E5D47" w:rsidP="009E01B2">
      <w:pPr>
        <w:pStyle w:val="ListParagraph"/>
        <w:numPr>
          <w:ilvl w:val="3"/>
          <w:numId w:val="114"/>
        </w:numPr>
        <w:spacing w:after="160" w:line="259" w:lineRule="auto"/>
        <w:rPr>
          <w:rFonts w:ascii="Arial" w:hAnsi="Arial" w:cs="Arial"/>
          <w:szCs w:val="22"/>
          <w:lang w:val="nl-BE"/>
        </w:rPr>
      </w:pPr>
      <w:r w:rsidRPr="00543057">
        <w:rPr>
          <w:rFonts w:ascii="Arial" w:hAnsi="Arial" w:cs="Arial"/>
          <w:szCs w:val="22"/>
          <w:lang w:val="nl-BE"/>
        </w:rPr>
        <w:t>Procesdoel 3 Humaniseren: democratische principes toepassen, zoeken naar consensus</w:t>
      </w:r>
    </w:p>
    <w:p w14:paraId="0118F1AC" w14:textId="77777777" w:rsidR="007E5D47" w:rsidRPr="00543057" w:rsidRDefault="007E5D47" w:rsidP="009E01B2">
      <w:pPr>
        <w:pStyle w:val="ListParagraph"/>
        <w:ind w:left="2880"/>
        <w:rPr>
          <w:rFonts w:ascii="Arial" w:hAnsi="Arial" w:cs="Arial"/>
          <w:sz w:val="24"/>
          <w:lang w:val="nl-BE"/>
        </w:rPr>
      </w:pPr>
    </w:p>
    <w:p w14:paraId="34FBF80D" w14:textId="6D6AD563" w:rsidR="007E5D47" w:rsidRDefault="007E5D47" w:rsidP="009E01B2">
      <w:pPr>
        <w:pStyle w:val="ListParagraph"/>
        <w:ind w:left="2880"/>
        <w:rPr>
          <w:rFonts w:ascii="Arial" w:hAnsi="Arial" w:cs="Arial"/>
          <w:sz w:val="24"/>
          <w:lang w:val="nl-BE"/>
        </w:rPr>
      </w:pPr>
    </w:p>
    <w:p w14:paraId="36891FDE" w14:textId="52983773" w:rsidR="00543057" w:rsidRDefault="00543057" w:rsidP="009E01B2">
      <w:pPr>
        <w:pStyle w:val="ListParagraph"/>
        <w:ind w:left="2880"/>
        <w:rPr>
          <w:rFonts w:ascii="Arial" w:hAnsi="Arial" w:cs="Arial"/>
          <w:sz w:val="24"/>
          <w:lang w:val="nl-BE"/>
        </w:rPr>
      </w:pPr>
    </w:p>
    <w:p w14:paraId="34940E4B" w14:textId="71DDD0C6" w:rsidR="00543057" w:rsidRDefault="00543057" w:rsidP="009E01B2">
      <w:pPr>
        <w:pStyle w:val="ListParagraph"/>
        <w:ind w:left="2880"/>
        <w:rPr>
          <w:rFonts w:ascii="Arial" w:hAnsi="Arial" w:cs="Arial"/>
          <w:sz w:val="24"/>
          <w:lang w:val="nl-BE"/>
        </w:rPr>
      </w:pPr>
    </w:p>
    <w:p w14:paraId="659F36A9" w14:textId="77777777" w:rsidR="00543057" w:rsidRDefault="00543057" w:rsidP="009E01B2">
      <w:pPr>
        <w:pStyle w:val="ListParagraph"/>
        <w:ind w:left="2880"/>
        <w:rPr>
          <w:rFonts w:ascii="Arial" w:hAnsi="Arial" w:cs="Arial"/>
          <w:sz w:val="24"/>
          <w:lang w:val="nl-BE"/>
        </w:rPr>
      </w:pPr>
    </w:p>
    <w:p w14:paraId="5F772B54" w14:textId="77777777" w:rsidR="00543057" w:rsidRPr="00543057" w:rsidRDefault="00543057" w:rsidP="009E01B2">
      <w:pPr>
        <w:pStyle w:val="ListParagraph"/>
        <w:ind w:left="2880"/>
        <w:rPr>
          <w:rFonts w:ascii="Arial" w:hAnsi="Arial" w:cs="Arial"/>
          <w:sz w:val="24"/>
          <w:lang w:val="nl-BE"/>
        </w:rPr>
      </w:pPr>
    </w:p>
    <w:p w14:paraId="4167D6C7" w14:textId="77777777" w:rsidR="007E5D47" w:rsidRPr="00543057" w:rsidRDefault="007E5D47" w:rsidP="009E01B2">
      <w:pPr>
        <w:pStyle w:val="ListParagraph"/>
        <w:ind w:left="360"/>
        <w:rPr>
          <w:rFonts w:ascii="Arial" w:hAnsi="Arial" w:cs="Arial"/>
          <w:b/>
          <w:bCs/>
          <w:color w:val="F6A21D" w:themeColor="accent1"/>
          <w:sz w:val="28"/>
          <w:szCs w:val="28"/>
          <w:lang w:val="nl-BE"/>
        </w:rPr>
      </w:pPr>
      <w:r w:rsidRPr="00543057">
        <w:rPr>
          <w:rFonts w:ascii="Arial" w:hAnsi="Arial" w:cs="Arial"/>
          <w:b/>
          <w:bCs/>
          <w:color w:val="F6A21D" w:themeColor="accent1"/>
          <w:sz w:val="28"/>
          <w:szCs w:val="28"/>
          <w:lang w:val="nl-BE"/>
        </w:rPr>
        <w:lastRenderedPageBreak/>
        <w:t>1.2 Algemene eindtermen wiskunde ASO 3</w:t>
      </w:r>
      <w:r w:rsidRPr="00543057">
        <w:rPr>
          <w:rFonts w:ascii="Arial" w:hAnsi="Arial" w:cs="Arial"/>
          <w:b/>
          <w:bCs/>
          <w:color w:val="F6A21D" w:themeColor="accent1"/>
          <w:sz w:val="28"/>
          <w:szCs w:val="28"/>
          <w:vertAlign w:val="superscript"/>
          <w:lang w:val="nl-BE"/>
        </w:rPr>
        <w:t>de</w:t>
      </w:r>
      <w:r w:rsidRPr="00543057">
        <w:rPr>
          <w:rFonts w:ascii="Arial" w:hAnsi="Arial" w:cs="Arial"/>
          <w:b/>
          <w:bCs/>
          <w:color w:val="F6A21D" w:themeColor="accent1"/>
          <w:sz w:val="28"/>
          <w:szCs w:val="28"/>
          <w:lang w:val="nl-BE"/>
        </w:rPr>
        <w:t xml:space="preserve"> graad (basisvorming)</w:t>
      </w:r>
    </w:p>
    <w:p w14:paraId="47A75D48" w14:textId="38E73824" w:rsidR="007E5D47" w:rsidRPr="00543057" w:rsidRDefault="00543057" w:rsidP="009E01B2">
      <w:pPr>
        <w:ind w:left="360"/>
        <w:jc w:val="both"/>
        <w:rPr>
          <w:rFonts w:ascii="Arial" w:hAnsi="Arial" w:cs="Arial"/>
          <w:sz w:val="22"/>
          <w:szCs w:val="22"/>
        </w:rPr>
      </w:pPr>
      <w:r w:rsidRPr="00543057">
        <w:rPr>
          <w:rFonts w:ascii="Arial" w:hAnsi="Arial" w:cs="Arial"/>
          <w:sz w:val="22"/>
          <w:szCs w:val="22"/>
        </w:rPr>
        <w:t>B</w:t>
      </w:r>
      <w:r w:rsidR="007E5D47" w:rsidRPr="00543057">
        <w:rPr>
          <w:rFonts w:ascii="Arial" w:hAnsi="Arial" w:cs="Arial"/>
          <w:sz w:val="22"/>
          <w:szCs w:val="22"/>
        </w:rPr>
        <w:t xml:space="preserve">ron: </w:t>
      </w:r>
      <w:hyperlink r:id="rId58" w:history="1">
        <w:r w:rsidR="007E5D47" w:rsidRPr="00543057">
          <w:rPr>
            <w:rStyle w:val="Hyperlink"/>
            <w:rFonts w:ascii="Arial" w:hAnsi="Arial" w:cs="Arial"/>
            <w:sz w:val="22"/>
            <w:szCs w:val="22"/>
          </w:rPr>
          <w:t>https://pro.g-o.be/blog/documents/2006-059.pdf</w:t>
        </w:r>
      </w:hyperlink>
      <w:r w:rsidR="007E5D47" w:rsidRPr="00543057">
        <w:rPr>
          <w:rFonts w:ascii="Arial" w:hAnsi="Arial" w:cs="Arial"/>
          <w:sz w:val="22"/>
          <w:szCs w:val="22"/>
        </w:rPr>
        <w:t xml:space="preserve"> </w:t>
      </w:r>
    </w:p>
    <w:p w14:paraId="7AB27229" w14:textId="77777777" w:rsidR="007E5D47" w:rsidRPr="00543057" w:rsidRDefault="007E5D47" w:rsidP="009E01B2">
      <w:pPr>
        <w:pStyle w:val="ListParagraph"/>
        <w:numPr>
          <w:ilvl w:val="0"/>
          <w:numId w:val="117"/>
        </w:numPr>
        <w:spacing w:after="160" w:line="259" w:lineRule="auto"/>
        <w:rPr>
          <w:rFonts w:ascii="Arial" w:hAnsi="Arial" w:cs="Arial"/>
          <w:szCs w:val="22"/>
          <w:lang w:val="nl-BE"/>
        </w:rPr>
      </w:pPr>
      <w:r w:rsidRPr="00543057">
        <w:rPr>
          <w:rFonts w:ascii="Arial" w:hAnsi="Arial" w:cs="Arial"/>
          <w:b/>
          <w:bCs/>
          <w:szCs w:val="22"/>
          <w:lang w:val="nl-BE"/>
        </w:rPr>
        <w:t>ET 2: De leerlingen analyseren, schematiseren en structureren wiskundige informatie</w:t>
      </w:r>
      <w:r w:rsidRPr="00543057">
        <w:rPr>
          <w:rFonts w:ascii="Arial" w:hAnsi="Arial" w:cs="Arial"/>
          <w:szCs w:val="22"/>
          <w:lang w:val="nl-BE"/>
        </w:rPr>
        <w:t xml:space="preserve"> </w:t>
      </w:r>
    </w:p>
    <w:p w14:paraId="2AD29B63" w14:textId="77777777" w:rsidR="007E5D47" w:rsidRPr="00543057" w:rsidRDefault="007E5D47" w:rsidP="009E01B2">
      <w:pPr>
        <w:pStyle w:val="ListParagraph"/>
        <w:ind w:left="1416"/>
        <w:rPr>
          <w:rFonts w:ascii="Arial" w:hAnsi="Arial" w:cs="Arial"/>
          <w:szCs w:val="22"/>
          <w:lang w:val="nl-BE"/>
        </w:rPr>
      </w:pPr>
      <w:r w:rsidRPr="00543057">
        <w:rPr>
          <w:rFonts w:ascii="Arial" w:hAnsi="Arial" w:cs="Arial"/>
          <w:szCs w:val="22"/>
          <w:lang w:val="nl-BE"/>
        </w:rPr>
        <w:t>Onze snel evoluerende samenleving noopt tot soepelheid om snel en efficiënt problemen op te lossen. Geïnspireerd door het probleemoplossend denken en door zelfvertrouwen kweekt de leerling vorsingsdrang om complexe problemen op te lossen. Problemen bevatten een reeks gegevens (informatie) en monden uit in een vraag tot oplossing. Teneinde deze oplossing te kunnen bereiken of alleszins na te streven moeten de leerlingen de complexiteit van gegevens kunnen ontwarren (ontleden, analyseren), vanuit deze analyse de gegevens in schema brengen en dit schema inpassen in een passende en verantwoorde structuur</w:t>
      </w:r>
    </w:p>
    <w:p w14:paraId="6C9FEE9E" w14:textId="77777777" w:rsidR="007E5D47" w:rsidRPr="00543057" w:rsidRDefault="007E5D47" w:rsidP="009E01B2">
      <w:pPr>
        <w:pStyle w:val="ListParagraph"/>
        <w:numPr>
          <w:ilvl w:val="0"/>
          <w:numId w:val="116"/>
        </w:numPr>
        <w:spacing w:after="160" w:line="259" w:lineRule="auto"/>
        <w:rPr>
          <w:rFonts w:ascii="Arial" w:hAnsi="Arial" w:cs="Arial"/>
          <w:szCs w:val="22"/>
          <w:lang w:val="nl-BE"/>
        </w:rPr>
      </w:pPr>
      <w:r w:rsidRPr="00543057">
        <w:rPr>
          <w:rFonts w:ascii="Arial" w:hAnsi="Arial" w:cs="Arial"/>
          <w:b/>
          <w:bCs/>
          <w:szCs w:val="22"/>
          <w:lang w:val="nl-BE"/>
        </w:rPr>
        <w:t>ET 6: De leerlingen geven voorbeelden van reële problemen die met behulp van wiskunde worden opgelost</w:t>
      </w:r>
      <w:r w:rsidRPr="00543057">
        <w:rPr>
          <w:rFonts w:ascii="Arial" w:hAnsi="Arial" w:cs="Arial"/>
          <w:szCs w:val="22"/>
          <w:lang w:val="nl-BE"/>
        </w:rPr>
        <w:t xml:space="preserve"> </w:t>
      </w:r>
    </w:p>
    <w:p w14:paraId="4E921271" w14:textId="77777777" w:rsidR="007E5D47" w:rsidRPr="00543057" w:rsidRDefault="007E5D47" w:rsidP="009E01B2">
      <w:pPr>
        <w:pStyle w:val="ListParagraph"/>
        <w:ind w:left="1416"/>
        <w:rPr>
          <w:rFonts w:ascii="Arial" w:hAnsi="Arial" w:cs="Arial"/>
          <w:szCs w:val="22"/>
          <w:lang w:val="nl-BE"/>
        </w:rPr>
      </w:pPr>
      <w:r w:rsidRPr="00543057">
        <w:rPr>
          <w:rFonts w:ascii="Arial" w:hAnsi="Arial" w:cs="Arial"/>
          <w:szCs w:val="22"/>
          <w:lang w:val="nl-BE"/>
        </w:rPr>
        <w:t>Het is precies de toepasbaarheid van de wiskunde in andere vakgebieden en in de maatschappij die hoofdzakelijk de grootste rechtvaardiging van dit vak in het onderwijs uitmaakt. Zeker om deze reden moeten er in het onderwijs schikkingen getroffen worden om de toepassingen inderdaad tot hun volle recht te laten komen. Om een beter beeld te krijgen van deze bruikbaarheid is het noodzakelijk dat het gebruik van wiskundig materiaal in andere vakgebieden conform geschiedt aan de wijze waarop dit materiaal bij de leerlingen wordt aangebracht. Daarom ook is het volkomen zinloos dat de wiskunde in andere leervakken gevulgariseerd wordt tot enkele techniekjes. De conformiteit en de waardige behandeling van wiskunde in andere leervakken zal zeker ook door de leerlingen worden bewaakt. Zij kunnen getuigenis afleggen van het utilitaire karakter van de wiskunde en kunnen daardoor ook vlot voorbeelden geven van reële problemen die met behulp van wiskunde worden opgelost.</w:t>
      </w:r>
    </w:p>
    <w:p w14:paraId="54DA5A62" w14:textId="77777777" w:rsidR="007E5D47" w:rsidRPr="00543057" w:rsidRDefault="007E5D47" w:rsidP="009E01B2">
      <w:pPr>
        <w:pStyle w:val="ListParagraph"/>
        <w:rPr>
          <w:rFonts w:ascii="Arial" w:hAnsi="Arial" w:cs="Arial"/>
          <w:szCs w:val="22"/>
          <w:lang w:val="nl-BE"/>
        </w:rPr>
      </w:pPr>
    </w:p>
    <w:p w14:paraId="57CA3991" w14:textId="77777777" w:rsidR="007E5D47" w:rsidRPr="00543057" w:rsidRDefault="007E5D47" w:rsidP="009E01B2">
      <w:pPr>
        <w:pStyle w:val="ListParagraph"/>
        <w:numPr>
          <w:ilvl w:val="0"/>
          <w:numId w:val="111"/>
        </w:numPr>
        <w:spacing w:after="160" w:line="259" w:lineRule="auto"/>
        <w:rPr>
          <w:rFonts w:ascii="Arial" w:hAnsi="Arial" w:cs="Arial"/>
          <w:b/>
          <w:bCs/>
          <w:szCs w:val="22"/>
          <w:lang w:val="nl-BE"/>
        </w:rPr>
      </w:pPr>
      <w:r w:rsidRPr="00543057">
        <w:rPr>
          <w:rFonts w:ascii="Arial" w:hAnsi="Arial" w:cs="Arial"/>
          <w:b/>
          <w:bCs/>
          <w:szCs w:val="22"/>
          <w:lang w:val="nl-BE"/>
        </w:rPr>
        <w:t xml:space="preserve">ET 9: De leerlingen gebruiken kennis, inzicht en vaardigheden die ze verwerven in de wiskunde bij het verkennen, vertolken en verklaren van problemen uit de realiteit </w:t>
      </w:r>
    </w:p>
    <w:p w14:paraId="040F52F6" w14:textId="77777777" w:rsidR="007E5D47" w:rsidRPr="00543057" w:rsidRDefault="007E5D47" w:rsidP="009E01B2">
      <w:pPr>
        <w:pStyle w:val="ListParagraph"/>
        <w:ind w:left="1416"/>
        <w:rPr>
          <w:rFonts w:ascii="Arial" w:hAnsi="Arial" w:cs="Arial"/>
          <w:szCs w:val="22"/>
          <w:lang w:val="nl-BE"/>
        </w:rPr>
      </w:pPr>
      <w:r w:rsidRPr="00543057">
        <w:rPr>
          <w:rFonts w:ascii="Arial" w:hAnsi="Arial" w:cs="Arial"/>
          <w:szCs w:val="22"/>
          <w:lang w:val="nl-BE"/>
        </w:rPr>
        <w:t>Het bij de leerlingen via de wiskunde aangekweekte probleemoplossend vermogen laat hen toe om zowel kennis als inzicht en inherente vaardigheden te hanteren wanneer zij geconfronteerd worden met problemen uit de realiteit. Ook bij de oplossing van deze problemen zullen zij de gegevens analyseren, hun relevantie en bruikbaarheid bepalen, deze in schema brengen, toetsen aan het gestelde probleem en van daaruit resultaatswaardige oplossingsmethoden aftasten. De overdrachtelijkheid van wiskundige methodieken naar oplossingsschema’s voor problemen uit het dagdagelijkse leven van individuen en uit de maatschappij is groter dan op het eerste gezicht vermoed wordt. Succeservaring hierbij zal leerlingen en volwassenen nog meer aanzetten tot gebruik van deze wiskundige verworvenheden.</w:t>
      </w:r>
    </w:p>
    <w:p w14:paraId="5AEE4E54" w14:textId="77777777" w:rsidR="007E5D47" w:rsidRPr="00543057" w:rsidRDefault="007E5D47" w:rsidP="009E01B2">
      <w:pPr>
        <w:pStyle w:val="ListParagraph"/>
        <w:numPr>
          <w:ilvl w:val="0"/>
          <w:numId w:val="111"/>
        </w:numPr>
        <w:spacing w:after="160" w:line="259" w:lineRule="auto"/>
        <w:rPr>
          <w:rFonts w:ascii="Arial" w:hAnsi="Arial" w:cs="Arial"/>
          <w:b/>
          <w:bCs/>
          <w:szCs w:val="22"/>
          <w:lang w:val="nl-BE"/>
        </w:rPr>
      </w:pPr>
      <w:r w:rsidRPr="00543057">
        <w:rPr>
          <w:rFonts w:ascii="Arial" w:hAnsi="Arial" w:cs="Arial"/>
          <w:b/>
          <w:bCs/>
          <w:szCs w:val="22"/>
          <w:lang w:val="nl-BE"/>
        </w:rPr>
        <w:t>ET 13 (attitude): de leerlingen zijn gericht op samenwerking om de eigen mogelijkheden te vergroten.</w:t>
      </w:r>
    </w:p>
    <w:p w14:paraId="033FD7BE" w14:textId="271F05C5" w:rsidR="007E5D47" w:rsidRDefault="007E5D47" w:rsidP="009E01B2">
      <w:pPr>
        <w:jc w:val="both"/>
        <w:rPr>
          <w:rFonts w:ascii="Arial" w:hAnsi="Arial" w:cs="Arial"/>
          <w:b/>
          <w:bCs/>
          <w:sz w:val="24"/>
          <w:szCs w:val="24"/>
        </w:rPr>
      </w:pPr>
    </w:p>
    <w:p w14:paraId="6C2D13B5" w14:textId="77777777" w:rsidR="00543057" w:rsidRPr="00543057" w:rsidRDefault="00543057" w:rsidP="009E01B2">
      <w:pPr>
        <w:jc w:val="both"/>
        <w:rPr>
          <w:rFonts w:ascii="Arial" w:hAnsi="Arial" w:cs="Arial"/>
          <w:b/>
          <w:bCs/>
          <w:sz w:val="24"/>
          <w:szCs w:val="24"/>
        </w:rPr>
      </w:pPr>
    </w:p>
    <w:p w14:paraId="434444BA" w14:textId="77777777" w:rsidR="007E5D47" w:rsidRPr="00543057" w:rsidRDefault="007E5D47" w:rsidP="009E01B2">
      <w:pPr>
        <w:pStyle w:val="ListParagraph"/>
        <w:numPr>
          <w:ilvl w:val="1"/>
          <w:numId w:val="118"/>
        </w:numPr>
        <w:spacing w:after="160" w:line="259" w:lineRule="auto"/>
        <w:rPr>
          <w:rFonts w:ascii="Arial" w:hAnsi="Arial" w:cs="Arial"/>
          <w:b/>
          <w:bCs/>
          <w:color w:val="F6A21D" w:themeColor="accent1"/>
          <w:sz w:val="28"/>
          <w:szCs w:val="28"/>
        </w:rPr>
      </w:pPr>
      <w:r w:rsidRPr="00543057">
        <w:rPr>
          <w:rFonts w:ascii="Arial" w:hAnsi="Arial" w:cs="Arial"/>
          <w:b/>
          <w:bCs/>
          <w:color w:val="F6A21D" w:themeColor="accent1"/>
          <w:sz w:val="28"/>
          <w:szCs w:val="28"/>
          <w:lang w:val="nl-BE"/>
        </w:rPr>
        <w:lastRenderedPageBreak/>
        <w:t xml:space="preserve"> </w:t>
      </w:r>
      <w:r w:rsidRPr="00543057">
        <w:rPr>
          <w:rFonts w:ascii="Arial" w:hAnsi="Arial" w:cs="Arial"/>
          <w:b/>
          <w:bCs/>
          <w:color w:val="F6A21D" w:themeColor="accent1"/>
          <w:sz w:val="28"/>
          <w:szCs w:val="28"/>
        </w:rPr>
        <w:t>Leerplan Wijsgerige stromingen VVKSO</w:t>
      </w:r>
    </w:p>
    <w:p w14:paraId="2D0D6FF6" w14:textId="19EB4355" w:rsidR="007E5D47" w:rsidRPr="00543057" w:rsidRDefault="00543057" w:rsidP="00543057">
      <w:pPr>
        <w:rPr>
          <w:rFonts w:ascii="Arial" w:hAnsi="Arial" w:cs="Arial"/>
          <w:sz w:val="22"/>
          <w:szCs w:val="22"/>
        </w:rPr>
      </w:pPr>
      <w:r w:rsidRPr="00543057">
        <w:rPr>
          <w:rFonts w:ascii="Arial" w:hAnsi="Arial" w:cs="Arial"/>
          <w:sz w:val="22"/>
          <w:szCs w:val="22"/>
        </w:rPr>
        <w:t xml:space="preserve">Bron: </w:t>
      </w:r>
      <w:hyperlink r:id="rId59" w:history="1">
        <w:r w:rsidR="007E5D47" w:rsidRPr="00543057">
          <w:rPr>
            <w:rStyle w:val="Hyperlink"/>
            <w:rFonts w:ascii="Arial" w:hAnsi="Arial" w:cs="Arial"/>
            <w:sz w:val="22"/>
            <w:szCs w:val="22"/>
          </w:rPr>
          <w:t>http://ond.vvkso-ict.com/leerplannen/doc/Wijsgerige%20stromingen-1992-112.pdf</w:t>
        </w:r>
      </w:hyperlink>
    </w:p>
    <w:p w14:paraId="778CF96B" w14:textId="77777777" w:rsidR="007E5D47" w:rsidRPr="00543057" w:rsidRDefault="007E5D47" w:rsidP="009E01B2">
      <w:pPr>
        <w:jc w:val="both"/>
        <w:rPr>
          <w:rFonts w:ascii="Arial" w:hAnsi="Arial" w:cs="Arial"/>
          <w:sz w:val="22"/>
          <w:szCs w:val="22"/>
        </w:rPr>
      </w:pPr>
      <w:r w:rsidRPr="00543057">
        <w:rPr>
          <w:rFonts w:ascii="Arial" w:hAnsi="Arial" w:cs="Arial"/>
          <w:sz w:val="22"/>
          <w:szCs w:val="22"/>
        </w:rPr>
        <w:t>Het lesmateriaal sluit aan bij de volgende aspecten uit het leerplan wijsgerige stromingen VVKSO (3</w:t>
      </w:r>
      <w:r w:rsidRPr="00543057">
        <w:rPr>
          <w:rFonts w:ascii="Arial" w:hAnsi="Arial" w:cs="Arial"/>
          <w:sz w:val="22"/>
          <w:szCs w:val="22"/>
          <w:vertAlign w:val="superscript"/>
        </w:rPr>
        <w:t>de</w:t>
      </w:r>
      <w:r w:rsidRPr="00543057">
        <w:rPr>
          <w:rFonts w:ascii="Arial" w:hAnsi="Arial" w:cs="Arial"/>
          <w:sz w:val="22"/>
          <w:szCs w:val="22"/>
        </w:rPr>
        <w:t xml:space="preserve"> graad ASO, KSO):</w:t>
      </w:r>
    </w:p>
    <w:p w14:paraId="764981E4" w14:textId="77777777" w:rsidR="007E5D47" w:rsidRPr="00543057" w:rsidRDefault="007E5D47" w:rsidP="009E01B2">
      <w:pPr>
        <w:pStyle w:val="ListParagraph"/>
        <w:numPr>
          <w:ilvl w:val="0"/>
          <w:numId w:val="111"/>
        </w:numPr>
        <w:spacing w:after="160" w:line="259" w:lineRule="auto"/>
        <w:rPr>
          <w:rFonts w:ascii="Arial" w:hAnsi="Arial" w:cs="Arial"/>
          <w:b/>
          <w:bCs/>
          <w:szCs w:val="22"/>
        </w:rPr>
      </w:pPr>
      <w:r w:rsidRPr="00543057">
        <w:rPr>
          <w:rFonts w:ascii="Arial" w:hAnsi="Arial" w:cs="Arial"/>
          <w:b/>
          <w:bCs/>
          <w:szCs w:val="22"/>
        </w:rPr>
        <w:t>Algemene doelstellingen:</w:t>
      </w:r>
    </w:p>
    <w:p w14:paraId="7D090A20" w14:textId="77777777" w:rsidR="007E5D47" w:rsidRPr="00543057" w:rsidRDefault="007E5D47" w:rsidP="009E01B2">
      <w:pPr>
        <w:pStyle w:val="ListParagraph"/>
        <w:numPr>
          <w:ilvl w:val="1"/>
          <w:numId w:val="111"/>
        </w:numPr>
        <w:spacing w:after="160" w:line="259" w:lineRule="auto"/>
        <w:rPr>
          <w:rFonts w:ascii="Arial" w:hAnsi="Arial" w:cs="Arial"/>
          <w:b/>
          <w:bCs/>
          <w:szCs w:val="22"/>
          <w:lang w:val="nl-BE"/>
        </w:rPr>
      </w:pPr>
      <w:r w:rsidRPr="00543057">
        <w:rPr>
          <w:rFonts w:ascii="Arial" w:hAnsi="Arial" w:cs="Arial"/>
          <w:szCs w:val="22"/>
          <w:lang w:val="nl-BE"/>
        </w:rPr>
        <w:t>Het tot stand brengen van de eerste kennismaking met de belangrijkste begrippen en thema's uit de wijsbegeerte;</w:t>
      </w:r>
    </w:p>
    <w:p w14:paraId="5ED66908" w14:textId="77777777" w:rsidR="007E5D47" w:rsidRPr="00543057" w:rsidRDefault="007E5D47" w:rsidP="009E01B2">
      <w:pPr>
        <w:pStyle w:val="ListParagraph"/>
        <w:numPr>
          <w:ilvl w:val="1"/>
          <w:numId w:val="111"/>
        </w:numPr>
        <w:spacing w:after="160" w:line="259" w:lineRule="auto"/>
        <w:rPr>
          <w:rFonts w:ascii="Arial" w:hAnsi="Arial" w:cs="Arial"/>
          <w:b/>
          <w:bCs/>
          <w:szCs w:val="22"/>
          <w:lang w:val="nl-BE"/>
        </w:rPr>
      </w:pPr>
      <w:r w:rsidRPr="00543057">
        <w:rPr>
          <w:rFonts w:ascii="Arial" w:hAnsi="Arial" w:cs="Arial"/>
          <w:szCs w:val="22"/>
          <w:lang w:val="nl-BE"/>
        </w:rPr>
        <w:t>de bereidheid bevorderen tot verantwoord kritisch denken en handelen;</w:t>
      </w:r>
    </w:p>
    <w:p w14:paraId="6288380A" w14:textId="77777777" w:rsidR="007E5D47" w:rsidRPr="00543057" w:rsidRDefault="007E5D47" w:rsidP="009E01B2">
      <w:pPr>
        <w:pStyle w:val="ListParagraph"/>
        <w:numPr>
          <w:ilvl w:val="1"/>
          <w:numId w:val="111"/>
        </w:numPr>
        <w:spacing w:after="160" w:line="259" w:lineRule="auto"/>
        <w:rPr>
          <w:rFonts w:ascii="Arial" w:hAnsi="Arial" w:cs="Arial"/>
          <w:b/>
          <w:bCs/>
          <w:szCs w:val="22"/>
          <w:lang w:val="nl-BE"/>
        </w:rPr>
      </w:pPr>
      <w:r w:rsidRPr="00543057">
        <w:rPr>
          <w:rFonts w:ascii="Arial" w:hAnsi="Arial" w:cs="Arial"/>
          <w:szCs w:val="22"/>
          <w:lang w:val="nl-BE"/>
        </w:rPr>
        <w:t>de bekwaamheid bevorderen om met anderen een ernstig, inhoudelijk gesprek te voeren; - interesse wekken voor het waarderen van teksten en van andere cultuuruitingen met een filosofisch karakter.</w:t>
      </w:r>
    </w:p>
    <w:p w14:paraId="1EDAB333" w14:textId="77777777" w:rsidR="007E5D47" w:rsidRPr="00543057" w:rsidRDefault="007E5D47" w:rsidP="009E01B2">
      <w:pPr>
        <w:pStyle w:val="ListParagraph"/>
        <w:numPr>
          <w:ilvl w:val="0"/>
          <w:numId w:val="111"/>
        </w:numPr>
        <w:spacing w:after="160" w:line="259" w:lineRule="auto"/>
        <w:rPr>
          <w:rFonts w:ascii="Arial" w:hAnsi="Arial" w:cs="Arial"/>
          <w:b/>
          <w:bCs/>
          <w:szCs w:val="22"/>
          <w:lang w:val="nl-BE"/>
        </w:rPr>
      </w:pPr>
      <w:r w:rsidRPr="00543057">
        <w:rPr>
          <w:rFonts w:ascii="Arial" w:hAnsi="Arial" w:cs="Arial"/>
          <w:b/>
          <w:bCs/>
          <w:szCs w:val="22"/>
          <w:lang w:val="nl-BE"/>
        </w:rPr>
        <w:t>Specifieke doelstellingen van het 1</w:t>
      </w:r>
      <w:r w:rsidRPr="00543057">
        <w:rPr>
          <w:rFonts w:ascii="Arial" w:hAnsi="Arial" w:cs="Arial"/>
          <w:b/>
          <w:bCs/>
          <w:szCs w:val="22"/>
          <w:vertAlign w:val="superscript"/>
          <w:lang w:val="nl-BE"/>
        </w:rPr>
        <w:t>ste</w:t>
      </w:r>
      <w:r w:rsidRPr="00543057">
        <w:rPr>
          <w:rFonts w:ascii="Arial" w:hAnsi="Arial" w:cs="Arial"/>
          <w:b/>
          <w:bCs/>
          <w:szCs w:val="22"/>
          <w:lang w:val="nl-BE"/>
        </w:rPr>
        <w:t xml:space="preserve"> leerjaar van de 3</w:t>
      </w:r>
      <w:r w:rsidRPr="00543057">
        <w:rPr>
          <w:rFonts w:ascii="Arial" w:hAnsi="Arial" w:cs="Arial"/>
          <w:b/>
          <w:bCs/>
          <w:szCs w:val="22"/>
          <w:vertAlign w:val="superscript"/>
          <w:lang w:val="nl-BE"/>
        </w:rPr>
        <w:t>de</w:t>
      </w:r>
      <w:r w:rsidRPr="00543057">
        <w:rPr>
          <w:rFonts w:ascii="Arial" w:hAnsi="Arial" w:cs="Arial"/>
          <w:b/>
          <w:bCs/>
          <w:szCs w:val="22"/>
          <w:lang w:val="nl-BE"/>
        </w:rPr>
        <w:t xml:space="preserve"> graad:</w:t>
      </w:r>
    </w:p>
    <w:p w14:paraId="47195DA7" w14:textId="77777777" w:rsidR="007E5D47" w:rsidRPr="00543057" w:rsidRDefault="007E5D47" w:rsidP="009E01B2">
      <w:pPr>
        <w:pStyle w:val="ListParagraph"/>
        <w:numPr>
          <w:ilvl w:val="1"/>
          <w:numId w:val="111"/>
        </w:numPr>
        <w:spacing w:after="160" w:line="259" w:lineRule="auto"/>
        <w:rPr>
          <w:rFonts w:ascii="Arial" w:hAnsi="Arial" w:cs="Arial"/>
          <w:b/>
          <w:bCs/>
          <w:szCs w:val="22"/>
          <w:lang w:val="nl-BE"/>
        </w:rPr>
      </w:pPr>
      <w:r w:rsidRPr="00543057">
        <w:rPr>
          <w:rFonts w:ascii="Arial" w:hAnsi="Arial" w:cs="Arial"/>
          <w:szCs w:val="22"/>
          <w:lang w:val="nl-BE"/>
        </w:rPr>
        <w:t>De leerlingen leren via significante probleemstellingen de verwondering over de verschillende aspecten van het fenomeen mens-zijn, zoals ze zich ontvouwen in de levensloop, filosofisch uit te diepen.</w:t>
      </w:r>
    </w:p>
    <w:p w14:paraId="332ABD5D" w14:textId="77777777" w:rsidR="007E5D47" w:rsidRPr="00543057" w:rsidRDefault="007E5D47" w:rsidP="009E01B2">
      <w:pPr>
        <w:pStyle w:val="ListParagraph"/>
        <w:numPr>
          <w:ilvl w:val="0"/>
          <w:numId w:val="111"/>
        </w:numPr>
        <w:spacing w:after="160" w:line="259" w:lineRule="auto"/>
        <w:rPr>
          <w:rFonts w:ascii="Arial" w:hAnsi="Arial" w:cs="Arial"/>
          <w:b/>
          <w:bCs/>
          <w:szCs w:val="22"/>
          <w:lang w:val="nl-BE"/>
        </w:rPr>
      </w:pPr>
      <w:r w:rsidRPr="00543057">
        <w:rPr>
          <w:rFonts w:ascii="Arial" w:hAnsi="Arial" w:cs="Arial"/>
          <w:b/>
          <w:bCs/>
          <w:szCs w:val="22"/>
          <w:lang w:val="nl-BE"/>
        </w:rPr>
        <w:t>Aansluiting bij leerinhouden 1</w:t>
      </w:r>
      <w:r w:rsidRPr="00543057">
        <w:rPr>
          <w:rFonts w:ascii="Arial" w:hAnsi="Arial" w:cs="Arial"/>
          <w:b/>
          <w:bCs/>
          <w:szCs w:val="22"/>
          <w:vertAlign w:val="superscript"/>
          <w:lang w:val="nl-BE"/>
        </w:rPr>
        <w:t>ste</w:t>
      </w:r>
      <w:r w:rsidRPr="00543057">
        <w:rPr>
          <w:rFonts w:ascii="Arial" w:hAnsi="Arial" w:cs="Arial"/>
          <w:b/>
          <w:bCs/>
          <w:szCs w:val="22"/>
          <w:lang w:val="nl-BE"/>
        </w:rPr>
        <w:t xml:space="preserve"> jaar 3</w:t>
      </w:r>
      <w:r w:rsidRPr="00543057">
        <w:rPr>
          <w:rFonts w:ascii="Arial" w:hAnsi="Arial" w:cs="Arial"/>
          <w:b/>
          <w:bCs/>
          <w:szCs w:val="22"/>
          <w:vertAlign w:val="superscript"/>
          <w:lang w:val="nl-BE"/>
        </w:rPr>
        <w:t>de</w:t>
      </w:r>
      <w:r w:rsidRPr="00543057">
        <w:rPr>
          <w:rFonts w:ascii="Arial" w:hAnsi="Arial" w:cs="Arial"/>
          <w:b/>
          <w:bCs/>
          <w:szCs w:val="22"/>
          <w:lang w:val="nl-BE"/>
        </w:rPr>
        <w:t xml:space="preserve"> graad: </w:t>
      </w:r>
    </w:p>
    <w:p w14:paraId="09AF6FA1" w14:textId="77777777" w:rsidR="007E5D47" w:rsidRPr="00543057" w:rsidRDefault="007E5D47" w:rsidP="009E01B2">
      <w:pPr>
        <w:pStyle w:val="ListParagraph"/>
        <w:numPr>
          <w:ilvl w:val="2"/>
          <w:numId w:val="111"/>
        </w:numPr>
        <w:spacing w:after="160" w:line="259" w:lineRule="auto"/>
        <w:rPr>
          <w:rFonts w:ascii="Arial" w:hAnsi="Arial" w:cs="Arial"/>
          <w:b/>
          <w:bCs/>
          <w:szCs w:val="22"/>
          <w:lang w:val="nl-BE"/>
        </w:rPr>
      </w:pPr>
      <w:r w:rsidRPr="00543057">
        <w:rPr>
          <w:rFonts w:ascii="Arial" w:hAnsi="Arial" w:cs="Arial"/>
          <w:b/>
          <w:bCs/>
          <w:szCs w:val="22"/>
          <w:lang w:val="nl-BE"/>
        </w:rPr>
        <w:t>De mens en zijn levensloop: d</w:t>
      </w:r>
      <w:r w:rsidRPr="00543057">
        <w:rPr>
          <w:rFonts w:ascii="Arial" w:hAnsi="Arial" w:cs="Arial"/>
          <w:szCs w:val="22"/>
          <w:lang w:val="nl-BE"/>
        </w:rPr>
        <w:t>e handelende mens - de maatschappelijke verantwoordelijkheid voor een rechtvaardige samenleving.</w:t>
      </w:r>
    </w:p>
    <w:p w14:paraId="2A5A3AF9" w14:textId="77777777" w:rsidR="007E5D47" w:rsidRPr="00543057" w:rsidRDefault="007E5D47" w:rsidP="009E01B2">
      <w:pPr>
        <w:pStyle w:val="ListParagraph"/>
        <w:ind w:left="2448"/>
        <w:rPr>
          <w:rFonts w:ascii="Arial" w:hAnsi="Arial" w:cs="Arial"/>
          <w:b/>
          <w:bCs/>
          <w:sz w:val="24"/>
          <w:lang w:val="nl-BE"/>
        </w:rPr>
      </w:pPr>
    </w:p>
    <w:p w14:paraId="629520DF" w14:textId="77777777" w:rsidR="007E5D47" w:rsidRPr="00543057" w:rsidRDefault="007E5D47" w:rsidP="009E01B2">
      <w:pPr>
        <w:pStyle w:val="ListParagraph"/>
        <w:numPr>
          <w:ilvl w:val="1"/>
          <w:numId w:val="118"/>
        </w:numPr>
        <w:spacing w:after="160" w:line="259" w:lineRule="auto"/>
        <w:rPr>
          <w:rFonts w:ascii="Arial" w:hAnsi="Arial" w:cs="Arial"/>
          <w:b/>
          <w:bCs/>
          <w:color w:val="F6A21D" w:themeColor="accent1"/>
          <w:sz w:val="28"/>
          <w:szCs w:val="28"/>
        </w:rPr>
      </w:pPr>
      <w:r w:rsidRPr="00543057">
        <w:rPr>
          <w:rFonts w:ascii="Arial" w:hAnsi="Arial" w:cs="Arial"/>
          <w:b/>
          <w:bCs/>
          <w:color w:val="F6A21D" w:themeColor="accent1"/>
          <w:sz w:val="28"/>
          <w:szCs w:val="28"/>
          <w:lang w:val="nl-BE"/>
        </w:rPr>
        <w:t xml:space="preserve"> </w:t>
      </w:r>
      <w:r w:rsidRPr="00543057">
        <w:rPr>
          <w:rFonts w:ascii="Arial" w:hAnsi="Arial" w:cs="Arial"/>
          <w:b/>
          <w:bCs/>
          <w:color w:val="F6A21D" w:themeColor="accent1"/>
          <w:sz w:val="28"/>
          <w:szCs w:val="28"/>
        </w:rPr>
        <w:t>Aansluiting bij de VOET</w:t>
      </w:r>
    </w:p>
    <w:p w14:paraId="0E1AF09E" w14:textId="77777777" w:rsidR="007E5D47" w:rsidRPr="00543057" w:rsidRDefault="007E5D47" w:rsidP="00543057">
      <w:pPr>
        <w:rPr>
          <w:rFonts w:ascii="Arial" w:hAnsi="Arial" w:cs="Arial"/>
          <w:sz w:val="22"/>
          <w:szCs w:val="22"/>
        </w:rPr>
      </w:pPr>
      <w:r w:rsidRPr="00543057">
        <w:rPr>
          <w:rFonts w:ascii="Arial" w:hAnsi="Arial" w:cs="Arial"/>
          <w:sz w:val="22"/>
          <w:szCs w:val="22"/>
        </w:rPr>
        <w:t xml:space="preserve">Bron: </w:t>
      </w:r>
      <w:hyperlink r:id="rId60" w:history="1">
        <w:r w:rsidRPr="00543057">
          <w:rPr>
            <w:rStyle w:val="Hyperlink"/>
            <w:rFonts w:ascii="Arial" w:hAnsi="Arial" w:cs="Arial"/>
            <w:sz w:val="22"/>
            <w:szCs w:val="22"/>
          </w:rPr>
          <w:t>http://eindtermen.vlaanderen.be/publicaties/voet/voet2010.pdf</w:t>
        </w:r>
      </w:hyperlink>
    </w:p>
    <w:p w14:paraId="3A8D9C90" w14:textId="77777777" w:rsidR="007E5D47" w:rsidRPr="00543057" w:rsidRDefault="007E5D47" w:rsidP="009E01B2">
      <w:pPr>
        <w:jc w:val="both"/>
        <w:rPr>
          <w:rFonts w:ascii="Arial" w:hAnsi="Arial" w:cs="Arial"/>
          <w:sz w:val="22"/>
          <w:szCs w:val="22"/>
        </w:rPr>
      </w:pPr>
      <w:r w:rsidRPr="00543057">
        <w:rPr>
          <w:rFonts w:ascii="Arial" w:hAnsi="Arial" w:cs="Arial"/>
          <w:sz w:val="22"/>
          <w:szCs w:val="22"/>
        </w:rPr>
        <w:t>Het lesmateriaal sluit aan bij de vakoverschrijdende eindtermen in context 5, de politiek-juridische samenleving:</w:t>
      </w:r>
    </w:p>
    <w:p w14:paraId="65BC1EDF" w14:textId="77777777" w:rsidR="007E5D47" w:rsidRPr="00543057" w:rsidRDefault="007E5D47" w:rsidP="009E01B2">
      <w:pPr>
        <w:ind w:left="708"/>
        <w:jc w:val="both"/>
        <w:rPr>
          <w:rFonts w:ascii="Arial" w:hAnsi="Arial" w:cs="Arial"/>
          <w:sz w:val="22"/>
          <w:szCs w:val="22"/>
        </w:rPr>
      </w:pPr>
      <w:r w:rsidRPr="00543057">
        <w:rPr>
          <w:rFonts w:ascii="Arial" w:hAnsi="Arial" w:cs="Arial"/>
          <w:sz w:val="22"/>
          <w:szCs w:val="22"/>
        </w:rPr>
        <w:t>1 leerlingen geven aan hoe zij kunnen deelnemen aan besluitvorming in en opbouw van de samenleving</w:t>
      </w:r>
    </w:p>
    <w:p w14:paraId="7CF933B0" w14:textId="77777777" w:rsidR="007E5D47" w:rsidRPr="00543057" w:rsidRDefault="007E5D47" w:rsidP="009E01B2">
      <w:pPr>
        <w:ind w:left="708"/>
        <w:jc w:val="both"/>
        <w:rPr>
          <w:rFonts w:ascii="Arial" w:hAnsi="Arial" w:cs="Arial"/>
          <w:sz w:val="22"/>
          <w:szCs w:val="22"/>
        </w:rPr>
      </w:pPr>
      <w:r w:rsidRPr="00543057">
        <w:rPr>
          <w:rFonts w:ascii="Arial" w:hAnsi="Arial" w:cs="Arial"/>
          <w:sz w:val="22"/>
          <w:szCs w:val="22"/>
        </w:rPr>
        <w:t>10 leerlingen illustreren hoe een democratisch beleid het algemeen belang nastreeft en rekening houdt met ideeën, standpunten en belangen van verschillende betrokkenen</w:t>
      </w:r>
    </w:p>
    <w:p w14:paraId="7F40EF9A" w14:textId="77777777" w:rsidR="007E5D47" w:rsidRPr="00543057" w:rsidRDefault="007E5D47" w:rsidP="009E01B2">
      <w:pPr>
        <w:ind w:left="708"/>
        <w:jc w:val="both"/>
        <w:rPr>
          <w:rFonts w:ascii="Arial" w:hAnsi="Arial" w:cs="Arial"/>
          <w:sz w:val="22"/>
          <w:szCs w:val="22"/>
        </w:rPr>
      </w:pPr>
      <w:r w:rsidRPr="00543057">
        <w:rPr>
          <w:rFonts w:ascii="Arial" w:hAnsi="Arial" w:cs="Arial"/>
          <w:sz w:val="22"/>
          <w:szCs w:val="22"/>
        </w:rPr>
        <w:t>11 kunnen gegevens, handelwijzen en redeneringen ter discussie stellen aan de hand van relevante criteria</w:t>
      </w:r>
    </w:p>
    <w:p w14:paraId="7934F322" w14:textId="77777777" w:rsidR="007E5D47" w:rsidRPr="00543057" w:rsidRDefault="007E5D47" w:rsidP="009E01B2">
      <w:pPr>
        <w:ind w:firstLine="708"/>
        <w:jc w:val="both"/>
        <w:rPr>
          <w:rFonts w:ascii="Arial" w:hAnsi="Arial" w:cs="Arial"/>
          <w:sz w:val="22"/>
          <w:szCs w:val="22"/>
        </w:rPr>
      </w:pPr>
      <w:r w:rsidRPr="00543057">
        <w:rPr>
          <w:rFonts w:ascii="Arial" w:hAnsi="Arial" w:cs="Arial"/>
          <w:sz w:val="22"/>
          <w:szCs w:val="22"/>
        </w:rPr>
        <w:t>12 zijn bekwaam om alternatieven af te wegen en een bewuste keuze te maken</w:t>
      </w:r>
    </w:p>
    <w:p w14:paraId="7F6059DB" w14:textId="77777777" w:rsidR="007E5D47" w:rsidRPr="00543057" w:rsidRDefault="007E5D47" w:rsidP="009E01B2">
      <w:pPr>
        <w:ind w:firstLine="708"/>
        <w:jc w:val="both"/>
        <w:rPr>
          <w:rFonts w:ascii="Arial" w:hAnsi="Arial" w:cs="Arial"/>
          <w:sz w:val="22"/>
          <w:szCs w:val="22"/>
        </w:rPr>
      </w:pPr>
      <w:r w:rsidRPr="00543057">
        <w:rPr>
          <w:rFonts w:ascii="Arial" w:hAnsi="Arial" w:cs="Arial"/>
          <w:sz w:val="22"/>
          <w:szCs w:val="22"/>
        </w:rPr>
        <w:t>13 kunnen onderwerpen benaderen vanuit verschillende invalshoeken</w:t>
      </w:r>
    </w:p>
    <w:p w14:paraId="2E64262A" w14:textId="77777777" w:rsidR="007E5D47" w:rsidRPr="00543057" w:rsidRDefault="007E5D47" w:rsidP="009E01B2">
      <w:pPr>
        <w:ind w:left="708"/>
        <w:jc w:val="both"/>
        <w:rPr>
          <w:rFonts w:ascii="Arial" w:hAnsi="Arial" w:cs="Arial"/>
          <w:sz w:val="22"/>
          <w:szCs w:val="22"/>
        </w:rPr>
      </w:pPr>
      <w:r w:rsidRPr="00543057">
        <w:rPr>
          <w:rFonts w:ascii="Arial" w:hAnsi="Arial" w:cs="Arial"/>
          <w:sz w:val="22"/>
          <w:szCs w:val="22"/>
        </w:rPr>
        <w:t>16 houden rekening met ontwikkelingen bij zichzelf en bij anderen, in samenleving en wereld</w:t>
      </w:r>
    </w:p>
    <w:p w14:paraId="5318D99F" w14:textId="77777777" w:rsidR="007E5D47" w:rsidRPr="00543057" w:rsidRDefault="007E5D47" w:rsidP="009E01B2">
      <w:pPr>
        <w:ind w:left="708"/>
        <w:jc w:val="both"/>
        <w:rPr>
          <w:rFonts w:ascii="Arial" w:hAnsi="Arial" w:cs="Arial"/>
          <w:sz w:val="22"/>
          <w:szCs w:val="22"/>
        </w:rPr>
      </w:pPr>
      <w:r w:rsidRPr="00543057">
        <w:rPr>
          <w:rFonts w:ascii="Arial" w:hAnsi="Arial" w:cs="Arial"/>
          <w:sz w:val="22"/>
          <w:szCs w:val="22"/>
        </w:rPr>
        <w:t>17 toetsen de eigen mening over maatschappelijke gebeurtenissen en trends aan verschillende standpunten</w:t>
      </w:r>
    </w:p>
    <w:p w14:paraId="7B6183B9" w14:textId="4BC166F3" w:rsidR="007E5D47" w:rsidRPr="00543057" w:rsidRDefault="007E5D47" w:rsidP="009E01B2">
      <w:pPr>
        <w:pStyle w:val="ListParagraph"/>
        <w:numPr>
          <w:ilvl w:val="0"/>
          <w:numId w:val="119"/>
        </w:numPr>
        <w:spacing w:after="160" w:line="259" w:lineRule="auto"/>
        <w:rPr>
          <w:rFonts w:ascii="Arial" w:hAnsi="Arial" w:cs="Arial"/>
          <w:szCs w:val="22"/>
          <w:lang w:val="nl-BE"/>
        </w:rPr>
      </w:pPr>
      <w:r w:rsidRPr="00543057">
        <w:rPr>
          <w:rFonts w:ascii="Arial" w:hAnsi="Arial" w:cs="Arial"/>
          <w:szCs w:val="22"/>
          <w:lang w:val="nl-BE"/>
        </w:rPr>
        <w:t>ragen actief bij tot het realisere</w:t>
      </w:r>
      <w:r w:rsidR="00543057" w:rsidRPr="00543057">
        <w:rPr>
          <w:rFonts w:ascii="Arial" w:hAnsi="Arial" w:cs="Arial"/>
          <w:szCs w:val="22"/>
          <w:lang w:val="nl-BE"/>
        </w:rPr>
        <w:t>n van gemeenschappelijke doelen</w:t>
      </w:r>
    </w:p>
    <w:p w14:paraId="5582816F" w14:textId="77777777" w:rsidR="00B70493" w:rsidRPr="00543057" w:rsidRDefault="007E5D47" w:rsidP="009E01B2">
      <w:pPr>
        <w:pStyle w:val="Heading1"/>
        <w:keepNext/>
        <w:keepLines/>
        <w:pageBreakBefore w:val="0"/>
        <w:framePr w:wrap="auto" w:vAnchor="margin" w:yAlign="inline"/>
        <w:numPr>
          <w:ilvl w:val="0"/>
          <w:numId w:val="112"/>
        </w:numPr>
        <w:pBdr>
          <w:top w:val="none" w:sz="0" w:space="0" w:color="auto"/>
          <w:left w:val="none" w:sz="0" w:space="0" w:color="auto"/>
          <w:bottom w:val="none" w:sz="0" w:space="0" w:color="auto"/>
          <w:right w:val="none" w:sz="0" w:space="0" w:color="auto"/>
        </w:pBdr>
        <w:shd w:val="clear" w:color="auto" w:fill="auto"/>
        <w:spacing w:before="240" w:line="259" w:lineRule="auto"/>
        <w:jc w:val="both"/>
        <w:rPr>
          <w:rFonts w:ascii="Arial" w:hAnsi="Arial" w:cs="Arial"/>
          <w:sz w:val="32"/>
          <w:szCs w:val="32"/>
        </w:rPr>
      </w:pPr>
      <w:r w:rsidRPr="00543057">
        <w:rPr>
          <w:rFonts w:ascii="Arial" w:hAnsi="Arial" w:cs="Arial"/>
        </w:rPr>
        <w:br w:type="page"/>
      </w:r>
      <w:bookmarkStart w:id="24" w:name="_Toc48299941"/>
      <w:r w:rsidR="00B70493" w:rsidRPr="00543057">
        <w:rPr>
          <w:rFonts w:ascii="Arial" w:hAnsi="Arial" w:cs="Arial"/>
          <w:sz w:val="32"/>
          <w:szCs w:val="32"/>
        </w:rPr>
        <w:lastRenderedPageBreak/>
        <w:t>Aansluiting bij nieuwe sleutelcompetenties met primaire focus op doorstroomfinaliteit</w:t>
      </w:r>
      <w:bookmarkEnd w:id="24"/>
    </w:p>
    <w:p w14:paraId="10F9A828" w14:textId="77777777" w:rsidR="00543057" w:rsidRDefault="00543057" w:rsidP="00FA23E4">
      <w:pPr>
        <w:rPr>
          <w:rFonts w:ascii="Arial" w:hAnsi="Arial" w:cs="Arial"/>
          <w:sz w:val="22"/>
          <w:szCs w:val="22"/>
        </w:rPr>
      </w:pPr>
    </w:p>
    <w:p w14:paraId="14B53251" w14:textId="75D1E98C" w:rsidR="00B70493" w:rsidRPr="00543057" w:rsidRDefault="00B70493" w:rsidP="00FA23E4">
      <w:pPr>
        <w:rPr>
          <w:rFonts w:ascii="Arial" w:hAnsi="Arial" w:cs="Arial"/>
          <w:b/>
          <w:bCs/>
          <w:sz w:val="22"/>
          <w:szCs w:val="22"/>
        </w:rPr>
      </w:pPr>
      <w:r w:rsidRPr="00543057">
        <w:rPr>
          <w:rFonts w:ascii="Arial" w:hAnsi="Arial" w:cs="Arial"/>
          <w:sz w:val="22"/>
          <w:szCs w:val="22"/>
        </w:rPr>
        <w:t>Vanaf schooljaar 2023-2024 treden de nieuwe eindtermen in voege in het 1</w:t>
      </w:r>
      <w:r w:rsidRPr="00543057">
        <w:rPr>
          <w:rFonts w:ascii="Arial" w:hAnsi="Arial" w:cs="Arial"/>
          <w:sz w:val="22"/>
          <w:szCs w:val="22"/>
          <w:vertAlign w:val="superscript"/>
        </w:rPr>
        <w:t>ste</w:t>
      </w:r>
      <w:r w:rsidRPr="00543057">
        <w:rPr>
          <w:rFonts w:ascii="Arial" w:hAnsi="Arial" w:cs="Arial"/>
          <w:sz w:val="22"/>
          <w:szCs w:val="22"/>
        </w:rPr>
        <w:t xml:space="preserve"> leerjaar van de 3</w:t>
      </w:r>
      <w:r w:rsidRPr="00543057">
        <w:rPr>
          <w:rFonts w:ascii="Arial" w:hAnsi="Arial" w:cs="Arial"/>
          <w:sz w:val="22"/>
          <w:szCs w:val="22"/>
          <w:vertAlign w:val="superscript"/>
        </w:rPr>
        <w:t>de</w:t>
      </w:r>
      <w:r w:rsidRPr="00543057">
        <w:rPr>
          <w:rFonts w:ascii="Arial" w:hAnsi="Arial" w:cs="Arial"/>
          <w:sz w:val="22"/>
          <w:szCs w:val="22"/>
        </w:rPr>
        <w:t xml:space="preserve"> graad. In 2023-2024 volgt dan het 2</w:t>
      </w:r>
      <w:r w:rsidRPr="00543057">
        <w:rPr>
          <w:rFonts w:ascii="Arial" w:hAnsi="Arial" w:cs="Arial"/>
          <w:sz w:val="22"/>
          <w:szCs w:val="22"/>
          <w:vertAlign w:val="superscript"/>
        </w:rPr>
        <w:t>de</w:t>
      </w:r>
      <w:r w:rsidRPr="00543057">
        <w:rPr>
          <w:rFonts w:ascii="Arial" w:hAnsi="Arial" w:cs="Arial"/>
          <w:sz w:val="22"/>
          <w:szCs w:val="22"/>
        </w:rPr>
        <w:t xml:space="preserve"> leerjaar van de 3</w:t>
      </w:r>
      <w:r w:rsidRPr="00543057">
        <w:rPr>
          <w:rFonts w:ascii="Arial" w:hAnsi="Arial" w:cs="Arial"/>
          <w:sz w:val="22"/>
          <w:szCs w:val="22"/>
          <w:vertAlign w:val="superscript"/>
        </w:rPr>
        <w:t>de</w:t>
      </w:r>
      <w:r w:rsidRPr="00543057">
        <w:rPr>
          <w:rFonts w:ascii="Arial" w:hAnsi="Arial" w:cs="Arial"/>
          <w:sz w:val="22"/>
          <w:szCs w:val="22"/>
        </w:rPr>
        <w:t xml:space="preserve"> graad.</w:t>
      </w:r>
    </w:p>
    <w:p w14:paraId="065812AA" w14:textId="77777777" w:rsidR="00B70493" w:rsidRPr="00543057" w:rsidRDefault="00B70493" w:rsidP="009E01B2">
      <w:pPr>
        <w:jc w:val="both"/>
        <w:rPr>
          <w:rFonts w:ascii="Arial" w:hAnsi="Arial" w:cs="Arial"/>
        </w:rPr>
      </w:pPr>
    </w:p>
    <w:p w14:paraId="7BD0B0F0" w14:textId="77777777" w:rsidR="00B70493" w:rsidRPr="00543057" w:rsidRDefault="00B70493" w:rsidP="009E01B2">
      <w:pPr>
        <w:pStyle w:val="ListParagraph"/>
        <w:numPr>
          <w:ilvl w:val="1"/>
          <w:numId w:val="112"/>
        </w:numPr>
        <w:spacing w:after="160" w:line="259" w:lineRule="auto"/>
        <w:rPr>
          <w:rFonts w:ascii="Arial" w:hAnsi="Arial" w:cs="Arial"/>
          <w:b/>
          <w:bCs/>
          <w:color w:val="F6A21D" w:themeColor="accent1"/>
          <w:sz w:val="28"/>
          <w:szCs w:val="28"/>
        </w:rPr>
      </w:pPr>
      <w:r w:rsidRPr="00543057">
        <w:rPr>
          <w:rFonts w:ascii="Arial" w:hAnsi="Arial" w:cs="Arial"/>
          <w:b/>
          <w:bCs/>
          <w:color w:val="F6A21D" w:themeColor="accent1"/>
          <w:sz w:val="28"/>
          <w:szCs w:val="28"/>
        </w:rPr>
        <w:t>Niet confessionele zedenleer</w:t>
      </w:r>
    </w:p>
    <w:p w14:paraId="1020D556" w14:textId="09CB6BA6" w:rsidR="00B70493" w:rsidRDefault="00B70493" w:rsidP="009E01B2">
      <w:pPr>
        <w:jc w:val="both"/>
        <w:rPr>
          <w:rFonts w:ascii="Arial" w:hAnsi="Arial" w:cs="Arial"/>
          <w:sz w:val="22"/>
          <w:szCs w:val="22"/>
        </w:rPr>
      </w:pPr>
      <w:r w:rsidRPr="00543057">
        <w:rPr>
          <w:rFonts w:ascii="Arial" w:hAnsi="Arial" w:cs="Arial"/>
          <w:sz w:val="22"/>
          <w:szCs w:val="22"/>
        </w:rPr>
        <w:t>Idem 1.1 . Er treden geen wijzigingen op in de procesdoelen en het leerplan niet-confessionele zedenleer.</w:t>
      </w:r>
    </w:p>
    <w:p w14:paraId="5BED6DAF" w14:textId="77777777" w:rsidR="00543057" w:rsidRPr="00543057" w:rsidRDefault="00543057" w:rsidP="009E01B2">
      <w:pPr>
        <w:jc w:val="both"/>
        <w:rPr>
          <w:rFonts w:ascii="Arial" w:hAnsi="Arial" w:cs="Arial"/>
          <w:sz w:val="22"/>
          <w:szCs w:val="22"/>
        </w:rPr>
      </w:pPr>
    </w:p>
    <w:p w14:paraId="56A4F851" w14:textId="77777777" w:rsidR="00B70493" w:rsidRPr="00543057" w:rsidRDefault="00B70493" w:rsidP="009E01B2">
      <w:pPr>
        <w:pStyle w:val="ListParagraph"/>
        <w:numPr>
          <w:ilvl w:val="1"/>
          <w:numId w:val="120"/>
        </w:numPr>
        <w:spacing w:after="160" w:line="259" w:lineRule="auto"/>
        <w:rPr>
          <w:rFonts w:ascii="Arial" w:hAnsi="Arial" w:cs="Arial"/>
          <w:b/>
          <w:bCs/>
          <w:color w:val="F6A21D" w:themeColor="accent1"/>
          <w:sz w:val="28"/>
          <w:szCs w:val="28"/>
          <w:lang w:val="nl-BE"/>
        </w:rPr>
      </w:pPr>
      <w:r w:rsidRPr="00543057">
        <w:rPr>
          <w:rFonts w:ascii="Arial" w:hAnsi="Arial" w:cs="Arial"/>
          <w:b/>
          <w:bCs/>
          <w:color w:val="F6A21D" w:themeColor="accent1"/>
          <w:sz w:val="28"/>
          <w:szCs w:val="28"/>
          <w:lang w:val="nl-BE"/>
        </w:rPr>
        <w:t xml:space="preserve"> </w:t>
      </w:r>
      <w:r w:rsidRPr="00543057">
        <w:rPr>
          <w:rFonts w:ascii="Arial" w:hAnsi="Arial" w:cs="Arial"/>
          <w:b/>
          <w:bCs/>
          <w:color w:val="F6A21D" w:themeColor="accent1"/>
          <w:sz w:val="28"/>
          <w:szCs w:val="28"/>
          <w:lang w:val="nl-BE"/>
        </w:rPr>
        <w:tab/>
        <w:t>Sleutelcompetentie 6: Competenties inzake wiskunde, exacte wetenschappen en technologie Wiskunde</w:t>
      </w:r>
    </w:p>
    <w:p w14:paraId="11D71E7C"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Bouwsteen: Redeneringen opbouwen en abstraheren rekening houdend met de samenhang en structuur van wiskunde.</w:t>
      </w:r>
    </w:p>
    <w:p w14:paraId="04B93379"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ET 6.15 De leerlingen beargumenteren wiskundige redeneringen en uitspraken. </w:t>
      </w:r>
    </w:p>
    <w:p w14:paraId="4FF853D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kennis </w:t>
      </w:r>
    </w:p>
    <w:p w14:paraId="04B44EDF"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*Feitenkennis </w:t>
      </w:r>
    </w:p>
    <w:p w14:paraId="1442819A"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Symbolen: </w:t>
      </w:r>
      <w:r w:rsidRPr="00543057">
        <w:rPr>
          <w:rFonts w:ascii="Cambria Math" w:hAnsi="Cambria Math" w:cs="Cambria Math"/>
          <w:sz w:val="22"/>
          <w:szCs w:val="22"/>
        </w:rPr>
        <w:t>∧</w:t>
      </w:r>
      <w:r w:rsidRPr="00543057">
        <w:rPr>
          <w:rFonts w:ascii="Arial" w:hAnsi="Arial" w:cs="Arial"/>
          <w:sz w:val="22"/>
          <w:szCs w:val="22"/>
        </w:rPr>
        <w:t xml:space="preserve">, </w:t>
      </w:r>
      <w:r w:rsidRPr="00543057">
        <w:rPr>
          <w:rFonts w:ascii="Cambria Math" w:hAnsi="Cambria Math" w:cs="Cambria Math"/>
          <w:sz w:val="22"/>
          <w:szCs w:val="22"/>
        </w:rPr>
        <w:t>∨</w:t>
      </w:r>
      <w:r w:rsidRPr="00543057">
        <w:rPr>
          <w:rFonts w:ascii="Arial" w:hAnsi="Arial" w:cs="Arial"/>
          <w:sz w:val="22"/>
          <w:szCs w:val="22"/>
        </w:rPr>
        <w:t xml:space="preserve">, ¬, </w:t>
      </w:r>
      <w:r w:rsidRPr="00543057">
        <w:rPr>
          <w:rFonts w:ascii="Cambria Math" w:hAnsi="Cambria Math" w:cs="Cambria Math"/>
          <w:sz w:val="22"/>
          <w:szCs w:val="22"/>
        </w:rPr>
        <w:t>⇒</w:t>
      </w:r>
      <w:r w:rsidRPr="00543057">
        <w:rPr>
          <w:rFonts w:ascii="Arial" w:hAnsi="Arial" w:cs="Arial"/>
          <w:sz w:val="22"/>
          <w:szCs w:val="22"/>
        </w:rPr>
        <w:t xml:space="preserve">, </w:t>
      </w:r>
      <w:r w:rsidRPr="00543057">
        <w:rPr>
          <w:rFonts w:ascii="Cambria Math" w:hAnsi="Cambria Math" w:cs="Cambria Math"/>
          <w:sz w:val="22"/>
          <w:szCs w:val="22"/>
        </w:rPr>
        <w:t>⇔</w:t>
      </w:r>
      <w:r w:rsidRPr="00543057">
        <w:rPr>
          <w:rFonts w:ascii="Arial" w:hAnsi="Arial" w:cs="Arial"/>
          <w:sz w:val="22"/>
          <w:szCs w:val="22"/>
        </w:rPr>
        <w:t xml:space="preserve">, </w:t>
      </w:r>
      <w:r w:rsidRPr="00543057">
        <w:rPr>
          <w:rFonts w:ascii="Cambria Math" w:hAnsi="Cambria Math" w:cs="Cambria Math"/>
          <w:sz w:val="22"/>
          <w:szCs w:val="22"/>
        </w:rPr>
        <w:t>∀</w:t>
      </w:r>
      <w:r w:rsidRPr="00543057">
        <w:rPr>
          <w:rFonts w:ascii="Arial" w:hAnsi="Arial" w:cs="Arial"/>
          <w:sz w:val="22"/>
          <w:szCs w:val="22"/>
        </w:rPr>
        <w:t xml:space="preserve">, </w:t>
      </w:r>
      <w:r w:rsidRPr="00543057">
        <w:rPr>
          <w:rFonts w:ascii="Cambria Math" w:hAnsi="Cambria Math" w:cs="Cambria Math"/>
          <w:sz w:val="22"/>
          <w:szCs w:val="22"/>
        </w:rPr>
        <w:t>∃</w:t>
      </w:r>
      <w:r w:rsidRPr="00543057">
        <w:rPr>
          <w:rFonts w:ascii="Arial" w:hAnsi="Arial" w:cs="Arial"/>
          <w:sz w:val="22"/>
          <w:szCs w:val="22"/>
        </w:rPr>
        <w:t xml:space="preserve"> </w:t>
      </w:r>
    </w:p>
    <w:p w14:paraId="5672BA7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*Conceptuele kennis </w:t>
      </w:r>
    </w:p>
    <w:p w14:paraId="0A67AEE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Implicatie, equivalentie</w:t>
      </w:r>
    </w:p>
    <w:p w14:paraId="46ACFD87"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Nodige en voldoende voorwaarde </w:t>
      </w:r>
    </w:p>
    <w:p w14:paraId="7586ED5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Logica uit eindtermen van de derde graad doorstroomfinaliteit </w:t>
      </w:r>
    </w:p>
    <w:p w14:paraId="544B555A"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Wiskundige eigenschappen uit eindtermen van de derde graad doorstroomfinaliteit zoals afgeleide functies van f(x) = x en f(x) = x², eigenschappen van rijen </w:t>
      </w:r>
    </w:p>
    <w:p w14:paraId="6916538E"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*Procedurele kennis</w:t>
      </w:r>
    </w:p>
    <w:p w14:paraId="1890641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Illustreren van een uitspraak met voorbeelden </w:t>
      </w:r>
    </w:p>
    <w:p w14:paraId="765BFF8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Verifiëren van de correctheid van een wiskundige uitspraak &gt; Opbouwen van een eenvoudige wiskundige redenering &gt; Weerleggen van een uitspraak met een tegenvoorbeeld </w:t>
      </w:r>
    </w:p>
    <w:p w14:paraId="4267851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Beargumenteren van redeneerstappen in een aangereikte wiskundige redenering</w:t>
      </w:r>
    </w:p>
    <w:p w14:paraId="186A68B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lastRenderedPageBreak/>
        <w:t xml:space="preserve">- Reconstrueren van behandelde bewijzen in een gewijzigde situatie zoals met andere symbolen, in een specifiek geval </w:t>
      </w:r>
    </w:p>
    <w:p w14:paraId="453F7996"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dimensies eindterm </w:t>
      </w:r>
    </w:p>
    <w:p w14:paraId="2F28522D"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evalueren</w:t>
      </w:r>
    </w:p>
    <w:p w14:paraId="38E5444B" w14:textId="77777777" w:rsidR="00B70493" w:rsidRPr="00543057" w:rsidRDefault="00B70493" w:rsidP="009E01B2">
      <w:pPr>
        <w:pStyle w:val="ListParagraph"/>
        <w:rPr>
          <w:rFonts w:ascii="Arial" w:hAnsi="Arial" w:cs="Arial"/>
          <w:b/>
          <w:bCs/>
          <w:color w:val="F6A21D" w:themeColor="accent1"/>
          <w:sz w:val="32"/>
          <w:szCs w:val="32"/>
          <w:lang w:val="nl-BE"/>
        </w:rPr>
      </w:pPr>
    </w:p>
    <w:p w14:paraId="4E79B0B6" w14:textId="77777777" w:rsidR="00B70493" w:rsidRPr="00543057" w:rsidRDefault="00B70493" w:rsidP="009E01B2">
      <w:pPr>
        <w:pStyle w:val="ListParagraph"/>
        <w:numPr>
          <w:ilvl w:val="1"/>
          <w:numId w:val="120"/>
        </w:numPr>
        <w:spacing w:after="160" w:line="259" w:lineRule="auto"/>
        <w:rPr>
          <w:rFonts w:ascii="Arial" w:hAnsi="Arial" w:cs="Arial"/>
          <w:b/>
          <w:bCs/>
          <w:color w:val="F6A21D" w:themeColor="accent1"/>
          <w:sz w:val="32"/>
          <w:szCs w:val="32"/>
          <w:lang w:val="nl-BE"/>
        </w:rPr>
      </w:pPr>
      <w:r w:rsidRPr="00543057">
        <w:rPr>
          <w:rFonts w:ascii="Arial" w:hAnsi="Arial" w:cs="Arial"/>
          <w:b/>
          <w:bCs/>
          <w:color w:val="F6A21D" w:themeColor="accent1"/>
          <w:sz w:val="28"/>
          <w:szCs w:val="28"/>
          <w:lang w:val="nl-BE"/>
        </w:rPr>
        <w:t>Sleutelcompetentie 7: Burgerschapscompetenties met inbegrip van competenties inzake samenleven</w:t>
      </w:r>
    </w:p>
    <w:p w14:paraId="2D7D0A30"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Bouwsteen: Omgaan met diversiteit in het samenleven en het samenwerken. </w:t>
      </w:r>
    </w:p>
    <w:p w14:paraId="30FCA5A3"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ET 7.2 De leerlingen gaan respectvol en constructief om met individuen en groepen in een diverse samenleving.° (attitudinaal)</w:t>
      </w:r>
    </w:p>
    <w:p w14:paraId="676B1BA7"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ET  7.3 De leerlingen hanteren strategieën om respectvol en constructief samen te werken in een diverse samenleving. </w:t>
      </w:r>
    </w:p>
    <w:p w14:paraId="1310D3C6"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Met inbegrip van kennis:</w:t>
      </w:r>
    </w:p>
    <w:p w14:paraId="0799214F"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*Feitenkennis</w:t>
      </w:r>
    </w:p>
    <w:p w14:paraId="189F8707"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Compromis, consensus, win-win-oplossing, meningsverschil</w:t>
      </w:r>
    </w:p>
    <w:p w14:paraId="3B0BDB47"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*Conceptuele kennis</w:t>
      </w:r>
    </w:p>
    <w:p w14:paraId="50E8146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Compromis, consensus, win-win-oplossing, meningsverschil</w:t>
      </w:r>
    </w:p>
    <w:p w14:paraId="7264671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Solidariteit, vreedzaam samenwerken en samenleven </w:t>
      </w:r>
    </w:p>
    <w:p w14:paraId="10D316B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Machtsverhoudingen tussen de betrokkenen, belangen van de betrokkenen </w:t>
      </w:r>
    </w:p>
    <w:p w14:paraId="0D1A9FEE"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*Procedurele kennis</w:t>
      </w:r>
    </w:p>
    <w:p w14:paraId="51762B3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om democratisch en respectvol te onderhandelen over conflicterende standpunten zoals socratisch gesprek, handelen op basis van wederkerigheid en rekening houden met verschillende perspectieven, belangen en machtsverhoudingen, deliberatie over conflicterende thema’s </w:t>
      </w:r>
    </w:p>
    <w:p w14:paraId="3D64372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Met inbegrip van dimensies eindterm</w:t>
      </w:r>
    </w:p>
    <w:p w14:paraId="48A44455"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toepassen</w:t>
      </w:r>
    </w:p>
    <w:p w14:paraId="60DE4C1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Affectieve dimensie°: Handelen vanuit een persoonlijk kader waarin voorkeuren voor waarden, opvattingen, gedragingen , gebeurtenissen, informatie, taken, strategieën,… geïnternaliseerd zijn, maar waarbij nog aandacht nodig is voor de balans tussen conflicterende aspecten</w:t>
      </w:r>
    </w:p>
    <w:p w14:paraId="4B190430" w14:textId="77777777" w:rsidR="00B70493" w:rsidRPr="00543057" w:rsidRDefault="00B70493" w:rsidP="009E01B2">
      <w:pPr>
        <w:jc w:val="both"/>
        <w:rPr>
          <w:rFonts w:ascii="Arial" w:hAnsi="Arial" w:cs="Arial"/>
          <w:sz w:val="22"/>
          <w:szCs w:val="22"/>
        </w:rPr>
      </w:pPr>
    </w:p>
    <w:p w14:paraId="19C28161" w14:textId="77777777" w:rsidR="00B70493" w:rsidRPr="00543057" w:rsidRDefault="00B70493" w:rsidP="009E01B2">
      <w:pPr>
        <w:jc w:val="both"/>
        <w:rPr>
          <w:rFonts w:ascii="Arial" w:hAnsi="Arial" w:cs="Arial"/>
          <w:sz w:val="22"/>
          <w:szCs w:val="22"/>
        </w:rPr>
      </w:pPr>
    </w:p>
    <w:p w14:paraId="55EA14D8" w14:textId="77777777" w:rsidR="00B70493" w:rsidRPr="00543057" w:rsidRDefault="00B70493" w:rsidP="009E01B2">
      <w:pPr>
        <w:jc w:val="both"/>
        <w:rPr>
          <w:rFonts w:ascii="Arial" w:hAnsi="Arial" w:cs="Arial"/>
          <w:sz w:val="22"/>
          <w:szCs w:val="22"/>
        </w:rPr>
      </w:pPr>
    </w:p>
    <w:p w14:paraId="102E7B90" w14:textId="77777777" w:rsidR="00B70493" w:rsidRPr="00543057" w:rsidRDefault="00B70493" w:rsidP="009E01B2">
      <w:pPr>
        <w:jc w:val="both"/>
        <w:rPr>
          <w:rFonts w:ascii="Arial" w:hAnsi="Arial" w:cs="Arial"/>
          <w:sz w:val="22"/>
          <w:szCs w:val="22"/>
        </w:rPr>
      </w:pPr>
    </w:p>
    <w:p w14:paraId="6246F5AA"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Bouwsteen: Geïnformeerd en beargumenteerd met elkaar in dialoog gaan. </w:t>
      </w:r>
    </w:p>
    <w:p w14:paraId="574B56FE"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ET 7.7 De leerlingen zijn bereid om in dialoog hun mening te ontwikkelen en bij te sturen.° (attitudinaal) </w:t>
      </w:r>
    </w:p>
    <w:p w14:paraId="00553F1F"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ET 7.8 De leerlingen hanteren strategieën om op een geïnformeerde en beargumenteerde wijze in dialoog te gaan over maatschappelijke uitdagingen. </w:t>
      </w:r>
    </w:p>
    <w:p w14:paraId="61632A8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Met inbegrip van kennis</w:t>
      </w:r>
    </w:p>
    <w:p w14:paraId="3462711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*Conceptuele kennis</w:t>
      </w:r>
    </w:p>
    <w:p w14:paraId="3F98E8CD"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Standpunt, argument, tegenargument, betrouwbare informatie en conclusie </w:t>
      </w:r>
    </w:p>
    <w:p w14:paraId="6827E6D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Drogredenen zoals op de persoon spelen, overdrijven, veralgemenen, een gezagsargument aanhalen, woorden in iemands mond leggen, onjuiste oorzaakgevolgrelatie trekken </w:t>
      </w:r>
    </w:p>
    <w:p w14:paraId="5DCF0B2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*Procedurele kennis</w:t>
      </w:r>
    </w:p>
    <w:p w14:paraId="6AEB196D"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Toepassen van strategieën om met elkaar in dialoog te gaan zoals actief luisteren, creatief denken, zich inleven, respectvol en duidelijk uitkomen voor je mening</w:t>
      </w:r>
    </w:p>
    <w:p w14:paraId="583B5106"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Toepassen van strategieën om een eigen mening te onderbouwen</w:t>
      </w:r>
    </w:p>
    <w:p w14:paraId="76A038B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Toepassen van strategieën om drogredenen, inclusief het functioneren en de mogelijke impact ervan, te herkennen en te onderscheiden</w:t>
      </w:r>
    </w:p>
    <w:p w14:paraId="7BAC564F"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Met inbegrip van dimensies eindterm </w:t>
      </w:r>
    </w:p>
    <w:p w14:paraId="1D781DE5"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toepassen</w:t>
      </w:r>
    </w:p>
    <w:p w14:paraId="241FA426" w14:textId="77777777" w:rsidR="00B70493" w:rsidRPr="00543057" w:rsidRDefault="00B70493" w:rsidP="009E01B2">
      <w:pPr>
        <w:jc w:val="both"/>
        <w:rPr>
          <w:rFonts w:ascii="Arial" w:hAnsi="Arial" w:cs="Arial"/>
          <w:b/>
          <w:bCs/>
          <w:sz w:val="22"/>
          <w:szCs w:val="22"/>
        </w:rPr>
      </w:pPr>
    </w:p>
    <w:p w14:paraId="6CE903FE"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Bouwsteen: Actief participeren aan de samenleving, rekening houdend met de rechten en plichten van iedereen binnen de rechtstaat.</w:t>
      </w:r>
    </w:p>
    <w:p w14:paraId="424B1E56"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ET 7.11 De leerlingen hanteren strategieën om inspraak, participatie en besluitvorming toe te passen rekening houdend met de rechten en plichten van iedereen. </w:t>
      </w:r>
    </w:p>
    <w:p w14:paraId="56D794D8"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Met inbegrip van kennis</w:t>
      </w:r>
    </w:p>
    <w:p w14:paraId="277606E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*Feitenkennis</w:t>
      </w:r>
    </w:p>
    <w:p w14:paraId="75F2822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Inspraak, participatie en besluitvorming </w:t>
      </w:r>
    </w:p>
    <w:p w14:paraId="73774C7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*Conceptuele kennis</w:t>
      </w:r>
    </w:p>
    <w:p w14:paraId="42BE0DE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Inspraak, participatie en besluitvorming zoals in schoolse situaties, jeugd- en vrijetijdsorganisaties, benefietacties, drukkingsgroepen </w:t>
      </w:r>
    </w:p>
    <w:p w14:paraId="1027730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lastRenderedPageBreak/>
        <w:t>*Procedurele kennis</w:t>
      </w:r>
    </w:p>
    <w:p w14:paraId="54751B9A"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voor inspraak, participatie en besluitvorming, rekening houdend met de rechten en plichten van iedereen zoals stemmen, overleggen, petities organiseren, lobbyen, opinies delen </w:t>
      </w:r>
    </w:p>
    <w:p w14:paraId="2BB0BC09"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Met inbegrip van dimensies eindterm</w:t>
      </w:r>
    </w:p>
    <w:p w14:paraId="362A7DF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Cognitieve dimensie: beheersingsniveau toepassen </w:t>
      </w:r>
    </w:p>
    <w:p w14:paraId="173008C9"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Affectieve dimensie°: Handelen vanuit een persoonlijk kader waarin voorkeuren voor waarden, opvattingen, gedragingen , gebeurtenissen, informatie, taken, strategieën,… geïnternaliseerd zijn, maar waarbij nog aandacht nodig is voor de balans tussen conflicterende aspecten</w:t>
      </w:r>
    </w:p>
    <w:p w14:paraId="28CDD180" w14:textId="77777777" w:rsidR="00B70493" w:rsidRPr="00543057" w:rsidRDefault="00B70493" w:rsidP="009E01B2">
      <w:pPr>
        <w:jc w:val="both"/>
        <w:rPr>
          <w:rFonts w:ascii="Arial" w:hAnsi="Arial" w:cs="Arial"/>
          <w:sz w:val="22"/>
          <w:szCs w:val="22"/>
        </w:rPr>
      </w:pPr>
    </w:p>
    <w:p w14:paraId="7AEAE41A"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Bouwsteen: Democratische besluitvorming op lokaal, nationaal en internationaal niveau duiden.</w:t>
      </w:r>
    </w:p>
    <w:p w14:paraId="203DBA06"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7.15 De leerlingen reflecteren over randvoorwaarden van democratische besluitvorming aan de hand van actuele gebeurtenissen. </w:t>
      </w:r>
    </w:p>
    <w:p w14:paraId="7B16465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kennis </w:t>
      </w:r>
    </w:p>
    <w:p w14:paraId="2094EFAA"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*Feitenkennis</w:t>
      </w:r>
    </w:p>
    <w:p w14:paraId="0CBB1D0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Grondrecht</w:t>
      </w:r>
    </w:p>
    <w:p w14:paraId="01549DD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Randvoorwaarden zoals transparantie, overleg, draagvlak, gedeelde informatie, persvrijheid </w:t>
      </w:r>
    </w:p>
    <w:p w14:paraId="2636DE0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*Conceptuele kennis</w:t>
      </w:r>
    </w:p>
    <w:p w14:paraId="21EF6AA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Grondrechten </w:t>
      </w:r>
    </w:p>
    <w:p w14:paraId="78DABCE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*Procedurele kennis</w:t>
      </w:r>
    </w:p>
    <w:p w14:paraId="7A8CD4C5"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Toepassen van strategieën om te reflecteren over randvoorwaarden van democratische besluitvorming aan de hand van actuele gebeurtenissen</w:t>
      </w:r>
    </w:p>
    <w:p w14:paraId="07CB87AD"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context </w:t>
      </w:r>
    </w:p>
    <w:p w14:paraId="26209FF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Ter ondersteuning bij het realiseren van deze eindterm kan volgend referentiekader gebruikt worden: ‘Competences for democratic culture’ van de Raad van Europa. Met inbegrip van dimensies eindterm </w:t>
      </w:r>
    </w:p>
    <w:p w14:paraId="4CA4747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evalueren</w:t>
      </w:r>
    </w:p>
    <w:p w14:paraId="5C1578A9" w14:textId="77777777" w:rsidR="00B70493" w:rsidRPr="00543057" w:rsidRDefault="00B70493" w:rsidP="009E01B2">
      <w:pPr>
        <w:jc w:val="both"/>
        <w:rPr>
          <w:rFonts w:ascii="Arial" w:hAnsi="Arial" w:cs="Arial"/>
          <w:sz w:val="24"/>
          <w:szCs w:val="24"/>
        </w:rPr>
      </w:pPr>
    </w:p>
    <w:p w14:paraId="3EC2CD67" w14:textId="77777777" w:rsidR="00B70493" w:rsidRPr="00543057" w:rsidRDefault="00B70493" w:rsidP="009E01B2">
      <w:pPr>
        <w:jc w:val="both"/>
        <w:rPr>
          <w:rFonts w:ascii="Arial" w:hAnsi="Arial" w:cs="Arial"/>
          <w:sz w:val="24"/>
          <w:szCs w:val="24"/>
        </w:rPr>
      </w:pPr>
    </w:p>
    <w:p w14:paraId="524EB25F" w14:textId="77777777" w:rsidR="00B70493" w:rsidRPr="00543057" w:rsidRDefault="00B70493" w:rsidP="009E01B2">
      <w:pPr>
        <w:pStyle w:val="ListParagraph"/>
        <w:numPr>
          <w:ilvl w:val="1"/>
          <w:numId w:val="120"/>
        </w:numPr>
        <w:spacing w:after="160" w:line="259" w:lineRule="auto"/>
        <w:rPr>
          <w:rFonts w:ascii="Arial" w:hAnsi="Arial" w:cs="Arial"/>
          <w:b/>
          <w:bCs/>
          <w:color w:val="F6A21D" w:themeColor="accent1"/>
          <w:sz w:val="32"/>
          <w:szCs w:val="32"/>
          <w:lang w:val="nl-BE"/>
        </w:rPr>
      </w:pPr>
      <w:r w:rsidRPr="00543057">
        <w:rPr>
          <w:rFonts w:ascii="Arial" w:hAnsi="Arial" w:cs="Arial"/>
          <w:b/>
          <w:bCs/>
          <w:color w:val="F6A21D" w:themeColor="accent1"/>
          <w:sz w:val="28"/>
          <w:szCs w:val="28"/>
          <w:lang w:val="nl-BE"/>
        </w:rPr>
        <w:lastRenderedPageBreak/>
        <w:t>Specifieke eindtermen voor de 3</w:t>
      </w:r>
      <w:r w:rsidRPr="00543057">
        <w:rPr>
          <w:rFonts w:ascii="Arial" w:hAnsi="Arial" w:cs="Arial"/>
          <w:b/>
          <w:bCs/>
          <w:color w:val="F6A21D" w:themeColor="accent1"/>
          <w:sz w:val="28"/>
          <w:szCs w:val="28"/>
          <w:vertAlign w:val="superscript"/>
          <w:lang w:val="nl-BE"/>
        </w:rPr>
        <w:t>de</w:t>
      </w:r>
      <w:r w:rsidRPr="00543057">
        <w:rPr>
          <w:rFonts w:ascii="Arial" w:hAnsi="Arial" w:cs="Arial"/>
          <w:b/>
          <w:bCs/>
          <w:color w:val="F6A21D" w:themeColor="accent1"/>
          <w:sz w:val="28"/>
          <w:szCs w:val="28"/>
          <w:lang w:val="nl-BE"/>
        </w:rPr>
        <w:t xml:space="preserve"> graad van het secundair onderwijs – Wetenschapsdomein 5: Filosofie</w:t>
      </w:r>
    </w:p>
    <w:p w14:paraId="301DCB11"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Uitgebreide filosofie </w:t>
      </w:r>
    </w:p>
    <w:p w14:paraId="02041BE1" w14:textId="77777777" w:rsidR="00B70493" w:rsidRPr="00543057" w:rsidRDefault="00B70493" w:rsidP="009E01B2">
      <w:pPr>
        <w:jc w:val="both"/>
        <w:rPr>
          <w:rFonts w:ascii="Arial" w:hAnsi="Arial" w:cs="Arial"/>
          <w:sz w:val="22"/>
          <w:szCs w:val="22"/>
        </w:rPr>
      </w:pPr>
      <w:r w:rsidRPr="00543057">
        <w:rPr>
          <w:rFonts w:ascii="Arial" w:hAnsi="Arial" w:cs="Arial"/>
          <w:b/>
          <w:bCs/>
          <w:sz w:val="22"/>
          <w:szCs w:val="22"/>
        </w:rPr>
        <w:t>ET 5.1.4 De leerlingen reflecteren over visies en vraagstukken uit de politieke filosofie aan de hand van filosofische begrippen</w:t>
      </w:r>
      <w:r w:rsidRPr="00543057">
        <w:rPr>
          <w:rFonts w:ascii="Arial" w:hAnsi="Arial" w:cs="Arial"/>
          <w:sz w:val="22"/>
          <w:szCs w:val="22"/>
        </w:rPr>
        <w:t xml:space="preserve">. </w:t>
      </w:r>
    </w:p>
    <w:p w14:paraId="72AE2BE6"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kennis </w:t>
      </w:r>
    </w:p>
    <w:p w14:paraId="1ED71A5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*Feitenkennis</w:t>
      </w:r>
    </w:p>
    <w:p w14:paraId="3D1AF2F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Vakterminologie inherent aan de afbakening van de eindterm </w:t>
      </w:r>
    </w:p>
    <w:p w14:paraId="4DE6F83E"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*Conceptuele kennis</w:t>
      </w:r>
    </w:p>
    <w:p w14:paraId="30CE438F"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Begrippen uit de politieke filosofie met inbegrip van legitimiteit van de overheid, rechtvaardigheid, individu en gemeenschap en eventueel andere zoals gelijkheid, positieve en negatieve vrijheid, natuurtoestand, minderheidsrechten </w:t>
      </w:r>
    </w:p>
    <w:p w14:paraId="7402810A"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Visies uit de politieke filosofie zoals liberalisme, communitarisme, contracttheorie, utilitarisme, natuurrechttheorie, multiculturalisme, conservatisme </w:t>
      </w:r>
    </w:p>
    <w:p w14:paraId="1F1D5066"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*Procedurele kennis </w:t>
      </w:r>
    </w:p>
    <w:p w14:paraId="42A224F5"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om te reflecteren over visies en vraagstukken uit de politieke filosofie zoals vragen stellen, politiek-filosofische visies interpreteren en vergelijken, gedachte-experimenten uitvoeren, teksten met een politiek-filosofische invalshoek lezen en schrijven, voor en tegen een visie argumenteren, de eigen visie in vraag stellen </w:t>
      </w:r>
    </w:p>
    <w:p w14:paraId="6170A4E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Met inbegrip van context</w:t>
      </w:r>
    </w:p>
    <w:p w14:paraId="3973A40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De specifieke eindterm wordt gerealiseerd met aandacht voor filosofische tradities. </w:t>
      </w:r>
    </w:p>
    <w:p w14:paraId="2467DC5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dimensies eindterm </w:t>
      </w:r>
    </w:p>
    <w:p w14:paraId="3F7D8406"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evalueren</w:t>
      </w:r>
    </w:p>
    <w:p w14:paraId="4D3EA269" w14:textId="77777777" w:rsidR="00B70493" w:rsidRPr="00543057" w:rsidRDefault="00B70493" w:rsidP="009E01B2">
      <w:pPr>
        <w:jc w:val="both"/>
        <w:rPr>
          <w:rFonts w:ascii="Arial" w:hAnsi="Arial" w:cs="Arial"/>
          <w:b/>
          <w:bCs/>
          <w:sz w:val="22"/>
          <w:szCs w:val="22"/>
        </w:rPr>
      </w:pPr>
    </w:p>
    <w:p w14:paraId="76E973E0" w14:textId="77777777" w:rsidR="00B70493" w:rsidRPr="00543057" w:rsidRDefault="00B70493" w:rsidP="009E01B2">
      <w:pPr>
        <w:jc w:val="both"/>
        <w:rPr>
          <w:rFonts w:ascii="Arial" w:hAnsi="Arial" w:cs="Arial"/>
          <w:sz w:val="22"/>
          <w:szCs w:val="22"/>
        </w:rPr>
      </w:pPr>
      <w:r w:rsidRPr="00543057">
        <w:rPr>
          <w:rFonts w:ascii="Arial" w:hAnsi="Arial" w:cs="Arial"/>
          <w:b/>
          <w:bCs/>
          <w:sz w:val="22"/>
          <w:szCs w:val="22"/>
        </w:rPr>
        <w:t>ET 5.1.5 De leerlingen ontwikkelen een onderbouwde argumentatie over filosofische thema’s</w:t>
      </w:r>
      <w:r w:rsidRPr="00543057">
        <w:rPr>
          <w:rFonts w:ascii="Arial" w:hAnsi="Arial" w:cs="Arial"/>
          <w:sz w:val="22"/>
          <w:szCs w:val="22"/>
        </w:rPr>
        <w:t xml:space="preserve">. </w:t>
      </w:r>
    </w:p>
    <w:p w14:paraId="750F617E"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kennis </w:t>
      </w:r>
    </w:p>
    <w:p w14:paraId="6A1C083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*Feitenkennis</w:t>
      </w:r>
    </w:p>
    <w:p w14:paraId="507355E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Vakterminologie inherent aan de afbakening van de eindterm </w:t>
      </w:r>
    </w:p>
    <w:p w14:paraId="73B29245"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*Conceptuele kennis </w:t>
      </w:r>
    </w:p>
    <w:p w14:paraId="24A252B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Geldigheid van een redeneerschema aan de hand van basisprincipes uit de logica zoals syllogisme, modus ponens en modus tollens </w:t>
      </w:r>
    </w:p>
    <w:p w14:paraId="024CBEE8"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lastRenderedPageBreak/>
        <w:t xml:space="preserve">- Valkuilen van het denken zoals cognitieve zwakheden, biases </w:t>
      </w:r>
    </w:p>
    <w:p w14:paraId="55447E2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Drogredenen zoals op de persoon spelen, overdrijven, overhaast veralgemenen, een gezagsargument aanhalen, stropop aanhalen, hellend vlak aanhalen, woorden in iemands mond leggen, onjuiste oorzaak-gevolgrelatie trekken, meervoudige vraag stellen, cirkelredenering </w:t>
      </w:r>
    </w:p>
    <w:p w14:paraId="3FA7AC8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*Procedurele kennis</w:t>
      </w:r>
    </w:p>
    <w:p w14:paraId="1E91ACA7"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Stellen van filosofische vragen</w:t>
      </w:r>
    </w:p>
    <w:p w14:paraId="559949B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Lezen en schrijven van teksten met een filosofische invalshoek </w:t>
      </w:r>
    </w:p>
    <w:p w14:paraId="74AD395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om een argumentatief betoog op te bouwen met inbegrip van het selecteren van relevante informatie, een argumentatieschema opstellen, de geldigheid van een redenering onderzoeken, drogredenen detecteren </w:t>
      </w:r>
    </w:p>
    <w:p w14:paraId="347E566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om een onderbouwde argumentatie te creëren zoals actief luisteren, vragen stellen, socratisch gesprek voeren, creatief denken, zich inleven in en reageren op andermans standpunt, (tegen)argumenteren, visies interpreteren en vergelijken, gedachte-experimenten uitvoeren, de eigen visie in vraag stellen </w:t>
      </w:r>
    </w:p>
    <w:p w14:paraId="6DC4F76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context </w:t>
      </w:r>
    </w:p>
    <w:p w14:paraId="3853B8F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De specifieke eindterm wordt gerealiseerd met aandacht voor filosofische tradities. </w:t>
      </w:r>
    </w:p>
    <w:p w14:paraId="7EEB4BC4"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De specifieke eindterm wordt gerealiseerd aan de hand van thema’s uit filosofische domeinen zoals de wijsgerige antropologie, ethiek, zijnsleer, kenleer, wetenschapsfilosofie, politieke filosofie. </w:t>
      </w:r>
    </w:p>
    <w:p w14:paraId="23C6AA5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dimensies eindterm </w:t>
      </w:r>
    </w:p>
    <w:p w14:paraId="1780D90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creëren</w:t>
      </w:r>
    </w:p>
    <w:p w14:paraId="05032B2C" w14:textId="77777777" w:rsidR="00B70493" w:rsidRPr="00543057" w:rsidRDefault="00B70493" w:rsidP="009E01B2">
      <w:pPr>
        <w:jc w:val="both"/>
        <w:rPr>
          <w:rFonts w:ascii="Arial" w:hAnsi="Arial" w:cs="Arial"/>
          <w:b/>
          <w:bCs/>
          <w:sz w:val="22"/>
          <w:szCs w:val="22"/>
        </w:rPr>
      </w:pPr>
    </w:p>
    <w:p w14:paraId="659BF745" w14:textId="77777777" w:rsidR="00B70493" w:rsidRPr="00543057" w:rsidRDefault="00B70493" w:rsidP="009E01B2">
      <w:pPr>
        <w:jc w:val="both"/>
        <w:rPr>
          <w:rFonts w:ascii="Arial" w:hAnsi="Arial" w:cs="Arial"/>
          <w:b/>
          <w:bCs/>
          <w:sz w:val="22"/>
          <w:szCs w:val="22"/>
        </w:rPr>
      </w:pPr>
    </w:p>
    <w:p w14:paraId="2B6A0C6D"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Pakket uit de filosofie </w:t>
      </w:r>
    </w:p>
    <w:p w14:paraId="1E6B7CD4" w14:textId="77777777" w:rsidR="00B70493" w:rsidRPr="00543057" w:rsidRDefault="00B70493" w:rsidP="009E01B2">
      <w:pPr>
        <w:jc w:val="both"/>
        <w:rPr>
          <w:rFonts w:ascii="Arial" w:hAnsi="Arial" w:cs="Arial"/>
          <w:b/>
          <w:bCs/>
          <w:sz w:val="22"/>
          <w:szCs w:val="22"/>
        </w:rPr>
      </w:pPr>
    </w:p>
    <w:p w14:paraId="1CA09295" w14:textId="77777777" w:rsidR="00B70493" w:rsidRPr="00543057" w:rsidRDefault="00B70493" w:rsidP="009E01B2">
      <w:pPr>
        <w:jc w:val="both"/>
        <w:rPr>
          <w:rFonts w:ascii="Arial" w:hAnsi="Arial" w:cs="Arial"/>
          <w:b/>
          <w:bCs/>
          <w:sz w:val="22"/>
          <w:szCs w:val="22"/>
        </w:rPr>
      </w:pPr>
      <w:r w:rsidRPr="00543057">
        <w:rPr>
          <w:rFonts w:ascii="Arial" w:hAnsi="Arial" w:cs="Arial"/>
          <w:b/>
          <w:bCs/>
          <w:sz w:val="22"/>
          <w:szCs w:val="22"/>
        </w:rPr>
        <w:t xml:space="preserve">ET 5.2.3 De leerlingen reflecteren over visies en vraagstukken uit de politieke filosofie aan de hand van filosofische begrippen. </w:t>
      </w:r>
    </w:p>
    <w:p w14:paraId="57240F2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kennis </w:t>
      </w:r>
    </w:p>
    <w:p w14:paraId="1D655D4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*Feitenkennis </w:t>
      </w:r>
    </w:p>
    <w:p w14:paraId="54B7282E"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Vakterminologie inherent aan de afbakening van de eindterm </w:t>
      </w:r>
    </w:p>
    <w:p w14:paraId="118D54F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*Conceptuele kennis </w:t>
      </w:r>
    </w:p>
    <w:p w14:paraId="7600481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lastRenderedPageBreak/>
        <w:t xml:space="preserve">- Begrippen uit de politieke filosofie met inbegrip van legitimiteit van de overheid, rechtvaardigheid, individu en gemeenschap en eventueel andere zoals gelijkheid, positieve en negatieve vrijheid, natuurtoestand, minderheidsrechten </w:t>
      </w:r>
    </w:p>
    <w:p w14:paraId="03D97598"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Visies uit de politieke filosofie zoals liberalisme, communitarisme, contracttheorie, utilitarisme, natuurrechttheorie, multiculturalisme, conservatisme </w:t>
      </w:r>
    </w:p>
    <w:p w14:paraId="4880EB5C"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*Procedurele kennis </w:t>
      </w:r>
    </w:p>
    <w:p w14:paraId="14D20988"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om te reflecteren over visies en vraagstukken uit de politieke filosofie zoals vragen stellen, politiek-filosofische visies interpreteren en vergelijken, gedachte-experimenten uitvoeren en teksten met een politiek-filosofische invalshoek lezen, voor en tegen een visie argumenteren, de eigen visie in vraag stellen </w:t>
      </w:r>
    </w:p>
    <w:p w14:paraId="58C46977"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dimensies eindterm </w:t>
      </w:r>
    </w:p>
    <w:p w14:paraId="020EE9E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evalueren</w:t>
      </w:r>
    </w:p>
    <w:p w14:paraId="112F0295" w14:textId="77777777" w:rsidR="00B70493" w:rsidRPr="00543057" w:rsidRDefault="00B70493" w:rsidP="009E01B2">
      <w:pPr>
        <w:jc w:val="both"/>
        <w:rPr>
          <w:rFonts w:ascii="Arial" w:hAnsi="Arial" w:cs="Arial"/>
          <w:b/>
          <w:bCs/>
          <w:sz w:val="22"/>
          <w:szCs w:val="22"/>
        </w:rPr>
      </w:pPr>
    </w:p>
    <w:p w14:paraId="5382B731" w14:textId="77777777" w:rsidR="00B70493" w:rsidRPr="00543057" w:rsidRDefault="00B70493" w:rsidP="009E01B2">
      <w:pPr>
        <w:jc w:val="both"/>
        <w:rPr>
          <w:rFonts w:ascii="Arial" w:hAnsi="Arial" w:cs="Arial"/>
          <w:sz w:val="22"/>
          <w:szCs w:val="22"/>
        </w:rPr>
      </w:pPr>
      <w:r w:rsidRPr="00543057">
        <w:rPr>
          <w:rFonts w:ascii="Arial" w:hAnsi="Arial" w:cs="Arial"/>
          <w:b/>
          <w:bCs/>
          <w:sz w:val="22"/>
          <w:szCs w:val="22"/>
        </w:rPr>
        <w:t>ET 5.2.4 De leerlingen ontwikkelen een onderbouwde argumentatie over filosofische thema’s</w:t>
      </w:r>
      <w:r w:rsidRPr="00543057">
        <w:rPr>
          <w:rFonts w:ascii="Arial" w:hAnsi="Arial" w:cs="Arial"/>
          <w:sz w:val="22"/>
          <w:szCs w:val="22"/>
        </w:rPr>
        <w:t xml:space="preserve">. </w:t>
      </w:r>
    </w:p>
    <w:p w14:paraId="58BAB1F5"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kennis </w:t>
      </w:r>
    </w:p>
    <w:p w14:paraId="0D49F81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*Feitenkennis </w:t>
      </w:r>
    </w:p>
    <w:p w14:paraId="69BE8BE0"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Vakterminologie inherent aan de afbakening van de eindterm </w:t>
      </w:r>
    </w:p>
    <w:p w14:paraId="4E08F933"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*Conceptuele kennis </w:t>
      </w:r>
    </w:p>
    <w:p w14:paraId="494CF7C9"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Geldigheid van redeneerschema aan de hand van basisprincipes uit de logica zoals syllogisme, modus ponens en modus tollens </w:t>
      </w:r>
    </w:p>
    <w:p w14:paraId="28CAC73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Valkuilen van het denken zoals cognitieve zwakheden, biases </w:t>
      </w:r>
    </w:p>
    <w:p w14:paraId="06486F3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Drogredenen zoals op de persoon spelen, overdrijven, overhaast veralgemenen, een gezagsargument aanhalen, stropop aanhalen, hellend vlak aanhalen, woorden in iemands mond leggen, onjuiste oorzaak-gevolgrelatie trekken, meervoudige vraag stellen, cirkelredenering </w:t>
      </w:r>
    </w:p>
    <w:p w14:paraId="23DFE867"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*Procedurele kennis </w:t>
      </w:r>
    </w:p>
    <w:p w14:paraId="5FE37336"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Stellen van filosofische vragen </w:t>
      </w:r>
    </w:p>
    <w:p w14:paraId="33C7B682"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Lezen van teksten met een filosofische invalshoek</w:t>
      </w:r>
    </w:p>
    <w:p w14:paraId="0FB1758B"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om een argumentatief betoog op te bouwen met inbegrip van het selecteren van relevante informatie, een argumentatieschema opstellen, de geldigheid van een redenering onderzoeken, drogredenen detecteren, </w:t>
      </w:r>
    </w:p>
    <w:p w14:paraId="25F70095"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 Toepassen van strategieën om een onderbouwde argumentatie te creëren zoals actief luisteren, vragen stellen, socratisch gesprek voeren, creatief denken, zich inleven in en </w:t>
      </w:r>
      <w:r w:rsidRPr="00543057">
        <w:rPr>
          <w:rFonts w:ascii="Arial" w:hAnsi="Arial" w:cs="Arial"/>
          <w:sz w:val="22"/>
          <w:szCs w:val="22"/>
        </w:rPr>
        <w:lastRenderedPageBreak/>
        <w:t xml:space="preserve">reageren op andermans standpunt, (tegen)argumenteren, visies interpreteren en vergelijken, gedachte-experimenten uitvoeren, de eigen visie in vraag stellen </w:t>
      </w:r>
    </w:p>
    <w:p w14:paraId="0FDE189E"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context </w:t>
      </w:r>
    </w:p>
    <w:p w14:paraId="5663199F"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De specifieke eindterm wordt gerealiseerd aan de hand van thema’s uit filosofische domeinen zoals de wijsgerige antropologie, ethiek, politieke filosofie.</w:t>
      </w:r>
    </w:p>
    <w:p w14:paraId="32DAD9C1"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 xml:space="preserve">Met inbegrip van dimensies eindterm </w:t>
      </w:r>
    </w:p>
    <w:p w14:paraId="10E097A9" w14:textId="77777777" w:rsidR="00B70493" w:rsidRPr="00543057" w:rsidRDefault="00B70493" w:rsidP="009E01B2">
      <w:pPr>
        <w:jc w:val="both"/>
        <w:rPr>
          <w:rFonts w:ascii="Arial" w:hAnsi="Arial" w:cs="Arial"/>
          <w:sz w:val="22"/>
          <w:szCs w:val="22"/>
        </w:rPr>
      </w:pPr>
      <w:r w:rsidRPr="00543057">
        <w:rPr>
          <w:rFonts w:ascii="Arial" w:hAnsi="Arial" w:cs="Arial"/>
          <w:sz w:val="22"/>
          <w:szCs w:val="22"/>
        </w:rPr>
        <w:t>Cognitieve dimensie: beheersingsniveau creëren</w:t>
      </w:r>
    </w:p>
    <w:p w14:paraId="1326DA02" w14:textId="77777777" w:rsidR="00B70493" w:rsidRPr="00543057" w:rsidRDefault="00B70493" w:rsidP="009E01B2">
      <w:pPr>
        <w:jc w:val="both"/>
        <w:rPr>
          <w:rFonts w:ascii="Arial" w:hAnsi="Arial" w:cs="Arial"/>
          <w:sz w:val="24"/>
          <w:szCs w:val="24"/>
        </w:rPr>
      </w:pPr>
    </w:p>
    <w:p w14:paraId="67073DAD" w14:textId="54862743" w:rsidR="007E5D47" w:rsidRPr="00543057" w:rsidRDefault="007E5D47" w:rsidP="009E01B2">
      <w:pPr>
        <w:jc w:val="both"/>
        <w:rPr>
          <w:rFonts w:ascii="Arial" w:eastAsiaTheme="majorEastAsia" w:hAnsi="Arial" w:cs="Arial"/>
          <w:b/>
          <w:bCs/>
          <w:color w:val="C57C08" w:themeColor="accent1" w:themeShade="BF"/>
          <w:sz w:val="32"/>
          <w:szCs w:val="32"/>
        </w:rPr>
      </w:pPr>
    </w:p>
    <w:p w14:paraId="52AD8F47" w14:textId="675E6BC2" w:rsidR="007E5D47" w:rsidRPr="00543057" w:rsidRDefault="007E5D47" w:rsidP="009E01B2">
      <w:pPr>
        <w:jc w:val="both"/>
        <w:rPr>
          <w:rFonts w:ascii="Arial" w:hAnsi="Arial" w:cs="Arial"/>
          <w:caps/>
          <w:color w:val="0070C0"/>
          <w:spacing w:val="15"/>
          <w:sz w:val="52"/>
          <w:szCs w:val="22"/>
        </w:rPr>
      </w:pPr>
    </w:p>
    <w:p w14:paraId="2C58F0EE" w14:textId="77777777" w:rsidR="007E5D47" w:rsidRPr="00543057" w:rsidRDefault="007E5D47" w:rsidP="009E01B2">
      <w:pPr>
        <w:jc w:val="both"/>
        <w:rPr>
          <w:rFonts w:ascii="Arial" w:hAnsi="Arial" w:cs="Arial"/>
        </w:rPr>
      </w:pPr>
    </w:p>
    <w:sectPr w:rsidR="007E5D47" w:rsidRPr="00543057" w:rsidSect="005A4A58">
      <w:pgSz w:w="11906" w:h="16838"/>
      <w:pgMar w:top="1440" w:right="144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E337AE" w16cid:durableId="22CF213A"/>
  <w16cid:commentId w16cid:paraId="526D8D28" w16cid:durableId="22CAC58B"/>
  <w16cid:commentId w16cid:paraId="6FF8C1AE" w16cid:durableId="22CDCFA5"/>
  <w16cid:commentId w16cid:paraId="78811E03" w16cid:durableId="22CDBA46"/>
  <w16cid:commentId w16cid:paraId="5BBF2E5D" w16cid:durableId="22CDC1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38CCF" w14:textId="77777777" w:rsidR="00202708" w:rsidRDefault="00202708" w:rsidP="00534B45">
      <w:pPr>
        <w:spacing w:before="0" w:after="0" w:line="240" w:lineRule="auto"/>
      </w:pPr>
      <w:r>
        <w:separator/>
      </w:r>
    </w:p>
  </w:endnote>
  <w:endnote w:type="continuationSeparator" w:id="0">
    <w:p w14:paraId="3AF92FF1" w14:textId="77777777" w:rsidR="00202708" w:rsidRDefault="00202708" w:rsidP="00534B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ench Script MT">
    <w:panose1 w:val="030204020406070406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Roboto">
    <w:altName w:val="Times New Roman"/>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28B67" w14:textId="77777777" w:rsidR="00B4698F" w:rsidRPr="002F7F51" w:rsidRDefault="00B4698F" w:rsidP="00534B45">
    <w:pPr>
      <w:pStyle w:val="Footer"/>
      <w:rPr>
        <w:rFonts w:cs="Arial"/>
      </w:rPr>
    </w:pPr>
    <w:r w:rsidRPr="002F7F51">
      <w:rPr>
        <w:rFonts w:cs="Arial"/>
        <w:noProof/>
        <w:color w:val="2962FF"/>
        <w:sz w:val="16"/>
        <w:szCs w:val="16"/>
        <w:lang w:eastAsia="nl-BE"/>
      </w:rPr>
      <w:drawing>
        <wp:anchor distT="0" distB="0" distL="114300" distR="114300" simplePos="0" relativeHeight="251659264" behindDoc="0" locked="0" layoutInCell="1" allowOverlap="1" wp14:anchorId="7C749D2C" wp14:editId="7CFAC371">
          <wp:simplePos x="0" y="0"/>
          <wp:positionH relativeFrom="rightMargin">
            <wp:posOffset>-165075</wp:posOffset>
          </wp:positionH>
          <wp:positionV relativeFrom="paragraph">
            <wp:posOffset>172752</wp:posOffset>
          </wp:positionV>
          <wp:extent cx="430530" cy="298450"/>
          <wp:effectExtent l="0" t="0" r="7620" b="6350"/>
          <wp:wrapThrough wrapText="bothSides">
            <wp:wrapPolygon edited="0">
              <wp:start x="7646" y="0"/>
              <wp:lineTo x="0" y="2757"/>
              <wp:lineTo x="0" y="16545"/>
              <wp:lineTo x="1912" y="20681"/>
              <wp:lineTo x="15292" y="20681"/>
              <wp:lineTo x="21027" y="16545"/>
              <wp:lineTo x="21027" y="6894"/>
              <wp:lineTo x="17204" y="0"/>
              <wp:lineTo x="7646" y="0"/>
            </wp:wrapPolygon>
          </wp:wrapThrough>
          <wp:docPr id="6" name="Picture 6" descr="European Commission - Wikipedia">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Commission - Wikipedia">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053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B42EE" w14:textId="0BE6B97F" w:rsidR="00B4698F" w:rsidRPr="002F7F51" w:rsidRDefault="00B4698F" w:rsidP="008D4335">
    <w:pPr>
      <w:pStyle w:val="Footer"/>
      <w:rPr>
        <w:rFonts w:cs="Arial"/>
        <w:sz w:val="16"/>
        <w:szCs w:val="16"/>
      </w:rPr>
    </w:pPr>
    <w:r w:rsidRPr="002F7F51">
      <w:rPr>
        <w:rFonts w:cs="Arial"/>
        <w:sz w:val="16"/>
        <w:szCs w:val="16"/>
      </w:rPr>
      <w:t>© Frederik Van De Putte &amp; Filowijs, met steun van de Europese Commissie via het project DYCODE (grant nr. 795329)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E79D5" w14:textId="77777777" w:rsidR="00202708" w:rsidRDefault="00202708" w:rsidP="00534B45">
      <w:pPr>
        <w:spacing w:before="0" w:after="0" w:line="240" w:lineRule="auto"/>
      </w:pPr>
      <w:r>
        <w:separator/>
      </w:r>
    </w:p>
  </w:footnote>
  <w:footnote w:type="continuationSeparator" w:id="0">
    <w:p w14:paraId="4755A7D4" w14:textId="77777777" w:rsidR="00202708" w:rsidRDefault="00202708" w:rsidP="00534B45">
      <w:pPr>
        <w:spacing w:before="0" w:after="0" w:line="240" w:lineRule="auto"/>
      </w:pPr>
      <w:r>
        <w:continuationSeparator/>
      </w:r>
    </w:p>
  </w:footnote>
  <w:footnote w:id="1">
    <w:p w14:paraId="2F193577" w14:textId="3E9C34E9" w:rsidR="00B4698F" w:rsidRDefault="00B4698F">
      <w:pPr>
        <w:pStyle w:val="FootnoteText"/>
      </w:pPr>
      <w:r>
        <w:rPr>
          <w:rStyle w:val="FootnoteReference"/>
        </w:rPr>
        <w:footnoteRef/>
      </w:r>
      <w:r>
        <w:t xml:space="preserve"> VOET verwijst naar vakoverschrijdende eindtermen. Alle VOET zijn terug te vinden via: </w:t>
      </w:r>
      <w:hyperlink r:id="rId1" w:history="1">
        <w:r>
          <w:rPr>
            <w:rStyle w:val="Hyperlink"/>
          </w:rPr>
          <w:t>http://eindtermen.vlaanderen.be/publicaties/voet/voet2010.pdf</w:t>
        </w:r>
      </w:hyperlink>
      <w:r>
        <w:t>. Met de inhoudelijke vernieuwing van het secundair onderwijs in Vlaanderen vanaf 2019 en het decreet nieuwe eindtermen worden de VOET stelselmatig vervangen door de nieuwe sleutelcompetenties. In het 1</w:t>
      </w:r>
      <w:r w:rsidRPr="00132BB5">
        <w:rPr>
          <w:vertAlign w:val="superscript"/>
        </w:rPr>
        <w:t>ste</w:t>
      </w:r>
      <w:r>
        <w:t xml:space="preserve"> leerjaar van de 3</w:t>
      </w:r>
      <w:r w:rsidRPr="00132BB5">
        <w:rPr>
          <w:vertAlign w:val="superscript"/>
        </w:rPr>
        <w:t>de</w:t>
      </w:r>
      <w:r>
        <w:t xml:space="preserve"> graad treden de nieuwe eindtermen in werking op 1 september 2023. Het 2</w:t>
      </w:r>
      <w:r w:rsidRPr="003D1DF6">
        <w:rPr>
          <w:vertAlign w:val="superscript"/>
        </w:rPr>
        <w:t>de</w:t>
      </w:r>
      <w:r>
        <w:t xml:space="preserve"> leerjaar van de 3</w:t>
      </w:r>
      <w:r w:rsidRPr="003D1DF6">
        <w:rPr>
          <w:vertAlign w:val="superscript"/>
        </w:rPr>
        <w:t>de</w:t>
      </w:r>
      <w:r>
        <w:t xml:space="preserve"> graad volgt dan op 1 september 2024.</w:t>
      </w:r>
    </w:p>
  </w:footnote>
  <w:footnote w:id="2">
    <w:p w14:paraId="22B8656F" w14:textId="38113E98" w:rsidR="00B4698F" w:rsidRDefault="00B4698F">
      <w:pPr>
        <w:pStyle w:val="FootnoteText"/>
      </w:pPr>
      <w:r>
        <w:rPr>
          <w:rStyle w:val="FootnoteReference"/>
        </w:rPr>
        <w:footnoteRef/>
      </w:r>
      <w:r>
        <w:t xml:space="preserve"> Als je voor deze lesfase niet wil steunen op digitale media, kan je ook vragen dat de lln hun bevindingen van vorige les op een papiertje noteren, waarna je er enkele uitpikt en deze kort bespreekt.</w:t>
      </w:r>
    </w:p>
  </w:footnote>
  <w:footnote w:id="3">
    <w:p w14:paraId="35682412" w14:textId="77777777" w:rsidR="00B4698F" w:rsidRPr="00ED4EC8" w:rsidRDefault="00B4698F" w:rsidP="004B290E">
      <w:pPr>
        <w:pStyle w:val="FootnoteText"/>
      </w:pPr>
      <w:r>
        <w:rPr>
          <w:rStyle w:val="FootnoteReference"/>
        </w:rPr>
        <w:footnoteRef/>
      </w:r>
      <w:r w:rsidRPr="00126C64">
        <w:t xml:space="preserve"> </w:t>
      </w:r>
      <w:r>
        <w:t xml:space="preserve">Een variant bestaat erin dat de hoogst geplaatste optie slechts </w:t>
      </w:r>
      <w:r w:rsidRPr="00ED4EC8">
        <w:rPr>
          <w:i/>
        </w:rPr>
        <w:t xml:space="preserve">k-1 </w:t>
      </w:r>
      <w:r>
        <w:t>punten krijgt, en de laagst geplaatste optie 0 punten. Dit maakt geen verschil voor de uiteindelijke uitkomst van de stemregel.</w:t>
      </w:r>
    </w:p>
  </w:footnote>
  <w:footnote w:id="4">
    <w:p w14:paraId="506296ED" w14:textId="77777777"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Een bekend resultaat van Condorcet dat we in deze tekst niet behandelen, nl. het </w:t>
      </w:r>
      <w:r w:rsidRPr="00FD30D8">
        <w:rPr>
          <w:rFonts w:ascii="Arial" w:hAnsi="Arial" w:cs="Arial"/>
          <w:i/>
          <w:sz w:val="18"/>
          <w:szCs w:val="18"/>
        </w:rPr>
        <w:t>Condorcet Jury Theorema</w:t>
      </w:r>
      <w:r w:rsidRPr="00FD30D8">
        <w:rPr>
          <w:rFonts w:ascii="Arial" w:hAnsi="Arial" w:cs="Arial"/>
          <w:sz w:val="18"/>
          <w:szCs w:val="18"/>
        </w:rPr>
        <w:t>, gaat precies over het kiezen uit twee opties, waarbij geldt dat slechts één van beide opties objectief gezien “correct is”. Het theorema zegt ruwweg dat in dit soort gevallen, naarmate een groep groter wordt, de groepsbeslissing volgens paarsgewijze meerderheid met toenemende waarschijnlijkheid correct is. Zie List (2013) en voor meer informatie over dit theorema, en Estlund (1994) voor een vrij toegankelijk bewijs ervan.</w:t>
      </w:r>
    </w:p>
  </w:footnote>
  <w:footnote w:id="5">
    <w:p w14:paraId="7144E693" w14:textId="77777777"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Een precieze en algemeen toepasbare bepaling van het begrip “stemregel” volgt in Afdeling 3. Hier beperken we ons tot concrete voorbeelden.</w:t>
      </w:r>
    </w:p>
  </w:footnote>
  <w:footnote w:id="6">
    <w:p w14:paraId="7B4E857E" w14:textId="77777777" w:rsidR="00B4698F" w:rsidRPr="00FD30D8" w:rsidRDefault="00B4698F" w:rsidP="009E01B2">
      <w:pPr>
        <w:pStyle w:val="FootnoteText"/>
        <w:rPr>
          <w:rFonts w:ascii="Arial" w:hAnsi="Arial" w:cs="Arial"/>
          <w:color w:val="000000" w:themeColor="text1"/>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w:t>
      </w:r>
      <w:r w:rsidRPr="00FD30D8">
        <w:rPr>
          <w:rFonts w:ascii="Arial" w:hAnsi="Arial" w:cs="Arial"/>
          <w:color w:val="000000" w:themeColor="text1"/>
          <w:sz w:val="18"/>
          <w:szCs w:val="18"/>
        </w:rPr>
        <w:t>Black</w:t>
      </w:r>
      <w:r w:rsidRPr="00FD30D8">
        <w:rPr>
          <w:rFonts w:ascii="Arial" w:hAnsi="Arial" w:cs="Arial"/>
          <w:color w:val="FF0000"/>
          <w:sz w:val="18"/>
          <w:szCs w:val="18"/>
        </w:rPr>
        <w:t xml:space="preserve"> </w:t>
      </w:r>
      <w:r w:rsidRPr="00FD30D8">
        <w:rPr>
          <w:rFonts w:ascii="Arial" w:hAnsi="Arial" w:cs="Arial"/>
          <w:color w:val="000000" w:themeColor="text1"/>
          <w:sz w:val="18"/>
          <w:szCs w:val="18"/>
        </w:rPr>
        <w:t xml:space="preserve">toonde aan dat, wanneer de rankings van de individuen in een groep aan een bepaalde formele vereiste genaamd “single-peakedness” voldoen, paarsgewijze meerderheid altijd een “normale” groepsranking oplevert (1948). </w:t>
      </w:r>
    </w:p>
  </w:footnote>
  <w:footnote w:id="7">
    <w:p w14:paraId="0E6428CA" w14:textId="77777777"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Een “theorema” is een centrale stelling of bewering die men in de wiskunde (of aan de hand van wiskundige methodes) aantoont. Klassieke voorbeelden is de </w:t>
      </w:r>
      <w:r w:rsidRPr="00FD30D8">
        <w:rPr>
          <w:rFonts w:ascii="Arial" w:hAnsi="Arial" w:cs="Arial"/>
          <w:i/>
          <w:sz w:val="18"/>
          <w:szCs w:val="18"/>
        </w:rPr>
        <w:t>Stelling van Pythagoras</w:t>
      </w:r>
      <w:r w:rsidRPr="00FD30D8">
        <w:rPr>
          <w:rFonts w:ascii="Arial" w:hAnsi="Arial" w:cs="Arial"/>
          <w:sz w:val="18"/>
          <w:szCs w:val="18"/>
        </w:rPr>
        <w:t xml:space="preserve"> of de twee </w:t>
      </w:r>
      <w:r w:rsidRPr="00FD30D8">
        <w:rPr>
          <w:rFonts w:ascii="Arial" w:hAnsi="Arial" w:cs="Arial"/>
          <w:i/>
          <w:sz w:val="18"/>
          <w:szCs w:val="18"/>
        </w:rPr>
        <w:t>Onvolledigheidstheorema’s van Gödel</w:t>
      </w:r>
      <w:r w:rsidRPr="00FD30D8">
        <w:rPr>
          <w:rFonts w:ascii="Arial" w:hAnsi="Arial" w:cs="Arial"/>
          <w:sz w:val="18"/>
          <w:szCs w:val="18"/>
        </w:rPr>
        <w:t>.</w:t>
      </w:r>
    </w:p>
  </w:footnote>
  <w:footnote w:id="8">
    <w:p w14:paraId="337D8428" w14:textId="77777777"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In de vakliteratuur (die Engelstalig is) gebruikt men hier de term “preference profile”, wat letterlijk vertaald zou worden als “preferentie-profiel”.</w:t>
      </w:r>
    </w:p>
  </w:footnote>
  <w:footnote w:id="9">
    <w:p w14:paraId="7143C3E7" w14:textId="77777777"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In wiskundige termen is een stemregel een functie die elk ranking-profiel afbeeldt op een ranking.</w:t>
      </w:r>
    </w:p>
  </w:footnote>
  <w:footnote w:id="10">
    <w:p w14:paraId="4FBF58CC" w14:textId="77777777"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Dit criterium is vernoemd naar het werk van de Italiaanse econoom en filosoof Vilfredo Pareto (1848-1923).</w:t>
      </w:r>
    </w:p>
  </w:footnote>
  <w:footnote w:id="11">
    <w:p w14:paraId="7ABE68E4" w14:textId="0AD3F775"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FD30D8">
        <w:rPr>
          <w:rFonts w:ascii="Arial" w:hAnsi="Arial" w:cs="Arial"/>
          <w:sz w:val="18"/>
          <w:szCs w:val="18"/>
        </w:rPr>
        <w:t xml:space="preserve"> Merk op dat we hier impliciet vooronderstellen dat Alicja, Bouchra, en </w:t>
      </w:r>
      <w:r>
        <w:rPr>
          <w:rFonts w:ascii="Arial" w:hAnsi="Arial" w:cs="Arial"/>
          <w:sz w:val="18"/>
          <w:szCs w:val="18"/>
        </w:rPr>
        <w:t>Cas</w:t>
      </w:r>
      <w:r w:rsidRPr="00FD30D8">
        <w:rPr>
          <w:rFonts w:ascii="Arial" w:hAnsi="Arial" w:cs="Arial"/>
          <w:sz w:val="18"/>
          <w:szCs w:val="18"/>
        </w:rPr>
        <w:t xml:space="preserve"> inzien dat er een logische relatie is tussen enerzijds (1), (2), en (3), en anderzijds de vraag of ze al dan niet willen gaan. Dat logisch verband is hier belangrijk: als er geen zulk verband zou zijn, dan kan de groep altijd de meerderheid volgen zonder dat dit tot een tegenspraak leidt.</w:t>
      </w:r>
    </w:p>
  </w:footnote>
  <w:footnote w:id="12">
    <w:p w14:paraId="75CAEA69" w14:textId="77777777" w:rsidR="00B4698F" w:rsidRPr="00FD30D8" w:rsidRDefault="00B4698F" w:rsidP="009E01B2">
      <w:pPr>
        <w:pStyle w:val="FootnoteText"/>
        <w:rPr>
          <w:rFonts w:ascii="Arial" w:hAnsi="Arial" w:cs="Arial"/>
          <w:sz w:val="18"/>
          <w:szCs w:val="18"/>
        </w:rPr>
      </w:pPr>
      <w:r w:rsidRPr="00FD30D8">
        <w:rPr>
          <w:rStyle w:val="FootnoteReference"/>
          <w:rFonts w:ascii="Arial" w:hAnsi="Arial" w:cs="Arial"/>
          <w:sz w:val="18"/>
          <w:szCs w:val="18"/>
        </w:rPr>
        <w:footnoteRef/>
      </w:r>
      <w:r w:rsidRPr="009E01B2">
        <w:rPr>
          <w:rFonts w:ascii="Arial" w:hAnsi="Arial" w:cs="Arial"/>
          <w:sz w:val="18"/>
          <w:szCs w:val="18"/>
        </w:rPr>
        <w:t xml:space="preserve"> </w:t>
      </w:r>
      <w:r w:rsidRPr="00FD30D8">
        <w:rPr>
          <w:rFonts w:ascii="Arial" w:hAnsi="Arial" w:cs="Arial"/>
          <w:sz w:val="18"/>
          <w:szCs w:val="18"/>
        </w:rPr>
        <w:t>De term “discursive dilemma” werd geïntroduceerd door List en Pettit (2011). Het dilemma is echter analoog aan de al eerder bekende “doctrinal paradox” die door Kornhauser (1992) geïntroduceerd werd, en het is ook nauw verwant aan de nog oudere “Ostrogorski paradox” (Rae en Daudt 1976).</w:t>
      </w:r>
    </w:p>
  </w:footnote>
  <w:footnote w:id="13">
    <w:p w14:paraId="048FBA74" w14:textId="77777777" w:rsidR="00B4698F" w:rsidRPr="00B33A1A" w:rsidRDefault="00B4698F" w:rsidP="009E01B2">
      <w:pPr>
        <w:pStyle w:val="FootnoteText"/>
      </w:pPr>
      <w:r w:rsidRPr="00FD30D8">
        <w:rPr>
          <w:rStyle w:val="FootnoteReference"/>
          <w:rFonts w:ascii="Arial" w:hAnsi="Arial" w:cs="Arial"/>
          <w:sz w:val="18"/>
          <w:szCs w:val="18"/>
        </w:rPr>
        <w:footnoteRef/>
      </w:r>
      <w:r w:rsidRPr="00FD30D8">
        <w:rPr>
          <w:rFonts w:ascii="Arial" w:hAnsi="Arial" w:cs="Arial"/>
          <w:sz w:val="18"/>
          <w:szCs w:val="18"/>
        </w:rPr>
        <w:t xml:space="preserve"> We parafraseren hier </w:t>
      </w:r>
      <w:r>
        <w:rPr>
          <w:rFonts w:ascii="Arial" w:hAnsi="Arial" w:cs="Arial"/>
          <w:sz w:val="18"/>
          <w:szCs w:val="18"/>
        </w:rPr>
        <w:t xml:space="preserve"> (List 2011). Net als bij Arrow</w:t>
      </w:r>
      <w:r w:rsidRPr="00FD30D8">
        <w:rPr>
          <w:rFonts w:ascii="Arial" w:hAnsi="Arial" w:cs="Arial"/>
          <w:sz w:val="18"/>
          <w:szCs w:val="18"/>
        </w:rPr>
        <w:t>s theorema moet hier ook aan een extra voorwaarde voldaan zijn, namelijk dat de verzameling van beweringen waarover de groep moet oordelen (in functie van de oordelen van de individuen) een bepaalde minimale complexiteit moet bezitten, dat er bepaalde logische relaties tussen de beweringen moeten gelden. List argumenteert echter dat die extra voorwaarde zeer zwak is, en dus zeer vaak voldaan is.</w:t>
      </w:r>
    </w:p>
  </w:footnote>
  <w:footnote w:id="14">
    <w:p w14:paraId="1BD5FE3A" w14:textId="77777777" w:rsidR="00B4698F" w:rsidRDefault="00B4698F" w:rsidP="007E5D47">
      <w:pPr>
        <w:pStyle w:val="FootnoteText"/>
      </w:pPr>
      <w:r>
        <w:rPr>
          <w:rStyle w:val="FootnoteReference"/>
        </w:rPr>
        <w:footnoteRef/>
      </w:r>
      <w:r>
        <w:t xml:space="preserve"> VOET verwijst naar vakoverschrijdende eindtermen. Alle VOET zijn terug te vinden via: </w:t>
      </w:r>
      <w:hyperlink r:id="rId2" w:history="1">
        <w:r>
          <w:rPr>
            <w:rStyle w:val="Hyperlink"/>
          </w:rPr>
          <w:t>http://eindtermen.vlaanderen.be/publicaties/voet/voet2010.pdf</w:t>
        </w:r>
      </w:hyperlink>
      <w:r>
        <w:t>. Met de inhoudelijke vernieuwing van het secundair onderwijs in Vlaanderen vanaf 2019 en het decreet nieuwe eindtermen worden de VOET stelselmatig vervangen door de nieuwe sleutelcompetenties. In het 1</w:t>
      </w:r>
      <w:r w:rsidRPr="00132BB5">
        <w:rPr>
          <w:vertAlign w:val="superscript"/>
        </w:rPr>
        <w:t>ste</w:t>
      </w:r>
      <w:r>
        <w:t xml:space="preserve"> leerjaar van de 3</w:t>
      </w:r>
      <w:r w:rsidRPr="00132BB5">
        <w:rPr>
          <w:vertAlign w:val="superscript"/>
        </w:rPr>
        <w:t>de</w:t>
      </w:r>
      <w:r>
        <w:t xml:space="preserve"> graad treden de nieuwe eindtermen in werking op 1 september 2023. Het 2</w:t>
      </w:r>
      <w:r w:rsidRPr="003D1DF6">
        <w:rPr>
          <w:vertAlign w:val="superscript"/>
        </w:rPr>
        <w:t>de</w:t>
      </w:r>
      <w:r>
        <w:t xml:space="preserve"> leerjaar van de 3</w:t>
      </w:r>
      <w:r w:rsidRPr="003D1DF6">
        <w:rPr>
          <w:vertAlign w:val="superscript"/>
        </w:rPr>
        <w:t>de</w:t>
      </w:r>
      <w:r>
        <w:t xml:space="preserve"> graad volgt dan op 1 september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1C3AF" w14:textId="75828B8B" w:rsidR="00B4698F" w:rsidRPr="00D76EFF" w:rsidRDefault="00B4698F" w:rsidP="00D02EC7">
    <w:pPr>
      <w:pStyle w:val="Header"/>
      <w:rPr>
        <w:rFonts w:ascii="Arial" w:hAnsi="Arial" w:cs="Arial"/>
        <w:sz w:val="16"/>
        <w:szCs w:val="16"/>
      </w:rPr>
    </w:pPr>
    <w:r>
      <w:rPr>
        <w:rFonts w:ascii="Arial" w:hAnsi="Arial" w:cs="Arial"/>
        <w:sz w:val="16"/>
        <w:szCs w:val="16"/>
      </w:rPr>
      <w:t>Condorcet,</w:t>
    </w:r>
    <w:r w:rsidRPr="00D76EFF">
      <w:rPr>
        <w:rFonts w:ascii="Arial" w:hAnsi="Arial" w:cs="Arial"/>
        <w:sz w:val="16"/>
        <w:szCs w:val="16"/>
      </w:rPr>
      <w:t xml:space="preserve"> Keuzestress</w:t>
    </w:r>
    <w:r>
      <w:rPr>
        <w:rFonts w:ascii="Arial" w:hAnsi="Arial" w:cs="Arial"/>
        <w:sz w:val="16"/>
        <w:szCs w:val="16"/>
      </w:rPr>
      <w:t>, en Arrow</w:t>
    </w:r>
    <w:r w:rsidRPr="00D76EFF">
      <w:rPr>
        <w:rFonts w:ascii="Arial" w:hAnsi="Arial" w:cs="Arial"/>
        <w:sz w:val="16"/>
        <w:szCs w:val="16"/>
      </w:rPr>
      <w:tab/>
    </w:r>
    <w:r w:rsidRPr="00D76EFF">
      <w:rPr>
        <w:rFonts w:ascii="Arial" w:hAnsi="Arial" w:cs="Arial"/>
        <w:sz w:val="16"/>
        <w:szCs w:val="16"/>
      </w:rPr>
      <w:tab/>
      <w:t xml:space="preserve">p. </w:t>
    </w:r>
    <w:r w:rsidRPr="00D76EFF">
      <w:rPr>
        <w:rFonts w:ascii="Arial" w:hAnsi="Arial" w:cs="Arial"/>
        <w:sz w:val="16"/>
        <w:szCs w:val="16"/>
      </w:rPr>
      <w:fldChar w:fldCharType="begin"/>
    </w:r>
    <w:r w:rsidRPr="00D76EFF">
      <w:rPr>
        <w:rFonts w:ascii="Arial" w:hAnsi="Arial" w:cs="Arial"/>
        <w:sz w:val="16"/>
        <w:szCs w:val="16"/>
      </w:rPr>
      <w:instrText xml:space="preserve"> PAGE   \* MERGEFORMAT </w:instrText>
    </w:r>
    <w:r w:rsidRPr="00D76EFF">
      <w:rPr>
        <w:rFonts w:ascii="Arial" w:hAnsi="Arial" w:cs="Arial"/>
        <w:sz w:val="16"/>
        <w:szCs w:val="16"/>
      </w:rPr>
      <w:fldChar w:fldCharType="separate"/>
    </w:r>
    <w:r w:rsidR="00273155">
      <w:rPr>
        <w:rFonts w:ascii="Arial" w:hAnsi="Arial" w:cs="Arial"/>
        <w:noProof/>
        <w:sz w:val="16"/>
        <w:szCs w:val="16"/>
      </w:rPr>
      <w:t>1</w:t>
    </w:r>
    <w:r w:rsidRPr="00D76EFF">
      <w:rPr>
        <w:rFonts w:ascii="Arial" w:hAnsi="Arial" w:cs="Arial"/>
        <w:noProof/>
        <w:sz w:val="16"/>
        <w:szCs w:val="16"/>
      </w:rPr>
      <w:fldChar w:fldCharType="end"/>
    </w:r>
  </w:p>
  <w:p w14:paraId="1BCB2994" w14:textId="77777777" w:rsidR="00B4698F" w:rsidRDefault="00B46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13A"/>
    <w:multiLevelType w:val="hybridMultilevel"/>
    <w:tmpl w:val="EA4885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4F1A1C"/>
    <w:multiLevelType w:val="hybridMultilevel"/>
    <w:tmpl w:val="C83AFD3A"/>
    <w:lvl w:ilvl="0" w:tplc="38A0CE94">
      <w:start w:val="1"/>
      <w:numFmt w:val="decimal"/>
      <w:lvlText w:val="%1."/>
      <w:lvlJc w:val="left"/>
      <w:pPr>
        <w:tabs>
          <w:tab w:val="num" w:pos="360"/>
        </w:tabs>
        <w:ind w:left="360" w:hanging="360"/>
      </w:pPr>
      <w:rPr>
        <w:rFonts w:asciiTheme="majorHAnsi" w:eastAsiaTheme="minorEastAsia" w:hAnsiTheme="majorHAnsi" w:cstheme="majorHAnsi"/>
      </w:rPr>
    </w:lvl>
    <w:lvl w:ilvl="1" w:tplc="E6FCFB7A">
      <w:start w:val="5"/>
      <w:numFmt w:val="bullet"/>
      <w:lvlText w:val="-"/>
      <w:lvlJc w:val="left"/>
      <w:pPr>
        <w:tabs>
          <w:tab w:val="num" w:pos="1440"/>
        </w:tabs>
        <w:ind w:left="1440" w:hanging="360"/>
      </w:pPr>
      <w:rPr>
        <w:rFonts w:ascii="Times New Roman" w:eastAsia="Times New Roman" w:hAnsi="Times New Roman" w:cs="Times New Roman" w:hint="default"/>
      </w:rPr>
    </w:lvl>
    <w:lvl w:ilvl="2" w:tplc="0E6A35FA">
      <w:start w:val="1"/>
      <w:numFmt w:val="decimal"/>
      <w:lvlText w:val="%3."/>
      <w:lvlJc w:val="left"/>
      <w:pPr>
        <w:tabs>
          <w:tab w:val="num" w:pos="360"/>
        </w:tabs>
        <w:ind w:left="360" w:hanging="360"/>
      </w:pPr>
    </w:lvl>
    <w:lvl w:ilvl="3" w:tplc="787C87CC">
      <w:start w:val="15"/>
      <w:numFmt w:val="decimal"/>
      <w:lvlText w:val="%4"/>
      <w:lvlJc w:val="left"/>
      <w:pPr>
        <w:ind w:left="2880" w:hanging="360"/>
      </w:pPr>
      <w:rPr>
        <w:rFonts w:hint="default"/>
        <w:sz w:val="24"/>
      </w:rPr>
    </w:lvl>
    <w:lvl w:ilvl="4" w:tplc="8D62512E" w:tentative="1">
      <w:start w:val="1"/>
      <w:numFmt w:val="decimal"/>
      <w:lvlText w:val="%5."/>
      <w:lvlJc w:val="left"/>
      <w:pPr>
        <w:tabs>
          <w:tab w:val="num" w:pos="3600"/>
        </w:tabs>
        <w:ind w:left="3600" w:hanging="360"/>
      </w:pPr>
    </w:lvl>
    <w:lvl w:ilvl="5" w:tplc="B3B48A78" w:tentative="1">
      <w:start w:val="1"/>
      <w:numFmt w:val="decimal"/>
      <w:lvlText w:val="%6."/>
      <w:lvlJc w:val="left"/>
      <w:pPr>
        <w:tabs>
          <w:tab w:val="num" w:pos="4320"/>
        </w:tabs>
        <w:ind w:left="4320" w:hanging="360"/>
      </w:pPr>
    </w:lvl>
    <w:lvl w:ilvl="6" w:tplc="B9E06CE8" w:tentative="1">
      <w:start w:val="1"/>
      <w:numFmt w:val="decimal"/>
      <w:lvlText w:val="%7."/>
      <w:lvlJc w:val="left"/>
      <w:pPr>
        <w:tabs>
          <w:tab w:val="num" w:pos="5040"/>
        </w:tabs>
        <w:ind w:left="5040" w:hanging="360"/>
      </w:pPr>
    </w:lvl>
    <w:lvl w:ilvl="7" w:tplc="730E689C" w:tentative="1">
      <w:start w:val="1"/>
      <w:numFmt w:val="decimal"/>
      <w:lvlText w:val="%8."/>
      <w:lvlJc w:val="left"/>
      <w:pPr>
        <w:tabs>
          <w:tab w:val="num" w:pos="5760"/>
        </w:tabs>
        <w:ind w:left="5760" w:hanging="360"/>
      </w:pPr>
    </w:lvl>
    <w:lvl w:ilvl="8" w:tplc="7FB00582" w:tentative="1">
      <w:start w:val="1"/>
      <w:numFmt w:val="decimal"/>
      <w:lvlText w:val="%9."/>
      <w:lvlJc w:val="left"/>
      <w:pPr>
        <w:tabs>
          <w:tab w:val="num" w:pos="6480"/>
        </w:tabs>
        <w:ind w:left="6480" w:hanging="360"/>
      </w:pPr>
    </w:lvl>
  </w:abstractNum>
  <w:abstractNum w:abstractNumId="2" w15:restartNumberingAfterBreak="0">
    <w:nsid w:val="035629C7"/>
    <w:multiLevelType w:val="hybridMultilevel"/>
    <w:tmpl w:val="FFDE96E8"/>
    <w:lvl w:ilvl="0" w:tplc="FFA62620">
      <w:start w:val="18"/>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B11BA9"/>
    <w:multiLevelType w:val="hybridMultilevel"/>
    <w:tmpl w:val="AD24E74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385D27"/>
    <w:multiLevelType w:val="multilevel"/>
    <w:tmpl w:val="7908ADC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6B21401"/>
    <w:multiLevelType w:val="hybridMultilevel"/>
    <w:tmpl w:val="C6B45C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751603F"/>
    <w:multiLevelType w:val="hybridMultilevel"/>
    <w:tmpl w:val="BA38A9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88D28DA"/>
    <w:multiLevelType w:val="hybridMultilevel"/>
    <w:tmpl w:val="26222C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095002D3"/>
    <w:multiLevelType w:val="hybridMultilevel"/>
    <w:tmpl w:val="EA4885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9860026"/>
    <w:multiLevelType w:val="multilevel"/>
    <w:tmpl w:val="C7DE38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09B8084F"/>
    <w:multiLevelType w:val="hybridMultilevel"/>
    <w:tmpl w:val="74C634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B585603"/>
    <w:multiLevelType w:val="hybridMultilevel"/>
    <w:tmpl w:val="8634E960"/>
    <w:lvl w:ilvl="0" w:tplc="0D9C7AC6">
      <w:start w:val="19"/>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2" w15:restartNumberingAfterBreak="0">
    <w:nsid w:val="0D2873FE"/>
    <w:multiLevelType w:val="hybridMultilevel"/>
    <w:tmpl w:val="16760F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D455509"/>
    <w:multiLevelType w:val="hybridMultilevel"/>
    <w:tmpl w:val="1B32CA3A"/>
    <w:lvl w:ilvl="0" w:tplc="E6FCFB7A">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DDD1BB1"/>
    <w:multiLevelType w:val="hybridMultilevel"/>
    <w:tmpl w:val="D97042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0DE37087"/>
    <w:multiLevelType w:val="hybridMultilevel"/>
    <w:tmpl w:val="445C1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0F9733C0"/>
    <w:multiLevelType w:val="hybridMultilevel"/>
    <w:tmpl w:val="EEEEC7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108B4565"/>
    <w:multiLevelType w:val="hybridMultilevel"/>
    <w:tmpl w:val="4E9AE7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08C0301"/>
    <w:multiLevelType w:val="hybridMultilevel"/>
    <w:tmpl w:val="554A9068"/>
    <w:lvl w:ilvl="0" w:tplc="588C485A">
      <w:start w:val="1"/>
      <w:numFmt w:val="decimal"/>
      <w:lvlText w:val="%1."/>
      <w:lvlJc w:val="left"/>
      <w:pPr>
        <w:ind w:left="720" w:hanging="360"/>
      </w:pPr>
      <w:rPr>
        <w:rFonts w:ascii="Times New Roman" w:eastAsia="Times New Roman" w:hAnsi="Times New Roman"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10B80BE9"/>
    <w:multiLevelType w:val="hybridMultilevel"/>
    <w:tmpl w:val="F76A39A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12807CF2"/>
    <w:multiLevelType w:val="hybridMultilevel"/>
    <w:tmpl w:val="666A58E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12B56E42"/>
    <w:multiLevelType w:val="hybridMultilevel"/>
    <w:tmpl w:val="2F8EE59C"/>
    <w:lvl w:ilvl="0" w:tplc="0813000F">
      <w:start w:val="1"/>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22" w15:restartNumberingAfterBreak="0">
    <w:nsid w:val="135717C3"/>
    <w:multiLevelType w:val="hybridMultilevel"/>
    <w:tmpl w:val="8D18597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38D4EE4"/>
    <w:multiLevelType w:val="hybridMultilevel"/>
    <w:tmpl w:val="16760F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15B46108"/>
    <w:multiLevelType w:val="hybridMultilevel"/>
    <w:tmpl w:val="D3B4510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5BA26FF"/>
    <w:multiLevelType w:val="hybridMultilevel"/>
    <w:tmpl w:val="34CA7BC2"/>
    <w:lvl w:ilvl="0" w:tplc="F2E2764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163B1CA6"/>
    <w:multiLevelType w:val="hybridMultilevel"/>
    <w:tmpl w:val="2B3AB142"/>
    <w:lvl w:ilvl="0" w:tplc="D806DDC2">
      <w:start w:val="1"/>
      <w:numFmt w:val="bullet"/>
      <w:lvlText w:val=""/>
      <w:lvlJc w:val="left"/>
      <w:pPr>
        <w:ind w:left="1778" w:hanging="360"/>
      </w:pPr>
      <w:rPr>
        <w:rFonts w:ascii="Wingdings" w:hAnsi="Wingdings" w:hint="default"/>
        <w:color w:val="000000" w:themeColor="text1"/>
      </w:rPr>
    </w:lvl>
    <w:lvl w:ilvl="1" w:tplc="08130003" w:tentative="1">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27" w15:restartNumberingAfterBreak="0">
    <w:nsid w:val="17153F51"/>
    <w:multiLevelType w:val="hybridMultilevel"/>
    <w:tmpl w:val="1C4CD3F8"/>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8" w15:restartNumberingAfterBreak="0">
    <w:nsid w:val="17792ACC"/>
    <w:multiLevelType w:val="hybridMultilevel"/>
    <w:tmpl w:val="C388F4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17CB0046"/>
    <w:multiLevelType w:val="hybridMultilevel"/>
    <w:tmpl w:val="EE4698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18A24530"/>
    <w:multiLevelType w:val="hybridMultilevel"/>
    <w:tmpl w:val="09F66858"/>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15:restartNumberingAfterBreak="0">
    <w:nsid w:val="1A8D49A9"/>
    <w:multiLevelType w:val="hybridMultilevel"/>
    <w:tmpl w:val="1B12C9BA"/>
    <w:lvl w:ilvl="0" w:tplc="E6FCFB7A">
      <w:start w:val="5"/>
      <w:numFmt w:val="bullet"/>
      <w:lvlText w:val="-"/>
      <w:lvlJc w:val="left"/>
      <w:pPr>
        <w:tabs>
          <w:tab w:val="num" w:pos="720"/>
        </w:tabs>
        <w:ind w:left="720" w:hanging="360"/>
      </w:pPr>
      <w:rPr>
        <w:rFonts w:ascii="Times New Roman" w:eastAsia="Times New Roman" w:hAnsi="Times New Roman" w:cs="Times New Roman" w:hint="default"/>
      </w:rPr>
    </w:lvl>
    <w:lvl w:ilvl="1" w:tplc="E6FCFB7A">
      <w:start w:val="5"/>
      <w:numFmt w:val="bullet"/>
      <w:lvlText w:val="-"/>
      <w:lvlJc w:val="left"/>
      <w:pPr>
        <w:tabs>
          <w:tab w:val="num" w:pos="1440"/>
        </w:tabs>
        <w:ind w:left="1440" w:hanging="360"/>
      </w:pPr>
      <w:rPr>
        <w:rFonts w:ascii="Times New Roman" w:eastAsia="Times New Roman" w:hAnsi="Times New Roman" w:cs="Times New Roman" w:hint="default"/>
      </w:rPr>
    </w:lvl>
    <w:lvl w:ilvl="2" w:tplc="0E6A35FA">
      <w:start w:val="1"/>
      <w:numFmt w:val="decimal"/>
      <w:lvlText w:val="%3."/>
      <w:lvlJc w:val="left"/>
      <w:pPr>
        <w:tabs>
          <w:tab w:val="num" w:pos="360"/>
        </w:tabs>
        <w:ind w:left="360" w:hanging="360"/>
      </w:pPr>
    </w:lvl>
    <w:lvl w:ilvl="3" w:tplc="787C87CC">
      <w:start w:val="15"/>
      <w:numFmt w:val="decimal"/>
      <w:lvlText w:val="%4"/>
      <w:lvlJc w:val="left"/>
      <w:pPr>
        <w:ind w:left="2880" w:hanging="360"/>
      </w:pPr>
      <w:rPr>
        <w:rFonts w:hint="default"/>
        <w:sz w:val="24"/>
      </w:rPr>
    </w:lvl>
    <w:lvl w:ilvl="4" w:tplc="8D62512E" w:tentative="1">
      <w:start w:val="1"/>
      <w:numFmt w:val="decimal"/>
      <w:lvlText w:val="%5."/>
      <w:lvlJc w:val="left"/>
      <w:pPr>
        <w:tabs>
          <w:tab w:val="num" w:pos="3600"/>
        </w:tabs>
        <w:ind w:left="3600" w:hanging="360"/>
      </w:pPr>
    </w:lvl>
    <w:lvl w:ilvl="5" w:tplc="B3B48A78" w:tentative="1">
      <w:start w:val="1"/>
      <w:numFmt w:val="decimal"/>
      <w:lvlText w:val="%6."/>
      <w:lvlJc w:val="left"/>
      <w:pPr>
        <w:tabs>
          <w:tab w:val="num" w:pos="4320"/>
        </w:tabs>
        <w:ind w:left="4320" w:hanging="360"/>
      </w:pPr>
    </w:lvl>
    <w:lvl w:ilvl="6" w:tplc="B9E06CE8" w:tentative="1">
      <w:start w:val="1"/>
      <w:numFmt w:val="decimal"/>
      <w:lvlText w:val="%7."/>
      <w:lvlJc w:val="left"/>
      <w:pPr>
        <w:tabs>
          <w:tab w:val="num" w:pos="5040"/>
        </w:tabs>
        <w:ind w:left="5040" w:hanging="360"/>
      </w:pPr>
    </w:lvl>
    <w:lvl w:ilvl="7" w:tplc="730E689C" w:tentative="1">
      <w:start w:val="1"/>
      <w:numFmt w:val="decimal"/>
      <w:lvlText w:val="%8."/>
      <w:lvlJc w:val="left"/>
      <w:pPr>
        <w:tabs>
          <w:tab w:val="num" w:pos="5760"/>
        </w:tabs>
        <w:ind w:left="5760" w:hanging="360"/>
      </w:pPr>
    </w:lvl>
    <w:lvl w:ilvl="8" w:tplc="7FB00582" w:tentative="1">
      <w:start w:val="1"/>
      <w:numFmt w:val="decimal"/>
      <w:lvlText w:val="%9."/>
      <w:lvlJc w:val="left"/>
      <w:pPr>
        <w:tabs>
          <w:tab w:val="num" w:pos="6480"/>
        </w:tabs>
        <w:ind w:left="6480" w:hanging="360"/>
      </w:pPr>
    </w:lvl>
  </w:abstractNum>
  <w:abstractNum w:abstractNumId="32" w15:restartNumberingAfterBreak="0">
    <w:nsid w:val="1D4467D1"/>
    <w:multiLevelType w:val="hybridMultilevel"/>
    <w:tmpl w:val="16760F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1EA60DDC"/>
    <w:multiLevelType w:val="hybridMultilevel"/>
    <w:tmpl w:val="AAC61152"/>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1EEC771C"/>
    <w:multiLevelType w:val="hybridMultilevel"/>
    <w:tmpl w:val="3D30E3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1F5E2261"/>
    <w:multiLevelType w:val="hybridMultilevel"/>
    <w:tmpl w:val="C6B45C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208E2D4F"/>
    <w:multiLevelType w:val="hybridMultilevel"/>
    <w:tmpl w:val="554A9068"/>
    <w:lvl w:ilvl="0" w:tplc="588C485A">
      <w:start w:val="1"/>
      <w:numFmt w:val="decimal"/>
      <w:lvlText w:val="%1."/>
      <w:lvlJc w:val="left"/>
      <w:pPr>
        <w:ind w:left="720" w:hanging="360"/>
      </w:pPr>
      <w:rPr>
        <w:rFonts w:ascii="Times New Roman" w:eastAsia="Times New Roman" w:hAnsi="Times New Roman"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21353684"/>
    <w:multiLevelType w:val="hybridMultilevel"/>
    <w:tmpl w:val="B5122974"/>
    <w:lvl w:ilvl="0" w:tplc="0813000F">
      <w:start w:val="1"/>
      <w:numFmt w:val="decimal"/>
      <w:lvlText w:val="%1."/>
      <w:lvlJc w:val="left"/>
      <w:pPr>
        <w:ind w:left="720" w:hanging="360"/>
      </w:pPr>
      <w:rPr>
        <w:rFonts w:hint="default"/>
      </w:rPr>
    </w:lvl>
    <w:lvl w:ilvl="1" w:tplc="0813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225F52BC"/>
    <w:multiLevelType w:val="hybridMultilevel"/>
    <w:tmpl w:val="74C634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24260533"/>
    <w:multiLevelType w:val="hybridMultilevel"/>
    <w:tmpl w:val="3D30E3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24324A50"/>
    <w:multiLevelType w:val="hybridMultilevel"/>
    <w:tmpl w:val="EEEEC7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24F91007"/>
    <w:multiLevelType w:val="hybridMultilevel"/>
    <w:tmpl w:val="410253E4"/>
    <w:lvl w:ilvl="0" w:tplc="E6FCFB7A">
      <w:start w:val="5"/>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25F85186"/>
    <w:multiLevelType w:val="hybridMultilevel"/>
    <w:tmpl w:val="8F5EA34A"/>
    <w:lvl w:ilvl="0" w:tplc="0E6A35FA">
      <w:start w:val="1"/>
      <w:numFmt w:val="decimal"/>
      <w:lvlText w:val="%1."/>
      <w:lvlJc w:val="left"/>
      <w:pPr>
        <w:tabs>
          <w:tab w:val="num" w:pos="360"/>
        </w:tabs>
        <w:ind w:left="36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26111EA5"/>
    <w:multiLevelType w:val="hybridMultilevel"/>
    <w:tmpl w:val="8F5EA34A"/>
    <w:lvl w:ilvl="0" w:tplc="0E6A35FA">
      <w:start w:val="1"/>
      <w:numFmt w:val="decimal"/>
      <w:lvlText w:val="%1."/>
      <w:lvlJc w:val="left"/>
      <w:pPr>
        <w:tabs>
          <w:tab w:val="num" w:pos="360"/>
        </w:tabs>
        <w:ind w:left="36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26A65EF1"/>
    <w:multiLevelType w:val="hybridMultilevel"/>
    <w:tmpl w:val="4E9AE7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28B55CF4"/>
    <w:multiLevelType w:val="hybridMultilevel"/>
    <w:tmpl w:val="3B860F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2ADC7B09"/>
    <w:multiLevelType w:val="hybridMultilevel"/>
    <w:tmpl w:val="2F8EE59C"/>
    <w:lvl w:ilvl="0" w:tplc="0813000F">
      <w:start w:val="1"/>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47" w15:restartNumberingAfterBreak="0">
    <w:nsid w:val="2D444D22"/>
    <w:multiLevelType w:val="hybridMultilevel"/>
    <w:tmpl w:val="BA38A9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2DC22A23"/>
    <w:multiLevelType w:val="hybridMultilevel"/>
    <w:tmpl w:val="7F402E70"/>
    <w:lvl w:ilvl="0" w:tplc="386E33A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2E4B1E9B"/>
    <w:multiLevelType w:val="hybridMultilevel"/>
    <w:tmpl w:val="BC5A3B0A"/>
    <w:lvl w:ilvl="0" w:tplc="358823E8">
      <w:start w:val="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2F7D0878"/>
    <w:multiLevelType w:val="hybridMultilevel"/>
    <w:tmpl w:val="0232BB08"/>
    <w:lvl w:ilvl="0" w:tplc="08130003">
      <w:start w:val="1"/>
      <w:numFmt w:val="bullet"/>
      <w:lvlText w:val="o"/>
      <w:lvlJc w:val="left"/>
      <w:pPr>
        <w:ind w:left="644" w:hanging="360"/>
      </w:pPr>
      <w:rPr>
        <w:rFonts w:ascii="Courier New" w:hAnsi="Courier New" w:cs="Courier New"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1" w15:restartNumberingAfterBreak="0">
    <w:nsid w:val="2FFB5C8F"/>
    <w:multiLevelType w:val="hybridMultilevel"/>
    <w:tmpl w:val="BBA2EC3C"/>
    <w:lvl w:ilvl="0" w:tplc="D74071A8">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2" w15:restartNumberingAfterBreak="0">
    <w:nsid w:val="30667C18"/>
    <w:multiLevelType w:val="hybridMultilevel"/>
    <w:tmpl w:val="45F8CCE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3353B5F"/>
    <w:multiLevelType w:val="hybridMultilevel"/>
    <w:tmpl w:val="12B6263C"/>
    <w:lvl w:ilvl="0" w:tplc="BEA65EC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37E2AAD"/>
    <w:multiLevelType w:val="hybridMultilevel"/>
    <w:tmpl w:val="2FA41C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33806051"/>
    <w:multiLevelType w:val="hybridMultilevel"/>
    <w:tmpl w:val="44F8503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15:restartNumberingAfterBreak="0">
    <w:nsid w:val="33A45666"/>
    <w:multiLevelType w:val="multilevel"/>
    <w:tmpl w:val="A6B4F24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7" w15:restartNumberingAfterBreak="0">
    <w:nsid w:val="33C7146D"/>
    <w:multiLevelType w:val="hybridMultilevel"/>
    <w:tmpl w:val="EEEEC7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8" w15:restartNumberingAfterBreak="0">
    <w:nsid w:val="38012D1B"/>
    <w:multiLevelType w:val="hybridMultilevel"/>
    <w:tmpl w:val="5866D716"/>
    <w:lvl w:ilvl="0" w:tplc="6C2090C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383E5941"/>
    <w:multiLevelType w:val="hybridMultilevel"/>
    <w:tmpl w:val="B9A6C53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644" w:hanging="360"/>
      </w:pPr>
      <w:rPr>
        <w:rFonts w:ascii="Courier New" w:hAnsi="Courier New" w:cs="Courier New" w:hint="default"/>
      </w:rPr>
    </w:lvl>
    <w:lvl w:ilvl="2" w:tplc="08130005">
      <w:start w:val="1"/>
      <w:numFmt w:val="bullet"/>
      <w:lvlText w:val=""/>
      <w:lvlJc w:val="left"/>
      <w:pPr>
        <w:ind w:left="1352" w:hanging="360"/>
      </w:pPr>
      <w:rPr>
        <w:rFonts w:ascii="Wingdings" w:hAnsi="Wingdings" w:hint="default"/>
      </w:rPr>
    </w:lvl>
    <w:lvl w:ilvl="3" w:tplc="08130001">
      <w:start w:val="1"/>
      <w:numFmt w:val="bullet"/>
      <w:lvlText w:val=""/>
      <w:lvlJc w:val="left"/>
      <w:pPr>
        <w:ind w:left="2061"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38431E17"/>
    <w:multiLevelType w:val="hybridMultilevel"/>
    <w:tmpl w:val="BB7C27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39984D40"/>
    <w:multiLevelType w:val="hybridMultilevel"/>
    <w:tmpl w:val="00EA68D0"/>
    <w:lvl w:ilvl="0" w:tplc="08130001">
      <w:start w:val="1"/>
      <w:numFmt w:val="bullet"/>
      <w:lvlText w:val=""/>
      <w:lvlJc w:val="left"/>
      <w:pPr>
        <w:tabs>
          <w:tab w:val="num" w:pos="360"/>
        </w:tabs>
        <w:ind w:left="360" w:hanging="360"/>
      </w:pPr>
      <w:rPr>
        <w:rFonts w:ascii="Symbol" w:hAnsi="Symbol" w:hint="default"/>
      </w:rPr>
    </w:lvl>
    <w:lvl w:ilvl="1" w:tplc="08130001">
      <w:start w:val="1"/>
      <w:numFmt w:val="bullet"/>
      <w:lvlText w:val=""/>
      <w:lvlJc w:val="left"/>
      <w:pPr>
        <w:tabs>
          <w:tab w:val="num" w:pos="1080"/>
        </w:tabs>
        <w:ind w:left="1080" w:hanging="360"/>
      </w:pPr>
      <w:rPr>
        <w:rFonts w:ascii="Symbol" w:hAnsi="Symbol" w:hint="default"/>
      </w:rPr>
    </w:lvl>
    <w:lvl w:ilvl="2" w:tplc="A67EB64A" w:tentative="1">
      <w:start w:val="1"/>
      <w:numFmt w:val="bullet"/>
      <w:lvlText w:val=""/>
      <w:lvlJc w:val="left"/>
      <w:pPr>
        <w:tabs>
          <w:tab w:val="num" w:pos="1800"/>
        </w:tabs>
        <w:ind w:left="1800" w:hanging="360"/>
      </w:pPr>
      <w:rPr>
        <w:rFonts w:ascii="Wingdings" w:hAnsi="Wingdings" w:hint="default"/>
      </w:rPr>
    </w:lvl>
    <w:lvl w:ilvl="3" w:tplc="E09C63DC" w:tentative="1">
      <w:start w:val="1"/>
      <w:numFmt w:val="bullet"/>
      <w:lvlText w:val=""/>
      <w:lvlJc w:val="left"/>
      <w:pPr>
        <w:tabs>
          <w:tab w:val="num" w:pos="2520"/>
        </w:tabs>
        <w:ind w:left="2520" w:hanging="360"/>
      </w:pPr>
      <w:rPr>
        <w:rFonts w:ascii="Wingdings" w:hAnsi="Wingdings" w:hint="default"/>
      </w:rPr>
    </w:lvl>
    <w:lvl w:ilvl="4" w:tplc="643007D2" w:tentative="1">
      <w:start w:val="1"/>
      <w:numFmt w:val="bullet"/>
      <w:lvlText w:val=""/>
      <w:lvlJc w:val="left"/>
      <w:pPr>
        <w:tabs>
          <w:tab w:val="num" w:pos="3240"/>
        </w:tabs>
        <w:ind w:left="3240" w:hanging="360"/>
      </w:pPr>
      <w:rPr>
        <w:rFonts w:ascii="Wingdings" w:hAnsi="Wingdings" w:hint="default"/>
      </w:rPr>
    </w:lvl>
    <w:lvl w:ilvl="5" w:tplc="4AA070BA" w:tentative="1">
      <w:start w:val="1"/>
      <w:numFmt w:val="bullet"/>
      <w:lvlText w:val=""/>
      <w:lvlJc w:val="left"/>
      <w:pPr>
        <w:tabs>
          <w:tab w:val="num" w:pos="3960"/>
        </w:tabs>
        <w:ind w:left="3960" w:hanging="360"/>
      </w:pPr>
      <w:rPr>
        <w:rFonts w:ascii="Wingdings" w:hAnsi="Wingdings" w:hint="default"/>
      </w:rPr>
    </w:lvl>
    <w:lvl w:ilvl="6" w:tplc="FAB45A22" w:tentative="1">
      <w:start w:val="1"/>
      <w:numFmt w:val="bullet"/>
      <w:lvlText w:val=""/>
      <w:lvlJc w:val="left"/>
      <w:pPr>
        <w:tabs>
          <w:tab w:val="num" w:pos="4680"/>
        </w:tabs>
        <w:ind w:left="4680" w:hanging="360"/>
      </w:pPr>
      <w:rPr>
        <w:rFonts w:ascii="Wingdings" w:hAnsi="Wingdings" w:hint="default"/>
      </w:rPr>
    </w:lvl>
    <w:lvl w:ilvl="7" w:tplc="51F807A4" w:tentative="1">
      <w:start w:val="1"/>
      <w:numFmt w:val="bullet"/>
      <w:lvlText w:val=""/>
      <w:lvlJc w:val="left"/>
      <w:pPr>
        <w:tabs>
          <w:tab w:val="num" w:pos="5400"/>
        </w:tabs>
        <w:ind w:left="5400" w:hanging="360"/>
      </w:pPr>
      <w:rPr>
        <w:rFonts w:ascii="Wingdings" w:hAnsi="Wingdings" w:hint="default"/>
      </w:rPr>
    </w:lvl>
    <w:lvl w:ilvl="8" w:tplc="68DAD852"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3D080B07"/>
    <w:multiLevelType w:val="hybridMultilevel"/>
    <w:tmpl w:val="98A202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3" w15:restartNumberingAfterBreak="0">
    <w:nsid w:val="3F8C11C5"/>
    <w:multiLevelType w:val="hybridMultilevel"/>
    <w:tmpl w:val="B58E7C70"/>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400D6386"/>
    <w:multiLevelType w:val="hybridMultilevel"/>
    <w:tmpl w:val="4E9AE7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40C34C80"/>
    <w:multiLevelType w:val="hybridMultilevel"/>
    <w:tmpl w:val="6AFEF40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6" w15:restartNumberingAfterBreak="0">
    <w:nsid w:val="40C45E03"/>
    <w:multiLevelType w:val="hybridMultilevel"/>
    <w:tmpl w:val="83C6E8A8"/>
    <w:lvl w:ilvl="0" w:tplc="06CE67CC">
      <w:start w:val="1"/>
      <w:numFmt w:val="bullet"/>
      <w:lvlText w:val=""/>
      <w:lvlJc w:val="left"/>
      <w:pPr>
        <w:tabs>
          <w:tab w:val="num" w:pos="720"/>
        </w:tabs>
        <w:ind w:left="720" w:hanging="360"/>
      </w:pPr>
      <w:rPr>
        <w:rFonts w:ascii="Wingdings" w:hAnsi="Wingdings" w:hint="default"/>
      </w:rPr>
    </w:lvl>
    <w:lvl w:ilvl="1" w:tplc="E6FCFB7A">
      <w:start w:val="5"/>
      <w:numFmt w:val="bullet"/>
      <w:lvlText w:val="-"/>
      <w:lvlJc w:val="left"/>
      <w:pPr>
        <w:tabs>
          <w:tab w:val="num" w:pos="1440"/>
        </w:tabs>
        <w:ind w:left="1440" w:hanging="360"/>
      </w:pPr>
      <w:rPr>
        <w:rFonts w:ascii="Times New Roman" w:eastAsia="Times New Roman" w:hAnsi="Times New Roman" w:cs="Times New Roman" w:hint="default"/>
      </w:rPr>
    </w:lvl>
    <w:lvl w:ilvl="2" w:tplc="3CE20812">
      <w:start w:val="1"/>
      <w:numFmt w:val="decimal"/>
      <w:lvlText w:val="%3."/>
      <w:lvlJc w:val="left"/>
      <w:pPr>
        <w:tabs>
          <w:tab w:val="num" w:pos="360"/>
        </w:tabs>
        <w:ind w:left="360" w:hanging="360"/>
      </w:pPr>
    </w:lvl>
    <w:lvl w:ilvl="3" w:tplc="223800F0">
      <w:start w:val="10"/>
      <w:numFmt w:val="decimal"/>
      <w:lvlText w:val="%4"/>
      <w:lvlJc w:val="left"/>
      <w:pPr>
        <w:ind w:left="2880" w:hanging="360"/>
      </w:pPr>
      <w:rPr>
        <w:rFonts w:hint="default"/>
        <w:sz w:val="24"/>
      </w:rPr>
    </w:lvl>
    <w:lvl w:ilvl="4" w:tplc="CCFA42AE" w:tentative="1">
      <w:start w:val="1"/>
      <w:numFmt w:val="bullet"/>
      <w:lvlText w:val=""/>
      <w:lvlJc w:val="left"/>
      <w:pPr>
        <w:tabs>
          <w:tab w:val="num" w:pos="3600"/>
        </w:tabs>
        <w:ind w:left="3600" w:hanging="360"/>
      </w:pPr>
      <w:rPr>
        <w:rFonts w:ascii="Wingdings" w:hAnsi="Wingdings" w:hint="default"/>
      </w:rPr>
    </w:lvl>
    <w:lvl w:ilvl="5" w:tplc="72B8728E" w:tentative="1">
      <w:start w:val="1"/>
      <w:numFmt w:val="bullet"/>
      <w:lvlText w:val=""/>
      <w:lvlJc w:val="left"/>
      <w:pPr>
        <w:tabs>
          <w:tab w:val="num" w:pos="4320"/>
        </w:tabs>
        <w:ind w:left="4320" w:hanging="360"/>
      </w:pPr>
      <w:rPr>
        <w:rFonts w:ascii="Wingdings" w:hAnsi="Wingdings" w:hint="default"/>
      </w:rPr>
    </w:lvl>
    <w:lvl w:ilvl="6" w:tplc="1EB8C790" w:tentative="1">
      <w:start w:val="1"/>
      <w:numFmt w:val="bullet"/>
      <w:lvlText w:val=""/>
      <w:lvlJc w:val="left"/>
      <w:pPr>
        <w:tabs>
          <w:tab w:val="num" w:pos="5040"/>
        </w:tabs>
        <w:ind w:left="5040" w:hanging="360"/>
      </w:pPr>
      <w:rPr>
        <w:rFonts w:ascii="Wingdings" w:hAnsi="Wingdings" w:hint="default"/>
      </w:rPr>
    </w:lvl>
    <w:lvl w:ilvl="7" w:tplc="9D6EF022" w:tentative="1">
      <w:start w:val="1"/>
      <w:numFmt w:val="bullet"/>
      <w:lvlText w:val=""/>
      <w:lvlJc w:val="left"/>
      <w:pPr>
        <w:tabs>
          <w:tab w:val="num" w:pos="5760"/>
        </w:tabs>
        <w:ind w:left="5760" w:hanging="360"/>
      </w:pPr>
      <w:rPr>
        <w:rFonts w:ascii="Wingdings" w:hAnsi="Wingdings" w:hint="default"/>
      </w:rPr>
    </w:lvl>
    <w:lvl w:ilvl="8" w:tplc="DBB2D7B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21612AF"/>
    <w:multiLevelType w:val="hybridMultilevel"/>
    <w:tmpl w:val="304C619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8" w15:restartNumberingAfterBreak="0">
    <w:nsid w:val="42CC5A6D"/>
    <w:multiLevelType w:val="hybridMultilevel"/>
    <w:tmpl w:val="E3AE4EE6"/>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45C43533"/>
    <w:multiLevelType w:val="multilevel"/>
    <w:tmpl w:val="BBECFE3E"/>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512" w:hanging="432"/>
      </w:pPr>
      <w:rPr>
        <w:rFonts w:ascii="Wingdings" w:hAnsi="Wingdings" w:hint="default"/>
      </w:rPr>
    </w:lvl>
    <w:lvl w:ilvl="2">
      <w:start w:val="1"/>
      <w:numFmt w:val="bullet"/>
      <w:lvlText w:val=""/>
      <w:lvlJc w:val="left"/>
      <w:pPr>
        <w:ind w:left="1944" w:hanging="504"/>
      </w:pPr>
      <w:rPr>
        <w:rFonts w:ascii="Wingdings" w:hAnsi="Wingdings" w:hint="default"/>
      </w:rPr>
    </w:lvl>
    <w:lvl w:ilvl="3">
      <w:start w:val="1"/>
      <w:numFmt w:val="bullet"/>
      <w:lvlText w:val=""/>
      <w:lvlJc w:val="left"/>
      <w:pPr>
        <w:ind w:left="2448" w:hanging="648"/>
      </w:pPr>
      <w:rPr>
        <w:rFonts w:ascii="Wingdings" w:hAnsi="Wingding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0" w15:restartNumberingAfterBreak="0">
    <w:nsid w:val="46206B9F"/>
    <w:multiLevelType w:val="hybridMultilevel"/>
    <w:tmpl w:val="F3129D3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46D631F8"/>
    <w:multiLevelType w:val="hybridMultilevel"/>
    <w:tmpl w:val="BB7C27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2" w15:restartNumberingAfterBreak="0">
    <w:nsid w:val="485537D0"/>
    <w:multiLevelType w:val="hybridMultilevel"/>
    <w:tmpl w:val="397CA448"/>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3" w15:restartNumberingAfterBreak="0">
    <w:nsid w:val="48EE0527"/>
    <w:multiLevelType w:val="hybridMultilevel"/>
    <w:tmpl w:val="9252C6A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644" w:hanging="360"/>
      </w:pPr>
      <w:rPr>
        <w:rFonts w:ascii="Courier New" w:hAnsi="Courier New" w:cs="Courier New" w:hint="default"/>
      </w:rPr>
    </w:lvl>
    <w:lvl w:ilvl="2" w:tplc="08130005">
      <w:start w:val="1"/>
      <w:numFmt w:val="bullet"/>
      <w:lvlText w:val=""/>
      <w:lvlJc w:val="left"/>
      <w:pPr>
        <w:ind w:left="1352" w:hanging="360"/>
      </w:pPr>
      <w:rPr>
        <w:rFonts w:ascii="Wingdings" w:hAnsi="Wingdings" w:hint="default"/>
      </w:rPr>
    </w:lvl>
    <w:lvl w:ilvl="3" w:tplc="08130001">
      <w:start w:val="1"/>
      <w:numFmt w:val="bullet"/>
      <w:lvlText w:val=""/>
      <w:lvlJc w:val="left"/>
      <w:pPr>
        <w:ind w:left="2061"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4A4753B6"/>
    <w:multiLevelType w:val="hybridMultilevel"/>
    <w:tmpl w:val="440039D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4CA75719"/>
    <w:multiLevelType w:val="hybridMultilevel"/>
    <w:tmpl w:val="8B56D71E"/>
    <w:lvl w:ilvl="0" w:tplc="DF6010DE">
      <w:start w:val="1"/>
      <w:numFmt w:val="decimal"/>
      <w:lvlText w:val="%1."/>
      <w:lvlJc w:val="left"/>
      <w:pPr>
        <w:ind w:left="567" w:hanging="567"/>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6" w15:restartNumberingAfterBreak="0">
    <w:nsid w:val="4CAC16DF"/>
    <w:multiLevelType w:val="hybridMultilevel"/>
    <w:tmpl w:val="CA5828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7" w15:restartNumberingAfterBreak="0">
    <w:nsid w:val="4E1E24B1"/>
    <w:multiLevelType w:val="hybridMultilevel"/>
    <w:tmpl w:val="5DB8EA1E"/>
    <w:lvl w:ilvl="0" w:tplc="2960CE64">
      <w:start w:val="15"/>
      <w:numFmt w:val="bullet"/>
      <w:lvlText w:val="-"/>
      <w:lvlJc w:val="left"/>
      <w:pPr>
        <w:ind w:left="1778" w:hanging="360"/>
      </w:pPr>
      <w:rPr>
        <w:rFonts w:ascii="Arial" w:eastAsia="Times New Roman" w:hAnsi="Arial" w:cs="Arial" w:hint="default"/>
        <w:sz w:val="22"/>
      </w:rPr>
    </w:lvl>
    <w:lvl w:ilvl="1" w:tplc="08130003" w:tentative="1">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78" w15:restartNumberingAfterBreak="0">
    <w:nsid w:val="4E3210D3"/>
    <w:multiLevelType w:val="hybridMultilevel"/>
    <w:tmpl w:val="98A202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4E6427AF"/>
    <w:multiLevelType w:val="hybridMultilevel"/>
    <w:tmpl w:val="10C6EF5A"/>
    <w:lvl w:ilvl="0" w:tplc="3D3804B0">
      <w:start w:val="1"/>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4EF42F5A"/>
    <w:multiLevelType w:val="hybridMultilevel"/>
    <w:tmpl w:val="C016BF8A"/>
    <w:lvl w:ilvl="0" w:tplc="487AC4E2">
      <w:start w:val="1"/>
      <w:numFmt w:val="decimal"/>
      <w:lvlText w:val="[LD%1] "/>
      <w:lvlJc w:val="left"/>
      <w:pPr>
        <w:ind w:left="36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15:restartNumberingAfterBreak="0">
    <w:nsid w:val="4F7E58E7"/>
    <w:multiLevelType w:val="hybridMultilevel"/>
    <w:tmpl w:val="EE4698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52472FF2"/>
    <w:multiLevelType w:val="hybridMultilevel"/>
    <w:tmpl w:val="2D046EF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3" w15:restartNumberingAfterBreak="0">
    <w:nsid w:val="52F37373"/>
    <w:multiLevelType w:val="hybridMultilevel"/>
    <w:tmpl w:val="BB7C27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4" w15:restartNumberingAfterBreak="0">
    <w:nsid w:val="539E0B0C"/>
    <w:multiLevelType w:val="hybridMultilevel"/>
    <w:tmpl w:val="E5C41E20"/>
    <w:lvl w:ilvl="0" w:tplc="08130001">
      <w:start w:val="1"/>
      <w:numFmt w:val="bullet"/>
      <w:lvlText w:val=""/>
      <w:lvlJc w:val="left"/>
      <w:pPr>
        <w:tabs>
          <w:tab w:val="num" w:pos="1068"/>
        </w:tabs>
        <w:ind w:left="1068" w:hanging="360"/>
      </w:pPr>
      <w:rPr>
        <w:rFonts w:ascii="Symbol" w:hAnsi="Symbol" w:hint="default"/>
      </w:rPr>
    </w:lvl>
    <w:lvl w:ilvl="1" w:tplc="E6FCFB7A">
      <w:start w:val="5"/>
      <w:numFmt w:val="bullet"/>
      <w:lvlText w:val="-"/>
      <w:lvlJc w:val="left"/>
      <w:pPr>
        <w:tabs>
          <w:tab w:val="num" w:pos="1788"/>
        </w:tabs>
        <w:ind w:left="1788" w:hanging="360"/>
      </w:pPr>
      <w:rPr>
        <w:rFonts w:ascii="Times New Roman" w:eastAsia="Times New Roman" w:hAnsi="Times New Roman" w:cs="Times New Roman" w:hint="default"/>
      </w:rPr>
    </w:lvl>
    <w:lvl w:ilvl="2" w:tplc="A67EB64A">
      <w:start w:val="1"/>
      <w:numFmt w:val="bullet"/>
      <w:lvlText w:val=""/>
      <w:lvlJc w:val="left"/>
      <w:pPr>
        <w:tabs>
          <w:tab w:val="num" w:pos="2508"/>
        </w:tabs>
        <w:ind w:left="2508" w:hanging="360"/>
      </w:pPr>
      <w:rPr>
        <w:rFonts w:ascii="Wingdings" w:hAnsi="Wingdings" w:hint="default"/>
      </w:rPr>
    </w:lvl>
    <w:lvl w:ilvl="3" w:tplc="E09C63DC" w:tentative="1">
      <w:start w:val="1"/>
      <w:numFmt w:val="bullet"/>
      <w:lvlText w:val=""/>
      <w:lvlJc w:val="left"/>
      <w:pPr>
        <w:tabs>
          <w:tab w:val="num" w:pos="3228"/>
        </w:tabs>
        <w:ind w:left="3228" w:hanging="360"/>
      </w:pPr>
      <w:rPr>
        <w:rFonts w:ascii="Wingdings" w:hAnsi="Wingdings" w:hint="default"/>
      </w:rPr>
    </w:lvl>
    <w:lvl w:ilvl="4" w:tplc="643007D2" w:tentative="1">
      <w:start w:val="1"/>
      <w:numFmt w:val="bullet"/>
      <w:lvlText w:val=""/>
      <w:lvlJc w:val="left"/>
      <w:pPr>
        <w:tabs>
          <w:tab w:val="num" w:pos="3948"/>
        </w:tabs>
        <w:ind w:left="3948" w:hanging="360"/>
      </w:pPr>
      <w:rPr>
        <w:rFonts w:ascii="Wingdings" w:hAnsi="Wingdings" w:hint="default"/>
      </w:rPr>
    </w:lvl>
    <w:lvl w:ilvl="5" w:tplc="4AA070BA" w:tentative="1">
      <w:start w:val="1"/>
      <w:numFmt w:val="bullet"/>
      <w:lvlText w:val=""/>
      <w:lvlJc w:val="left"/>
      <w:pPr>
        <w:tabs>
          <w:tab w:val="num" w:pos="4668"/>
        </w:tabs>
        <w:ind w:left="4668" w:hanging="360"/>
      </w:pPr>
      <w:rPr>
        <w:rFonts w:ascii="Wingdings" w:hAnsi="Wingdings" w:hint="default"/>
      </w:rPr>
    </w:lvl>
    <w:lvl w:ilvl="6" w:tplc="FAB45A22" w:tentative="1">
      <w:start w:val="1"/>
      <w:numFmt w:val="bullet"/>
      <w:lvlText w:val=""/>
      <w:lvlJc w:val="left"/>
      <w:pPr>
        <w:tabs>
          <w:tab w:val="num" w:pos="5388"/>
        </w:tabs>
        <w:ind w:left="5388" w:hanging="360"/>
      </w:pPr>
      <w:rPr>
        <w:rFonts w:ascii="Wingdings" w:hAnsi="Wingdings" w:hint="default"/>
      </w:rPr>
    </w:lvl>
    <w:lvl w:ilvl="7" w:tplc="51F807A4" w:tentative="1">
      <w:start w:val="1"/>
      <w:numFmt w:val="bullet"/>
      <w:lvlText w:val=""/>
      <w:lvlJc w:val="left"/>
      <w:pPr>
        <w:tabs>
          <w:tab w:val="num" w:pos="6108"/>
        </w:tabs>
        <w:ind w:left="6108" w:hanging="360"/>
      </w:pPr>
      <w:rPr>
        <w:rFonts w:ascii="Wingdings" w:hAnsi="Wingdings" w:hint="default"/>
      </w:rPr>
    </w:lvl>
    <w:lvl w:ilvl="8" w:tplc="68DAD852" w:tentative="1">
      <w:start w:val="1"/>
      <w:numFmt w:val="bullet"/>
      <w:lvlText w:val=""/>
      <w:lvlJc w:val="left"/>
      <w:pPr>
        <w:tabs>
          <w:tab w:val="num" w:pos="6828"/>
        </w:tabs>
        <w:ind w:left="6828" w:hanging="360"/>
      </w:pPr>
      <w:rPr>
        <w:rFonts w:ascii="Wingdings" w:hAnsi="Wingdings" w:hint="default"/>
      </w:rPr>
    </w:lvl>
  </w:abstractNum>
  <w:abstractNum w:abstractNumId="85" w15:restartNumberingAfterBreak="0">
    <w:nsid w:val="543962A0"/>
    <w:multiLevelType w:val="hybridMultilevel"/>
    <w:tmpl w:val="C83AFD3A"/>
    <w:lvl w:ilvl="0" w:tplc="38A0CE94">
      <w:start w:val="1"/>
      <w:numFmt w:val="decimal"/>
      <w:lvlText w:val="%1."/>
      <w:lvlJc w:val="left"/>
      <w:pPr>
        <w:tabs>
          <w:tab w:val="num" w:pos="360"/>
        </w:tabs>
        <w:ind w:left="360" w:hanging="360"/>
      </w:pPr>
      <w:rPr>
        <w:rFonts w:asciiTheme="majorHAnsi" w:eastAsiaTheme="minorEastAsia" w:hAnsiTheme="majorHAnsi" w:cstheme="majorHAnsi"/>
      </w:rPr>
    </w:lvl>
    <w:lvl w:ilvl="1" w:tplc="E6FCFB7A">
      <w:start w:val="5"/>
      <w:numFmt w:val="bullet"/>
      <w:lvlText w:val="-"/>
      <w:lvlJc w:val="left"/>
      <w:pPr>
        <w:tabs>
          <w:tab w:val="num" w:pos="1440"/>
        </w:tabs>
        <w:ind w:left="1440" w:hanging="360"/>
      </w:pPr>
      <w:rPr>
        <w:rFonts w:ascii="Times New Roman" w:eastAsia="Times New Roman" w:hAnsi="Times New Roman" w:cs="Times New Roman" w:hint="default"/>
      </w:rPr>
    </w:lvl>
    <w:lvl w:ilvl="2" w:tplc="0E6A35FA">
      <w:start w:val="1"/>
      <w:numFmt w:val="decimal"/>
      <w:lvlText w:val="%3."/>
      <w:lvlJc w:val="left"/>
      <w:pPr>
        <w:tabs>
          <w:tab w:val="num" w:pos="360"/>
        </w:tabs>
        <w:ind w:left="360" w:hanging="360"/>
      </w:pPr>
    </w:lvl>
    <w:lvl w:ilvl="3" w:tplc="787C87CC">
      <w:start w:val="15"/>
      <w:numFmt w:val="decimal"/>
      <w:lvlText w:val="%4"/>
      <w:lvlJc w:val="left"/>
      <w:pPr>
        <w:ind w:left="2880" w:hanging="360"/>
      </w:pPr>
      <w:rPr>
        <w:rFonts w:hint="default"/>
        <w:sz w:val="24"/>
      </w:rPr>
    </w:lvl>
    <w:lvl w:ilvl="4" w:tplc="8D62512E" w:tentative="1">
      <w:start w:val="1"/>
      <w:numFmt w:val="decimal"/>
      <w:lvlText w:val="%5."/>
      <w:lvlJc w:val="left"/>
      <w:pPr>
        <w:tabs>
          <w:tab w:val="num" w:pos="3600"/>
        </w:tabs>
        <w:ind w:left="3600" w:hanging="360"/>
      </w:pPr>
    </w:lvl>
    <w:lvl w:ilvl="5" w:tplc="B3B48A78" w:tentative="1">
      <w:start w:val="1"/>
      <w:numFmt w:val="decimal"/>
      <w:lvlText w:val="%6."/>
      <w:lvlJc w:val="left"/>
      <w:pPr>
        <w:tabs>
          <w:tab w:val="num" w:pos="4320"/>
        </w:tabs>
        <w:ind w:left="4320" w:hanging="360"/>
      </w:pPr>
    </w:lvl>
    <w:lvl w:ilvl="6" w:tplc="B9E06CE8" w:tentative="1">
      <w:start w:val="1"/>
      <w:numFmt w:val="decimal"/>
      <w:lvlText w:val="%7."/>
      <w:lvlJc w:val="left"/>
      <w:pPr>
        <w:tabs>
          <w:tab w:val="num" w:pos="5040"/>
        </w:tabs>
        <w:ind w:left="5040" w:hanging="360"/>
      </w:pPr>
    </w:lvl>
    <w:lvl w:ilvl="7" w:tplc="730E689C" w:tentative="1">
      <w:start w:val="1"/>
      <w:numFmt w:val="decimal"/>
      <w:lvlText w:val="%8."/>
      <w:lvlJc w:val="left"/>
      <w:pPr>
        <w:tabs>
          <w:tab w:val="num" w:pos="5760"/>
        </w:tabs>
        <w:ind w:left="5760" w:hanging="360"/>
      </w:pPr>
    </w:lvl>
    <w:lvl w:ilvl="8" w:tplc="7FB00582" w:tentative="1">
      <w:start w:val="1"/>
      <w:numFmt w:val="decimal"/>
      <w:lvlText w:val="%9."/>
      <w:lvlJc w:val="left"/>
      <w:pPr>
        <w:tabs>
          <w:tab w:val="num" w:pos="6480"/>
        </w:tabs>
        <w:ind w:left="6480" w:hanging="360"/>
      </w:pPr>
    </w:lvl>
  </w:abstractNum>
  <w:abstractNum w:abstractNumId="86" w15:restartNumberingAfterBreak="0">
    <w:nsid w:val="546F7CB7"/>
    <w:multiLevelType w:val="hybridMultilevel"/>
    <w:tmpl w:val="3B860F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7" w15:restartNumberingAfterBreak="0">
    <w:nsid w:val="549E7401"/>
    <w:multiLevelType w:val="hybridMultilevel"/>
    <w:tmpl w:val="F86033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15:restartNumberingAfterBreak="0">
    <w:nsid w:val="54D37342"/>
    <w:multiLevelType w:val="multilevel"/>
    <w:tmpl w:val="E0E2EB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66C4709"/>
    <w:multiLevelType w:val="hybridMultilevel"/>
    <w:tmpl w:val="D4D2328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0" w15:restartNumberingAfterBreak="0">
    <w:nsid w:val="56A549DF"/>
    <w:multiLevelType w:val="hybridMultilevel"/>
    <w:tmpl w:val="8F10BC0E"/>
    <w:lvl w:ilvl="0" w:tplc="E6FCFB7A">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571933F6"/>
    <w:multiLevelType w:val="hybridMultilevel"/>
    <w:tmpl w:val="19FC5F56"/>
    <w:lvl w:ilvl="0" w:tplc="DD9E7FA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59682F8A"/>
    <w:multiLevelType w:val="hybridMultilevel"/>
    <w:tmpl w:val="B5122974"/>
    <w:lvl w:ilvl="0" w:tplc="0813000F">
      <w:start w:val="1"/>
      <w:numFmt w:val="decimal"/>
      <w:lvlText w:val="%1."/>
      <w:lvlJc w:val="left"/>
      <w:pPr>
        <w:ind w:left="720" w:hanging="360"/>
      </w:pPr>
      <w:rPr>
        <w:rFonts w:hint="default"/>
      </w:rPr>
    </w:lvl>
    <w:lvl w:ilvl="1" w:tplc="0813000B">
      <w:start w:val="1"/>
      <w:numFmt w:val="bullet"/>
      <w:lvlText w:val=""/>
      <w:lvlJc w:val="left"/>
      <w:pPr>
        <w:ind w:left="360" w:hanging="360"/>
      </w:pPr>
      <w:rPr>
        <w:rFonts w:ascii="Wingdings" w:hAnsi="Wingdings"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59ED3274"/>
    <w:multiLevelType w:val="hybridMultilevel"/>
    <w:tmpl w:val="BB7C27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4" w15:restartNumberingAfterBreak="0">
    <w:nsid w:val="5A5C4464"/>
    <w:multiLevelType w:val="hybridMultilevel"/>
    <w:tmpl w:val="C6B45C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5B4542B3"/>
    <w:multiLevelType w:val="hybridMultilevel"/>
    <w:tmpl w:val="5BE28594"/>
    <w:lvl w:ilvl="0" w:tplc="9E76964C">
      <w:numFmt w:val="bullet"/>
      <w:lvlText w:val=""/>
      <w:lvlJc w:val="left"/>
      <w:pPr>
        <w:ind w:left="720" w:hanging="360"/>
      </w:pPr>
      <w:rPr>
        <w:rFonts w:ascii="Symbol" w:eastAsiaTheme="minorEastAsia" w:hAnsi="Symbol"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5C8C3704"/>
    <w:multiLevelType w:val="hybridMultilevel"/>
    <w:tmpl w:val="A41AE194"/>
    <w:lvl w:ilvl="0" w:tplc="38A0CE94">
      <w:start w:val="1"/>
      <w:numFmt w:val="decimal"/>
      <w:lvlText w:val="%1."/>
      <w:lvlJc w:val="left"/>
      <w:pPr>
        <w:tabs>
          <w:tab w:val="num" w:pos="360"/>
        </w:tabs>
        <w:ind w:left="360" w:hanging="360"/>
      </w:pPr>
      <w:rPr>
        <w:rFonts w:asciiTheme="majorHAnsi" w:eastAsiaTheme="minorEastAsia" w:hAnsiTheme="majorHAnsi" w:cstheme="majorHAnsi"/>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15:restartNumberingAfterBreak="0">
    <w:nsid w:val="5CAA37EF"/>
    <w:multiLevelType w:val="hybridMultilevel"/>
    <w:tmpl w:val="040ED6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8" w15:restartNumberingAfterBreak="0">
    <w:nsid w:val="5D0B2DB7"/>
    <w:multiLevelType w:val="hybridMultilevel"/>
    <w:tmpl w:val="E6366BDE"/>
    <w:lvl w:ilvl="0" w:tplc="7D361480">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9" w15:restartNumberingAfterBreak="0">
    <w:nsid w:val="5D5D0568"/>
    <w:multiLevelType w:val="hybridMultilevel"/>
    <w:tmpl w:val="A5DEB762"/>
    <w:lvl w:ilvl="0" w:tplc="6436FBFC">
      <w:start w:val="3"/>
      <w:numFmt w:val="bullet"/>
      <w:lvlText w:val="-"/>
      <w:lvlJc w:val="left"/>
      <w:pPr>
        <w:ind w:left="360" w:hanging="360"/>
      </w:pPr>
      <w:rPr>
        <w:rFonts w:ascii="Times New Roman" w:eastAsia="Times New Roman" w:hAnsi="Times New Roman" w:cs="Times New Roman" w:hint="default"/>
      </w:rPr>
    </w:lvl>
    <w:lvl w:ilvl="1" w:tplc="08130003">
      <w:start w:val="1"/>
      <w:numFmt w:val="bullet"/>
      <w:lvlText w:val="o"/>
      <w:lvlJc w:val="left"/>
      <w:pPr>
        <w:ind w:left="360" w:hanging="360"/>
      </w:pPr>
      <w:rPr>
        <w:rFonts w:ascii="Courier New" w:hAnsi="Courier New" w:cs="Courier New" w:hint="default"/>
      </w:rPr>
    </w:lvl>
    <w:lvl w:ilvl="2" w:tplc="08130005">
      <w:start w:val="1"/>
      <w:numFmt w:val="bullet"/>
      <w:lvlText w:val=""/>
      <w:lvlJc w:val="left"/>
      <w:pPr>
        <w:ind w:left="360" w:hanging="360"/>
      </w:pPr>
      <w:rPr>
        <w:rFonts w:ascii="Wingdings" w:hAnsi="Wingdings" w:hint="default"/>
      </w:rPr>
    </w:lvl>
    <w:lvl w:ilvl="3" w:tplc="08130001">
      <w:start w:val="1"/>
      <w:numFmt w:val="bullet"/>
      <w:lvlText w:val=""/>
      <w:lvlJc w:val="left"/>
      <w:pPr>
        <w:ind w:left="36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0" w15:restartNumberingAfterBreak="0">
    <w:nsid w:val="5E71685D"/>
    <w:multiLevelType w:val="hybridMultilevel"/>
    <w:tmpl w:val="057E01EA"/>
    <w:lvl w:ilvl="0" w:tplc="32CC21F4">
      <w:start w:val="15"/>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5EA81DCB"/>
    <w:multiLevelType w:val="hybridMultilevel"/>
    <w:tmpl w:val="CA5828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2" w15:restartNumberingAfterBreak="0">
    <w:nsid w:val="5FDE1CD8"/>
    <w:multiLevelType w:val="hybridMultilevel"/>
    <w:tmpl w:val="70D653B0"/>
    <w:lvl w:ilvl="0" w:tplc="E6FCFB7A">
      <w:start w:val="5"/>
      <w:numFmt w:val="bullet"/>
      <w:lvlText w:val="-"/>
      <w:lvlJc w:val="left"/>
      <w:pPr>
        <w:ind w:left="1428" w:hanging="360"/>
      </w:pPr>
      <w:rPr>
        <w:rFonts w:ascii="Times New Roman" w:eastAsia="Times New Roman" w:hAnsi="Times New Roman"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3" w15:restartNumberingAfterBreak="0">
    <w:nsid w:val="603D5DEE"/>
    <w:multiLevelType w:val="hybridMultilevel"/>
    <w:tmpl w:val="3D30E3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4" w15:restartNumberingAfterBreak="0">
    <w:nsid w:val="606247FC"/>
    <w:multiLevelType w:val="hybridMultilevel"/>
    <w:tmpl w:val="BB7C27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5" w15:restartNumberingAfterBreak="0">
    <w:nsid w:val="60722FA5"/>
    <w:multiLevelType w:val="hybridMultilevel"/>
    <w:tmpl w:val="AB08DE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6" w15:restartNumberingAfterBreak="0">
    <w:nsid w:val="6204773C"/>
    <w:multiLevelType w:val="hybridMultilevel"/>
    <w:tmpl w:val="EA4885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15:restartNumberingAfterBreak="0">
    <w:nsid w:val="6216420E"/>
    <w:multiLevelType w:val="hybridMultilevel"/>
    <w:tmpl w:val="4AEA8A34"/>
    <w:lvl w:ilvl="0" w:tplc="26E811C6">
      <w:start w:val="1"/>
      <w:numFmt w:val="decimal"/>
      <w:lvlText w:val="(%1)"/>
      <w:lvlJc w:val="left"/>
      <w:pPr>
        <w:ind w:left="785" w:hanging="36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108" w15:restartNumberingAfterBreak="0">
    <w:nsid w:val="62C30CF5"/>
    <w:multiLevelType w:val="hybridMultilevel"/>
    <w:tmpl w:val="BA38A9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9" w15:restartNumberingAfterBreak="0">
    <w:nsid w:val="63323F25"/>
    <w:multiLevelType w:val="hybridMultilevel"/>
    <w:tmpl w:val="11147DCC"/>
    <w:lvl w:ilvl="0" w:tplc="2C14763A">
      <w:start w:val="15"/>
      <w:numFmt w:val="bullet"/>
      <w:lvlText w:val=""/>
      <w:lvlJc w:val="left"/>
      <w:pPr>
        <w:ind w:left="750" w:hanging="39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63BB3F78"/>
    <w:multiLevelType w:val="hybridMultilevel"/>
    <w:tmpl w:val="2FA41C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1" w15:restartNumberingAfterBreak="0">
    <w:nsid w:val="66965DD0"/>
    <w:multiLevelType w:val="hybridMultilevel"/>
    <w:tmpl w:val="EE4698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2" w15:restartNumberingAfterBreak="0">
    <w:nsid w:val="669B05D4"/>
    <w:multiLevelType w:val="hybridMultilevel"/>
    <w:tmpl w:val="D7265B5A"/>
    <w:lvl w:ilvl="0" w:tplc="4FD29224">
      <w:start w:val="3"/>
      <w:numFmt w:val="bullet"/>
      <w:lvlText w:val=""/>
      <w:lvlJc w:val="left"/>
      <w:pPr>
        <w:ind w:left="360" w:hanging="360"/>
      </w:pPr>
      <w:rPr>
        <w:rFonts w:ascii="Wingdings" w:eastAsia="Times New Roman" w:hAnsi="Wingding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3" w15:restartNumberingAfterBreak="0">
    <w:nsid w:val="66E76C0A"/>
    <w:multiLevelType w:val="hybridMultilevel"/>
    <w:tmpl w:val="B6961C36"/>
    <w:lvl w:ilvl="0" w:tplc="08130001">
      <w:start w:val="5"/>
      <w:numFmt w:val="bullet"/>
      <w:lvlText w:val=""/>
      <w:lvlJc w:val="left"/>
      <w:pPr>
        <w:ind w:left="36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4" w15:restartNumberingAfterBreak="0">
    <w:nsid w:val="66F80411"/>
    <w:multiLevelType w:val="hybridMultilevel"/>
    <w:tmpl w:val="9230A56C"/>
    <w:lvl w:ilvl="0" w:tplc="7CEC0B58">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15:restartNumberingAfterBreak="0">
    <w:nsid w:val="67A74AB3"/>
    <w:multiLevelType w:val="hybridMultilevel"/>
    <w:tmpl w:val="445C1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6" w15:restartNumberingAfterBreak="0">
    <w:nsid w:val="67AE4382"/>
    <w:multiLevelType w:val="hybridMultilevel"/>
    <w:tmpl w:val="3B860F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7" w15:restartNumberingAfterBreak="0">
    <w:nsid w:val="687A4F05"/>
    <w:multiLevelType w:val="hybridMultilevel"/>
    <w:tmpl w:val="C6B45C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68E27A6F"/>
    <w:multiLevelType w:val="hybridMultilevel"/>
    <w:tmpl w:val="74C634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9" w15:restartNumberingAfterBreak="0">
    <w:nsid w:val="6953625C"/>
    <w:multiLevelType w:val="hybridMultilevel"/>
    <w:tmpl w:val="445C1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0" w15:restartNumberingAfterBreak="0">
    <w:nsid w:val="69C61CD7"/>
    <w:multiLevelType w:val="hybridMultilevel"/>
    <w:tmpl w:val="2FA41C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1" w15:restartNumberingAfterBreak="0">
    <w:nsid w:val="6AD96067"/>
    <w:multiLevelType w:val="hybridMultilevel"/>
    <w:tmpl w:val="029440BE"/>
    <w:lvl w:ilvl="0" w:tplc="C35C168A">
      <w:start w:val="1"/>
      <w:numFmt w:val="bullet"/>
      <w:lvlText w:val="-"/>
      <w:lvlJc w:val="left"/>
      <w:pPr>
        <w:ind w:left="360" w:hanging="360"/>
      </w:pPr>
      <w:rPr>
        <w:rFonts w:ascii="Times New Roman" w:eastAsia="Times New Roman" w:hAnsi="Times New Roman" w:cs="Times New Roman" w:hint="default"/>
      </w:rPr>
    </w:lvl>
    <w:lvl w:ilvl="1" w:tplc="08130003">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2" w15:restartNumberingAfterBreak="0">
    <w:nsid w:val="6AEF1299"/>
    <w:multiLevelType w:val="hybridMultilevel"/>
    <w:tmpl w:val="BB7C27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3" w15:restartNumberingAfterBreak="0">
    <w:nsid w:val="6B0459DB"/>
    <w:multiLevelType w:val="hybridMultilevel"/>
    <w:tmpl w:val="0966F9D8"/>
    <w:lvl w:ilvl="0" w:tplc="211CAB1E">
      <w:numFmt w:val="bullet"/>
      <w:lvlText w:val="-"/>
      <w:lvlJc w:val="left"/>
      <w:pPr>
        <w:ind w:left="927"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36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6D0F23A5"/>
    <w:multiLevelType w:val="hybridMultilevel"/>
    <w:tmpl w:val="6D606DB8"/>
    <w:lvl w:ilvl="0" w:tplc="D3DE6BDC">
      <w:start w:val="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5" w15:restartNumberingAfterBreak="0">
    <w:nsid w:val="6E993C90"/>
    <w:multiLevelType w:val="hybridMultilevel"/>
    <w:tmpl w:val="256E36D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6" w15:restartNumberingAfterBreak="0">
    <w:nsid w:val="6ED66960"/>
    <w:multiLevelType w:val="hybridMultilevel"/>
    <w:tmpl w:val="44F8503C"/>
    <w:lvl w:ilvl="0" w:tplc="0813000F">
      <w:start w:val="1"/>
      <w:numFmt w:val="decimal"/>
      <w:lvlText w:val="%1."/>
      <w:lvlJc w:val="left"/>
      <w:pPr>
        <w:ind w:left="643"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7" w15:restartNumberingAfterBreak="0">
    <w:nsid w:val="70083C95"/>
    <w:multiLevelType w:val="hybridMultilevel"/>
    <w:tmpl w:val="E6B687AC"/>
    <w:lvl w:ilvl="0" w:tplc="08130001">
      <w:start w:val="1"/>
      <w:numFmt w:val="bullet"/>
      <w:lvlText w:val=""/>
      <w:lvlJc w:val="left"/>
      <w:pPr>
        <w:tabs>
          <w:tab w:val="num" w:pos="1068"/>
        </w:tabs>
        <w:ind w:left="1068" w:hanging="360"/>
      </w:pPr>
      <w:rPr>
        <w:rFonts w:ascii="Symbol" w:hAnsi="Symbol" w:hint="default"/>
      </w:rPr>
    </w:lvl>
    <w:lvl w:ilvl="1" w:tplc="08130001">
      <w:start w:val="1"/>
      <w:numFmt w:val="bullet"/>
      <w:lvlText w:val=""/>
      <w:lvlJc w:val="left"/>
      <w:pPr>
        <w:tabs>
          <w:tab w:val="num" w:pos="1788"/>
        </w:tabs>
        <w:ind w:left="1788" w:hanging="360"/>
      </w:pPr>
      <w:rPr>
        <w:rFonts w:ascii="Symbol" w:hAnsi="Symbol" w:hint="default"/>
      </w:rPr>
    </w:lvl>
    <w:lvl w:ilvl="2" w:tplc="A67EB64A">
      <w:start w:val="1"/>
      <w:numFmt w:val="bullet"/>
      <w:lvlText w:val=""/>
      <w:lvlJc w:val="left"/>
      <w:pPr>
        <w:tabs>
          <w:tab w:val="num" w:pos="2508"/>
        </w:tabs>
        <w:ind w:left="2508" w:hanging="360"/>
      </w:pPr>
      <w:rPr>
        <w:rFonts w:ascii="Wingdings" w:hAnsi="Wingdings" w:hint="default"/>
      </w:rPr>
    </w:lvl>
    <w:lvl w:ilvl="3" w:tplc="E09C63DC" w:tentative="1">
      <w:start w:val="1"/>
      <w:numFmt w:val="bullet"/>
      <w:lvlText w:val=""/>
      <w:lvlJc w:val="left"/>
      <w:pPr>
        <w:tabs>
          <w:tab w:val="num" w:pos="3228"/>
        </w:tabs>
        <w:ind w:left="3228" w:hanging="360"/>
      </w:pPr>
      <w:rPr>
        <w:rFonts w:ascii="Wingdings" w:hAnsi="Wingdings" w:hint="default"/>
      </w:rPr>
    </w:lvl>
    <w:lvl w:ilvl="4" w:tplc="643007D2" w:tentative="1">
      <w:start w:val="1"/>
      <w:numFmt w:val="bullet"/>
      <w:lvlText w:val=""/>
      <w:lvlJc w:val="left"/>
      <w:pPr>
        <w:tabs>
          <w:tab w:val="num" w:pos="3948"/>
        </w:tabs>
        <w:ind w:left="3948" w:hanging="360"/>
      </w:pPr>
      <w:rPr>
        <w:rFonts w:ascii="Wingdings" w:hAnsi="Wingdings" w:hint="default"/>
      </w:rPr>
    </w:lvl>
    <w:lvl w:ilvl="5" w:tplc="4AA070BA" w:tentative="1">
      <w:start w:val="1"/>
      <w:numFmt w:val="bullet"/>
      <w:lvlText w:val=""/>
      <w:lvlJc w:val="left"/>
      <w:pPr>
        <w:tabs>
          <w:tab w:val="num" w:pos="4668"/>
        </w:tabs>
        <w:ind w:left="4668" w:hanging="360"/>
      </w:pPr>
      <w:rPr>
        <w:rFonts w:ascii="Wingdings" w:hAnsi="Wingdings" w:hint="default"/>
      </w:rPr>
    </w:lvl>
    <w:lvl w:ilvl="6" w:tplc="FAB45A22" w:tentative="1">
      <w:start w:val="1"/>
      <w:numFmt w:val="bullet"/>
      <w:lvlText w:val=""/>
      <w:lvlJc w:val="left"/>
      <w:pPr>
        <w:tabs>
          <w:tab w:val="num" w:pos="5388"/>
        </w:tabs>
        <w:ind w:left="5388" w:hanging="360"/>
      </w:pPr>
      <w:rPr>
        <w:rFonts w:ascii="Wingdings" w:hAnsi="Wingdings" w:hint="default"/>
      </w:rPr>
    </w:lvl>
    <w:lvl w:ilvl="7" w:tplc="51F807A4" w:tentative="1">
      <w:start w:val="1"/>
      <w:numFmt w:val="bullet"/>
      <w:lvlText w:val=""/>
      <w:lvlJc w:val="left"/>
      <w:pPr>
        <w:tabs>
          <w:tab w:val="num" w:pos="6108"/>
        </w:tabs>
        <w:ind w:left="6108" w:hanging="360"/>
      </w:pPr>
      <w:rPr>
        <w:rFonts w:ascii="Wingdings" w:hAnsi="Wingdings" w:hint="default"/>
      </w:rPr>
    </w:lvl>
    <w:lvl w:ilvl="8" w:tplc="68DAD852" w:tentative="1">
      <w:start w:val="1"/>
      <w:numFmt w:val="bullet"/>
      <w:lvlText w:val=""/>
      <w:lvlJc w:val="left"/>
      <w:pPr>
        <w:tabs>
          <w:tab w:val="num" w:pos="6828"/>
        </w:tabs>
        <w:ind w:left="6828" w:hanging="360"/>
      </w:pPr>
      <w:rPr>
        <w:rFonts w:ascii="Wingdings" w:hAnsi="Wingdings" w:hint="default"/>
      </w:rPr>
    </w:lvl>
  </w:abstractNum>
  <w:abstractNum w:abstractNumId="128" w15:restartNumberingAfterBreak="0">
    <w:nsid w:val="704E3D06"/>
    <w:multiLevelType w:val="hybridMultilevel"/>
    <w:tmpl w:val="AB08DE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9" w15:restartNumberingAfterBreak="0">
    <w:nsid w:val="726F6F8C"/>
    <w:multiLevelType w:val="hybridMultilevel"/>
    <w:tmpl w:val="C22C94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0" w15:restartNumberingAfterBreak="0">
    <w:nsid w:val="74065280"/>
    <w:multiLevelType w:val="hybridMultilevel"/>
    <w:tmpl w:val="C22C94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1" w15:restartNumberingAfterBreak="0">
    <w:nsid w:val="745940F1"/>
    <w:multiLevelType w:val="hybridMultilevel"/>
    <w:tmpl w:val="98A202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2" w15:restartNumberingAfterBreak="0">
    <w:nsid w:val="74EC4ED9"/>
    <w:multiLevelType w:val="hybridMultilevel"/>
    <w:tmpl w:val="C388F4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3" w15:restartNumberingAfterBreak="0">
    <w:nsid w:val="75297BB1"/>
    <w:multiLevelType w:val="hybridMultilevel"/>
    <w:tmpl w:val="44F8503C"/>
    <w:lvl w:ilvl="0" w:tplc="0813000F">
      <w:start w:val="1"/>
      <w:numFmt w:val="decimal"/>
      <w:lvlText w:val="%1."/>
      <w:lvlJc w:val="left"/>
      <w:pPr>
        <w:ind w:left="643"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4" w15:restartNumberingAfterBreak="0">
    <w:nsid w:val="75BD18BA"/>
    <w:multiLevelType w:val="hybridMultilevel"/>
    <w:tmpl w:val="C388F4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5" w15:restartNumberingAfterBreak="0">
    <w:nsid w:val="76155D67"/>
    <w:multiLevelType w:val="hybridMultilevel"/>
    <w:tmpl w:val="554A9068"/>
    <w:lvl w:ilvl="0" w:tplc="588C485A">
      <w:start w:val="1"/>
      <w:numFmt w:val="decimal"/>
      <w:lvlText w:val="%1."/>
      <w:lvlJc w:val="left"/>
      <w:pPr>
        <w:ind w:left="720" w:hanging="360"/>
      </w:pPr>
      <w:rPr>
        <w:rFonts w:ascii="Times New Roman" w:eastAsia="Times New Roman" w:hAnsi="Times New Roman"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6" w15:restartNumberingAfterBreak="0">
    <w:nsid w:val="7B0076CF"/>
    <w:multiLevelType w:val="hybridMultilevel"/>
    <w:tmpl w:val="C6B45C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7" w15:restartNumberingAfterBreak="0">
    <w:nsid w:val="7B303F72"/>
    <w:multiLevelType w:val="hybridMultilevel"/>
    <w:tmpl w:val="D5221246"/>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8" w15:restartNumberingAfterBreak="0">
    <w:nsid w:val="7BE1307D"/>
    <w:multiLevelType w:val="multilevel"/>
    <w:tmpl w:val="C85E6410"/>
    <w:lvl w:ilvl="0">
      <w:numFmt w:val="bullet"/>
      <w:lvlText w:val="-"/>
      <w:lvlJc w:val="left"/>
      <w:pPr>
        <w:ind w:left="360" w:hanging="360"/>
      </w:pPr>
      <w:rPr>
        <w:rFonts w:ascii="Times New Roman" w:eastAsia="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9" w15:restartNumberingAfterBreak="0">
    <w:nsid w:val="7F0E10A8"/>
    <w:multiLevelType w:val="hybridMultilevel"/>
    <w:tmpl w:val="C6B45C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0" w15:restartNumberingAfterBreak="0">
    <w:nsid w:val="7F541FA4"/>
    <w:multiLevelType w:val="hybridMultilevel"/>
    <w:tmpl w:val="C22C94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1" w15:restartNumberingAfterBreak="0">
    <w:nsid w:val="7FE96320"/>
    <w:multiLevelType w:val="hybridMultilevel"/>
    <w:tmpl w:val="AB08DE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90"/>
  </w:num>
  <w:num w:numId="3">
    <w:abstractNumId w:val="33"/>
  </w:num>
  <w:num w:numId="4">
    <w:abstractNumId w:val="67"/>
  </w:num>
  <w:num w:numId="5">
    <w:abstractNumId w:val="65"/>
  </w:num>
  <w:num w:numId="6">
    <w:abstractNumId w:val="127"/>
  </w:num>
  <w:num w:numId="7">
    <w:abstractNumId w:val="61"/>
  </w:num>
  <w:num w:numId="8">
    <w:abstractNumId w:val="41"/>
  </w:num>
  <w:num w:numId="9">
    <w:abstractNumId w:val="13"/>
  </w:num>
  <w:num w:numId="10">
    <w:abstractNumId w:val="84"/>
  </w:num>
  <w:num w:numId="11">
    <w:abstractNumId w:val="85"/>
  </w:num>
  <w:num w:numId="12">
    <w:abstractNumId w:val="66"/>
  </w:num>
  <w:num w:numId="13">
    <w:abstractNumId w:val="102"/>
  </w:num>
  <w:num w:numId="14">
    <w:abstractNumId w:val="7"/>
  </w:num>
  <w:num w:numId="15">
    <w:abstractNumId w:val="31"/>
  </w:num>
  <w:num w:numId="16">
    <w:abstractNumId w:val="82"/>
  </w:num>
  <w:num w:numId="17">
    <w:abstractNumId w:val="79"/>
  </w:num>
  <w:num w:numId="18">
    <w:abstractNumId w:val="52"/>
  </w:num>
  <w:num w:numId="19">
    <w:abstractNumId w:val="114"/>
  </w:num>
  <w:num w:numId="20">
    <w:abstractNumId w:val="77"/>
  </w:num>
  <w:num w:numId="21">
    <w:abstractNumId w:val="121"/>
  </w:num>
  <w:num w:numId="22">
    <w:abstractNumId w:val="92"/>
  </w:num>
  <w:num w:numId="23">
    <w:abstractNumId w:val="126"/>
  </w:num>
  <w:num w:numId="24">
    <w:abstractNumId w:val="113"/>
  </w:num>
  <w:num w:numId="25">
    <w:abstractNumId w:val="20"/>
  </w:num>
  <w:num w:numId="26">
    <w:abstractNumId w:val="37"/>
  </w:num>
  <w:num w:numId="27">
    <w:abstractNumId w:val="70"/>
  </w:num>
  <w:num w:numId="28">
    <w:abstractNumId w:val="63"/>
  </w:num>
  <w:num w:numId="29">
    <w:abstractNumId w:val="137"/>
  </w:num>
  <w:num w:numId="30">
    <w:abstractNumId w:val="133"/>
  </w:num>
  <w:num w:numId="31">
    <w:abstractNumId w:val="99"/>
  </w:num>
  <w:num w:numId="32">
    <w:abstractNumId w:val="112"/>
  </w:num>
  <w:num w:numId="33">
    <w:abstractNumId w:val="15"/>
  </w:num>
  <w:num w:numId="34">
    <w:abstractNumId w:val="47"/>
  </w:num>
  <w:num w:numId="35">
    <w:abstractNumId w:val="60"/>
  </w:num>
  <w:num w:numId="36">
    <w:abstractNumId w:val="83"/>
  </w:num>
  <w:num w:numId="37">
    <w:abstractNumId w:val="62"/>
  </w:num>
  <w:num w:numId="38">
    <w:abstractNumId w:val="44"/>
  </w:num>
  <w:num w:numId="39">
    <w:abstractNumId w:val="120"/>
  </w:num>
  <w:num w:numId="40">
    <w:abstractNumId w:val="81"/>
  </w:num>
  <w:num w:numId="41">
    <w:abstractNumId w:val="106"/>
  </w:num>
  <w:num w:numId="42">
    <w:abstractNumId w:val="130"/>
  </w:num>
  <w:num w:numId="43">
    <w:abstractNumId w:val="16"/>
  </w:num>
  <w:num w:numId="44">
    <w:abstractNumId w:val="28"/>
  </w:num>
  <w:num w:numId="45">
    <w:abstractNumId w:val="45"/>
  </w:num>
  <w:num w:numId="46">
    <w:abstractNumId w:val="34"/>
  </w:num>
  <w:num w:numId="47">
    <w:abstractNumId w:val="76"/>
  </w:num>
  <w:num w:numId="48">
    <w:abstractNumId w:val="118"/>
  </w:num>
  <w:num w:numId="49">
    <w:abstractNumId w:val="94"/>
  </w:num>
  <w:num w:numId="50">
    <w:abstractNumId w:val="139"/>
  </w:num>
  <w:num w:numId="51">
    <w:abstractNumId w:val="105"/>
  </w:num>
  <w:num w:numId="52">
    <w:abstractNumId w:val="12"/>
  </w:num>
  <w:num w:numId="53">
    <w:abstractNumId w:val="18"/>
  </w:num>
  <w:num w:numId="54">
    <w:abstractNumId w:val="119"/>
  </w:num>
  <w:num w:numId="55">
    <w:abstractNumId w:val="6"/>
  </w:num>
  <w:num w:numId="56">
    <w:abstractNumId w:val="71"/>
  </w:num>
  <w:num w:numId="57">
    <w:abstractNumId w:val="131"/>
  </w:num>
  <w:num w:numId="58">
    <w:abstractNumId w:val="122"/>
  </w:num>
  <w:num w:numId="59">
    <w:abstractNumId w:val="17"/>
  </w:num>
  <w:num w:numId="60">
    <w:abstractNumId w:val="110"/>
  </w:num>
  <w:num w:numId="61">
    <w:abstractNumId w:val="111"/>
  </w:num>
  <w:num w:numId="62">
    <w:abstractNumId w:val="0"/>
  </w:num>
  <w:num w:numId="63">
    <w:abstractNumId w:val="129"/>
  </w:num>
  <w:num w:numId="64">
    <w:abstractNumId w:val="57"/>
  </w:num>
  <w:num w:numId="65">
    <w:abstractNumId w:val="134"/>
  </w:num>
  <w:num w:numId="66">
    <w:abstractNumId w:val="116"/>
  </w:num>
  <w:num w:numId="67">
    <w:abstractNumId w:val="39"/>
  </w:num>
  <w:num w:numId="68">
    <w:abstractNumId w:val="101"/>
  </w:num>
  <w:num w:numId="69">
    <w:abstractNumId w:val="38"/>
  </w:num>
  <w:num w:numId="70">
    <w:abstractNumId w:val="136"/>
  </w:num>
  <w:num w:numId="71">
    <w:abstractNumId w:val="128"/>
  </w:num>
  <w:num w:numId="72">
    <w:abstractNumId w:val="23"/>
  </w:num>
  <w:num w:numId="73">
    <w:abstractNumId w:val="36"/>
  </w:num>
  <w:num w:numId="74">
    <w:abstractNumId w:val="117"/>
  </w:num>
  <w:num w:numId="75">
    <w:abstractNumId w:val="115"/>
  </w:num>
  <w:num w:numId="76">
    <w:abstractNumId w:val="108"/>
  </w:num>
  <w:num w:numId="77">
    <w:abstractNumId w:val="93"/>
  </w:num>
  <w:num w:numId="78">
    <w:abstractNumId w:val="78"/>
  </w:num>
  <w:num w:numId="79">
    <w:abstractNumId w:val="104"/>
  </w:num>
  <w:num w:numId="80">
    <w:abstractNumId w:val="64"/>
  </w:num>
  <w:num w:numId="81">
    <w:abstractNumId w:val="54"/>
  </w:num>
  <w:num w:numId="82">
    <w:abstractNumId w:val="29"/>
  </w:num>
  <w:num w:numId="83">
    <w:abstractNumId w:val="8"/>
  </w:num>
  <w:num w:numId="84">
    <w:abstractNumId w:val="140"/>
  </w:num>
  <w:num w:numId="85">
    <w:abstractNumId w:val="40"/>
  </w:num>
  <w:num w:numId="86">
    <w:abstractNumId w:val="132"/>
  </w:num>
  <w:num w:numId="87">
    <w:abstractNumId w:val="86"/>
  </w:num>
  <w:num w:numId="88">
    <w:abstractNumId w:val="103"/>
  </w:num>
  <w:num w:numId="89">
    <w:abstractNumId w:val="10"/>
  </w:num>
  <w:num w:numId="90">
    <w:abstractNumId w:val="35"/>
  </w:num>
  <w:num w:numId="91">
    <w:abstractNumId w:val="141"/>
  </w:num>
  <w:num w:numId="92">
    <w:abstractNumId w:val="32"/>
  </w:num>
  <w:num w:numId="93">
    <w:abstractNumId w:val="135"/>
  </w:num>
  <w:num w:numId="94">
    <w:abstractNumId w:val="5"/>
  </w:num>
  <w:num w:numId="95">
    <w:abstractNumId w:val="55"/>
  </w:num>
  <w:num w:numId="96">
    <w:abstractNumId w:val="24"/>
  </w:num>
  <w:num w:numId="97">
    <w:abstractNumId w:val="74"/>
  </w:num>
  <w:num w:numId="98">
    <w:abstractNumId w:val="26"/>
  </w:num>
  <w:num w:numId="99">
    <w:abstractNumId w:val="22"/>
  </w:num>
  <w:num w:numId="100">
    <w:abstractNumId w:val="89"/>
  </w:num>
  <w:num w:numId="101">
    <w:abstractNumId w:val="80"/>
  </w:num>
  <w:num w:numId="102">
    <w:abstractNumId w:val="123"/>
  </w:num>
  <w:num w:numId="103">
    <w:abstractNumId w:val="19"/>
  </w:num>
  <w:num w:numId="104">
    <w:abstractNumId w:val="21"/>
  </w:num>
  <w:num w:numId="105">
    <w:abstractNumId w:val="46"/>
  </w:num>
  <w:num w:numId="106">
    <w:abstractNumId w:val="1"/>
  </w:num>
  <w:num w:numId="107">
    <w:abstractNumId w:val="42"/>
  </w:num>
  <w:num w:numId="108">
    <w:abstractNumId w:val="25"/>
  </w:num>
  <w:num w:numId="109">
    <w:abstractNumId w:val="43"/>
  </w:num>
  <w:num w:numId="110">
    <w:abstractNumId w:val="96"/>
  </w:num>
  <w:num w:numId="111">
    <w:abstractNumId w:val="69"/>
  </w:num>
  <w:num w:numId="112">
    <w:abstractNumId w:val="4"/>
  </w:num>
  <w:num w:numId="113">
    <w:abstractNumId w:val="59"/>
  </w:num>
  <w:num w:numId="114">
    <w:abstractNumId w:val="73"/>
  </w:num>
  <w:num w:numId="115">
    <w:abstractNumId w:val="50"/>
  </w:num>
  <w:num w:numId="116">
    <w:abstractNumId w:val="27"/>
  </w:num>
  <w:num w:numId="117">
    <w:abstractNumId w:val="30"/>
  </w:num>
  <w:num w:numId="118">
    <w:abstractNumId w:val="56"/>
  </w:num>
  <w:num w:numId="119">
    <w:abstractNumId w:val="11"/>
  </w:num>
  <w:num w:numId="120">
    <w:abstractNumId w:val="9"/>
  </w:num>
  <w:num w:numId="121">
    <w:abstractNumId w:val="124"/>
  </w:num>
  <w:num w:numId="122">
    <w:abstractNumId w:val="49"/>
  </w:num>
  <w:num w:numId="123">
    <w:abstractNumId w:val="138"/>
  </w:num>
  <w:num w:numId="124">
    <w:abstractNumId w:val="97"/>
  </w:num>
  <w:num w:numId="125">
    <w:abstractNumId w:val="87"/>
  </w:num>
  <w:num w:numId="126">
    <w:abstractNumId w:val="53"/>
  </w:num>
  <w:num w:numId="127">
    <w:abstractNumId w:val="98"/>
  </w:num>
  <w:num w:numId="128">
    <w:abstractNumId w:val="72"/>
  </w:num>
  <w:num w:numId="129">
    <w:abstractNumId w:val="88"/>
  </w:num>
  <w:num w:numId="130">
    <w:abstractNumId w:val="2"/>
  </w:num>
  <w:num w:numId="131">
    <w:abstractNumId w:val="51"/>
  </w:num>
  <w:num w:numId="132">
    <w:abstractNumId w:val="48"/>
  </w:num>
  <w:num w:numId="133">
    <w:abstractNumId w:val="91"/>
  </w:num>
  <w:num w:numId="134">
    <w:abstractNumId w:val="107"/>
  </w:num>
  <w:num w:numId="135">
    <w:abstractNumId w:val="58"/>
  </w:num>
  <w:num w:numId="136">
    <w:abstractNumId w:val="100"/>
  </w:num>
  <w:num w:numId="137">
    <w:abstractNumId w:val="109"/>
  </w:num>
  <w:num w:numId="138">
    <w:abstractNumId w:val="68"/>
  </w:num>
  <w:num w:numId="139">
    <w:abstractNumId w:val="75"/>
  </w:num>
  <w:num w:numId="140">
    <w:abstractNumId w:val="14"/>
  </w:num>
  <w:num w:numId="141">
    <w:abstractNumId w:val="125"/>
  </w:num>
  <w:num w:numId="142">
    <w:abstractNumId w:val="9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B45"/>
    <w:rsid w:val="0000258B"/>
    <w:rsid w:val="000033C0"/>
    <w:rsid w:val="00005F8E"/>
    <w:rsid w:val="000062A7"/>
    <w:rsid w:val="00013612"/>
    <w:rsid w:val="000230D3"/>
    <w:rsid w:val="000269C4"/>
    <w:rsid w:val="00027686"/>
    <w:rsid w:val="00027FDB"/>
    <w:rsid w:val="00040133"/>
    <w:rsid w:val="00044F58"/>
    <w:rsid w:val="00045931"/>
    <w:rsid w:val="00047475"/>
    <w:rsid w:val="00051FEB"/>
    <w:rsid w:val="00053567"/>
    <w:rsid w:val="00064374"/>
    <w:rsid w:val="000660FC"/>
    <w:rsid w:val="000668AF"/>
    <w:rsid w:val="00073BA1"/>
    <w:rsid w:val="000749FE"/>
    <w:rsid w:val="00080357"/>
    <w:rsid w:val="000873DA"/>
    <w:rsid w:val="00092A24"/>
    <w:rsid w:val="00095E97"/>
    <w:rsid w:val="000A04D4"/>
    <w:rsid w:val="000A33FD"/>
    <w:rsid w:val="000B59BC"/>
    <w:rsid w:val="000B7B61"/>
    <w:rsid w:val="000C758F"/>
    <w:rsid w:val="000D27BB"/>
    <w:rsid w:val="000D3EC2"/>
    <w:rsid w:val="000E1DCB"/>
    <w:rsid w:val="000E4676"/>
    <w:rsid w:val="000E5BC6"/>
    <w:rsid w:val="000E71B0"/>
    <w:rsid w:val="000F7ECA"/>
    <w:rsid w:val="00102A76"/>
    <w:rsid w:val="00106648"/>
    <w:rsid w:val="001258FE"/>
    <w:rsid w:val="0012789B"/>
    <w:rsid w:val="0013498A"/>
    <w:rsid w:val="00151676"/>
    <w:rsid w:val="00155E97"/>
    <w:rsid w:val="00171EB2"/>
    <w:rsid w:val="00174E9A"/>
    <w:rsid w:val="00175EF7"/>
    <w:rsid w:val="0018297B"/>
    <w:rsid w:val="00187A3C"/>
    <w:rsid w:val="00197E21"/>
    <w:rsid w:val="001B3297"/>
    <w:rsid w:val="001C617B"/>
    <w:rsid w:val="001D2350"/>
    <w:rsid w:val="001E182D"/>
    <w:rsid w:val="001E1CF6"/>
    <w:rsid w:val="001E4CEF"/>
    <w:rsid w:val="001E6BFD"/>
    <w:rsid w:val="001E7F34"/>
    <w:rsid w:val="00202708"/>
    <w:rsid w:val="00215A25"/>
    <w:rsid w:val="00216779"/>
    <w:rsid w:val="00216DF7"/>
    <w:rsid w:val="0022196E"/>
    <w:rsid w:val="0022318F"/>
    <w:rsid w:val="002237CB"/>
    <w:rsid w:val="00236207"/>
    <w:rsid w:val="002369C7"/>
    <w:rsid w:val="0023768F"/>
    <w:rsid w:val="002379C8"/>
    <w:rsid w:val="00246577"/>
    <w:rsid w:val="002505E8"/>
    <w:rsid w:val="00255010"/>
    <w:rsid w:val="00255674"/>
    <w:rsid w:val="0025667C"/>
    <w:rsid w:val="002672A9"/>
    <w:rsid w:val="00271E20"/>
    <w:rsid w:val="002722F2"/>
    <w:rsid w:val="00273155"/>
    <w:rsid w:val="002755F7"/>
    <w:rsid w:val="002813AB"/>
    <w:rsid w:val="002913E7"/>
    <w:rsid w:val="00292F99"/>
    <w:rsid w:val="002943DD"/>
    <w:rsid w:val="002959FE"/>
    <w:rsid w:val="002971BA"/>
    <w:rsid w:val="002A11B0"/>
    <w:rsid w:val="002A3F81"/>
    <w:rsid w:val="002B32D4"/>
    <w:rsid w:val="002C63B8"/>
    <w:rsid w:val="002C72B4"/>
    <w:rsid w:val="002D3745"/>
    <w:rsid w:val="002E4698"/>
    <w:rsid w:val="002F3996"/>
    <w:rsid w:val="002F46DE"/>
    <w:rsid w:val="002F7F51"/>
    <w:rsid w:val="00313AF5"/>
    <w:rsid w:val="003147C1"/>
    <w:rsid w:val="00323278"/>
    <w:rsid w:val="003241D9"/>
    <w:rsid w:val="00354A2B"/>
    <w:rsid w:val="00357AE9"/>
    <w:rsid w:val="00360D30"/>
    <w:rsid w:val="00372967"/>
    <w:rsid w:val="00382476"/>
    <w:rsid w:val="003855AA"/>
    <w:rsid w:val="003856CF"/>
    <w:rsid w:val="00386E47"/>
    <w:rsid w:val="003961F2"/>
    <w:rsid w:val="003A773E"/>
    <w:rsid w:val="003B1323"/>
    <w:rsid w:val="003B16FE"/>
    <w:rsid w:val="003C049C"/>
    <w:rsid w:val="003C1528"/>
    <w:rsid w:val="003D18F4"/>
    <w:rsid w:val="003E7206"/>
    <w:rsid w:val="003E7C8E"/>
    <w:rsid w:val="003F428E"/>
    <w:rsid w:val="003F582E"/>
    <w:rsid w:val="003F5CB5"/>
    <w:rsid w:val="00401F9A"/>
    <w:rsid w:val="0041388F"/>
    <w:rsid w:val="00413EE1"/>
    <w:rsid w:val="00435B2B"/>
    <w:rsid w:val="004417B4"/>
    <w:rsid w:val="00445A41"/>
    <w:rsid w:val="00447D04"/>
    <w:rsid w:val="004529F9"/>
    <w:rsid w:val="0046124E"/>
    <w:rsid w:val="00462867"/>
    <w:rsid w:val="00467332"/>
    <w:rsid w:val="00467F51"/>
    <w:rsid w:val="00473D1D"/>
    <w:rsid w:val="00475522"/>
    <w:rsid w:val="00476513"/>
    <w:rsid w:val="004771CB"/>
    <w:rsid w:val="0048364D"/>
    <w:rsid w:val="004859DD"/>
    <w:rsid w:val="00493774"/>
    <w:rsid w:val="004A084E"/>
    <w:rsid w:val="004A7BFD"/>
    <w:rsid w:val="004B1211"/>
    <w:rsid w:val="004B1917"/>
    <w:rsid w:val="004B290E"/>
    <w:rsid w:val="004B33B5"/>
    <w:rsid w:val="004C30AB"/>
    <w:rsid w:val="004D333B"/>
    <w:rsid w:val="004D47E5"/>
    <w:rsid w:val="004E0B98"/>
    <w:rsid w:val="004E3C91"/>
    <w:rsid w:val="004E5C1D"/>
    <w:rsid w:val="004F29FC"/>
    <w:rsid w:val="004F3D08"/>
    <w:rsid w:val="00503D00"/>
    <w:rsid w:val="00521C1E"/>
    <w:rsid w:val="00534B45"/>
    <w:rsid w:val="00543057"/>
    <w:rsid w:val="00552907"/>
    <w:rsid w:val="0055593B"/>
    <w:rsid w:val="00562611"/>
    <w:rsid w:val="00565A40"/>
    <w:rsid w:val="00573F1C"/>
    <w:rsid w:val="0057496A"/>
    <w:rsid w:val="005804C5"/>
    <w:rsid w:val="005815D6"/>
    <w:rsid w:val="00581880"/>
    <w:rsid w:val="0058534B"/>
    <w:rsid w:val="00587B55"/>
    <w:rsid w:val="005A0290"/>
    <w:rsid w:val="005A2579"/>
    <w:rsid w:val="005A2B21"/>
    <w:rsid w:val="005A4249"/>
    <w:rsid w:val="005A4A58"/>
    <w:rsid w:val="005A4EE6"/>
    <w:rsid w:val="005A5B3F"/>
    <w:rsid w:val="005B796F"/>
    <w:rsid w:val="005C368F"/>
    <w:rsid w:val="005C4C04"/>
    <w:rsid w:val="005C645B"/>
    <w:rsid w:val="005D3646"/>
    <w:rsid w:val="005D5641"/>
    <w:rsid w:val="005E1C7E"/>
    <w:rsid w:val="005F0B63"/>
    <w:rsid w:val="005F5B06"/>
    <w:rsid w:val="0061118E"/>
    <w:rsid w:val="00614C08"/>
    <w:rsid w:val="006174DD"/>
    <w:rsid w:val="00621F3B"/>
    <w:rsid w:val="006279F0"/>
    <w:rsid w:val="00632F9E"/>
    <w:rsid w:val="00633EB9"/>
    <w:rsid w:val="00642BCC"/>
    <w:rsid w:val="00656C79"/>
    <w:rsid w:val="00661712"/>
    <w:rsid w:val="00662AD1"/>
    <w:rsid w:val="00663BEE"/>
    <w:rsid w:val="006754BA"/>
    <w:rsid w:val="0068488D"/>
    <w:rsid w:val="0068764C"/>
    <w:rsid w:val="00690A4B"/>
    <w:rsid w:val="00691CCB"/>
    <w:rsid w:val="006964B3"/>
    <w:rsid w:val="006A629A"/>
    <w:rsid w:val="006A70B5"/>
    <w:rsid w:val="006B67BD"/>
    <w:rsid w:val="006B7BDF"/>
    <w:rsid w:val="006C3546"/>
    <w:rsid w:val="006C54E9"/>
    <w:rsid w:val="006C6690"/>
    <w:rsid w:val="006D4209"/>
    <w:rsid w:val="006D623B"/>
    <w:rsid w:val="006D6EF0"/>
    <w:rsid w:val="006D7D9B"/>
    <w:rsid w:val="006F4DF6"/>
    <w:rsid w:val="006F70C6"/>
    <w:rsid w:val="0070507E"/>
    <w:rsid w:val="007054FE"/>
    <w:rsid w:val="007071A0"/>
    <w:rsid w:val="00712D53"/>
    <w:rsid w:val="007155F0"/>
    <w:rsid w:val="007212F4"/>
    <w:rsid w:val="00722C78"/>
    <w:rsid w:val="00725103"/>
    <w:rsid w:val="00727C69"/>
    <w:rsid w:val="00730CD6"/>
    <w:rsid w:val="00732168"/>
    <w:rsid w:val="00732D47"/>
    <w:rsid w:val="00736EC2"/>
    <w:rsid w:val="00743240"/>
    <w:rsid w:val="00744C68"/>
    <w:rsid w:val="00745C8B"/>
    <w:rsid w:val="007667D3"/>
    <w:rsid w:val="007766AB"/>
    <w:rsid w:val="007936C4"/>
    <w:rsid w:val="0079653A"/>
    <w:rsid w:val="00797397"/>
    <w:rsid w:val="007A4A08"/>
    <w:rsid w:val="007A642F"/>
    <w:rsid w:val="007B1EF5"/>
    <w:rsid w:val="007B421F"/>
    <w:rsid w:val="007B4E76"/>
    <w:rsid w:val="007B59D3"/>
    <w:rsid w:val="007C29B6"/>
    <w:rsid w:val="007E014D"/>
    <w:rsid w:val="007E20DF"/>
    <w:rsid w:val="007E33DB"/>
    <w:rsid w:val="007E5D47"/>
    <w:rsid w:val="007F0814"/>
    <w:rsid w:val="00820465"/>
    <w:rsid w:val="0082057B"/>
    <w:rsid w:val="00831203"/>
    <w:rsid w:val="008320CC"/>
    <w:rsid w:val="00837138"/>
    <w:rsid w:val="0084465D"/>
    <w:rsid w:val="00844A14"/>
    <w:rsid w:val="008451ED"/>
    <w:rsid w:val="00845833"/>
    <w:rsid w:val="0084609C"/>
    <w:rsid w:val="00846419"/>
    <w:rsid w:val="00850877"/>
    <w:rsid w:val="0086054A"/>
    <w:rsid w:val="00864BD0"/>
    <w:rsid w:val="00864F84"/>
    <w:rsid w:val="00874346"/>
    <w:rsid w:val="008907A3"/>
    <w:rsid w:val="008929E5"/>
    <w:rsid w:val="00897112"/>
    <w:rsid w:val="008A2EEB"/>
    <w:rsid w:val="008A710F"/>
    <w:rsid w:val="008D1FCB"/>
    <w:rsid w:val="008D2C4C"/>
    <w:rsid w:val="008D4335"/>
    <w:rsid w:val="008D5C5B"/>
    <w:rsid w:val="008D6843"/>
    <w:rsid w:val="008E206D"/>
    <w:rsid w:val="008E4DEF"/>
    <w:rsid w:val="008F068D"/>
    <w:rsid w:val="008F0ECA"/>
    <w:rsid w:val="008F3BD4"/>
    <w:rsid w:val="008F5D8F"/>
    <w:rsid w:val="008F7C26"/>
    <w:rsid w:val="00903F60"/>
    <w:rsid w:val="0090657E"/>
    <w:rsid w:val="0091192C"/>
    <w:rsid w:val="009139D3"/>
    <w:rsid w:val="00913E3F"/>
    <w:rsid w:val="00914E16"/>
    <w:rsid w:val="0092198D"/>
    <w:rsid w:val="00921A01"/>
    <w:rsid w:val="0092621B"/>
    <w:rsid w:val="0093593E"/>
    <w:rsid w:val="00935CDE"/>
    <w:rsid w:val="009364D8"/>
    <w:rsid w:val="00942B73"/>
    <w:rsid w:val="00955559"/>
    <w:rsid w:val="0097092C"/>
    <w:rsid w:val="00981274"/>
    <w:rsid w:val="00986E17"/>
    <w:rsid w:val="00987CBF"/>
    <w:rsid w:val="00997570"/>
    <w:rsid w:val="0099778B"/>
    <w:rsid w:val="00997DA7"/>
    <w:rsid w:val="009A029D"/>
    <w:rsid w:val="009A7368"/>
    <w:rsid w:val="009B6EEF"/>
    <w:rsid w:val="009C7A22"/>
    <w:rsid w:val="009C7D1D"/>
    <w:rsid w:val="009D5C15"/>
    <w:rsid w:val="009D6561"/>
    <w:rsid w:val="009E01B2"/>
    <w:rsid w:val="009E160B"/>
    <w:rsid w:val="009F2BDE"/>
    <w:rsid w:val="009F2D77"/>
    <w:rsid w:val="00A01C27"/>
    <w:rsid w:val="00A1765B"/>
    <w:rsid w:val="00A207E9"/>
    <w:rsid w:val="00A21008"/>
    <w:rsid w:val="00A212B9"/>
    <w:rsid w:val="00A2330F"/>
    <w:rsid w:val="00A2348F"/>
    <w:rsid w:val="00A247DA"/>
    <w:rsid w:val="00A2727E"/>
    <w:rsid w:val="00A337BA"/>
    <w:rsid w:val="00A37BD6"/>
    <w:rsid w:val="00A430B7"/>
    <w:rsid w:val="00A440D1"/>
    <w:rsid w:val="00A50551"/>
    <w:rsid w:val="00A506D4"/>
    <w:rsid w:val="00A5528E"/>
    <w:rsid w:val="00A57C48"/>
    <w:rsid w:val="00A60810"/>
    <w:rsid w:val="00A661D2"/>
    <w:rsid w:val="00A7013E"/>
    <w:rsid w:val="00A71983"/>
    <w:rsid w:val="00A730DA"/>
    <w:rsid w:val="00A7772A"/>
    <w:rsid w:val="00A85A6B"/>
    <w:rsid w:val="00A87CC0"/>
    <w:rsid w:val="00A94A67"/>
    <w:rsid w:val="00AA1C11"/>
    <w:rsid w:val="00AB11F6"/>
    <w:rsid w:val="00AB4A0B"/>
    <w:rsid w:val="00AB558F"/>
    <w:rsid w:val="00AC1B3F"/>
    <w:rsid w:val="00AC3D05"/>
    <w:rsid w:val="00AC6C10"/>
    <w:rsid w:val="00AE0085"/>
    <w:rsid w:val="00AE376A"/>
    <w:rsid w:val="00AE3D73"/>
    <w:rsid w:val="00AE4B92"/>
    <w:rsid w:val="00AE6AF6"/>
    <w:rsid w:val="00AF3149"/>
    <w:rsid w:val="00B01AE2"/>
    <w:rsid w:val="00B05BF0"/>
    <w:rsid w:val="00B10455"/>
    <w:rsid w:val="00B11F7F"/>
    <w:rsid w:val="00B120FE"/>
    <w:rsid w:val="00B2090A"/>
    <w:rsid w:val="00B230F1"/>
    <w:rsid w:val="00B26423"/>
    <w:rsid w:val="00B27B52"/>
    <w:rsid w:val="00B30B6C"/>
    <w:rsid w:val="00B41537"/>
    <w:rsid w:val="00B41B71"/>
    <w:rsid w:val="00B4698F"/>
    <w:rsid w:val="00B5013A"/>
    <w:rsid w:val="00B53AD4"/>
    <w:rsid w:val="00B549B0"/>
    <w:rsid w:val="00B61F81"/>
    <w:rsid w:val="00B66AEF"/>
    <w:rsid w:val="00B70493"/>
    <w:rsid w:val="00B74116"/>
    <w:rsid w:val="00B756A8"/>
    <w:rsid w:val="00B87C23"/>
    <w:rsid w:val="00BB59A3"/>
    <w:rsid w:val="00BB5DA3"/>
    <w:rsid w:val="00BB6BF7"/>
    <w:rsid w:val="00BD04FA"/>
    <w:rsid w:val="00BE274A"/>
    <w:rsid w:val="00BE3B18"/>
    <w:rsid w:val="00BE78FC"/>
    <w:rsid w:val="00BF7747"/>
    <w:rsid w:val="00C01D77"/>
    <w:rsid w:val="00C05096"/>
    <w:rsid w:val="00C100BF"/>
    <w:rsid w:val="00C1756A"/>
    <w:rsid w:val="00C21E0C"/>
    <w:rsid w:val="00C23E91"/>
    <w:rsid w:val="00C261AE"/>
    <w:rsid w:val="00C27FAD"/>
    <w:rsid w:val="00C335C8"/>
    <w:rsid w:val="00C34D65"/>
    <w:rsid w:val="00C5218C"/>
    <w:rsid w:val="00C567BA"/>
    <w:rsid w:val="00C57B72"/>
    <w:rsid w:val="00C60CE6"/>
    <w:rsid w:val="00C61805"/>
    <w:rsid w:val="00C649A8"/>
    <w:rsid w:val="00C64F8F"/>
    <w:rsid w:val="00C66E98"/>
    <w:rsid w:val="00C74079"/>
    <w:rsid w:val="00C82E55"/>
    <w:rsid w:val="00C84504"/>
    <w:rsid w:val="00C84E90"/>
    <w:rsid w:val="00C85AC0"/>
    <w:rsid w:val="00C86733"/>
    <w:rsid w:val="00C878A3"/>
    <w:rsid w:val="00C92DC9"/>
    <w:rsid w:val="00CA3913"/>
    <w:rsid w:val="00CA538A"/>
    <w:rsid w:val="00CB36CC"/>
    <w:rsid w:val="00CB527B"/>
    <w:rsid w:val="00CB77E5"/>
    <w:rsid w:val="00CC199D"/>
    <w:rsid w:val="00CC22F1"/>
    <w:rsid w:val="00CC4020"/>
    <w:rsid w:val="00CC6A61"/>
    <w:rsid w:val="00CD0CA2"/>
    <w:rsid w:val="00CD0CC7"/>
    <w:rsid w:val="00CD154B"/>
    <w:rsid w:val="00CD5E74"/>
    <w:rsid w:val="00CE3724"/>
    <w:rsid w:val="00CF5B3E"/>
    <w:rsid w:val="00D02EC7"/>
    <w:rsid w:val="00D031F3"/>
    <w:rsid w:val="00D224A6"/>
    <w:rsid w:val="00D23C88"/>
    <w:rsid w:val="00D24EB3"/>
    <w:rsid w:val="00D25C1C"/>
    <w:rsid w:val="00D3570E"/>
    <w:rsid w:val="00D373FB"/>
    <w:rsid w:val="00D419DF"/>
    <w:rsid w:val="00D546B9"/>
    <w:rsid w:val="00D57122"/>
    <w:rsid w:val="00D74097"/>
    <w:rsid w:val="00D82775"/>
    <w:rsid w:val="00D91623"/>
    <w:rsid w:val="00DA046E"/>
    <w:rsid w:val="00DA173F"/>
    <w:rsid w:val="00DA4748"/>
    <w:rsid w:val="00DA4954"/>
    <w:rsid w:val="00DA5E5B"/>
    <w:rsid w:val="00DB21A6"/>
    <w:rsid w:val="00DB2268"/>
    <w:rsid w:val="00DC102B"/>
    <w:rsid w:val="00DC4DAB"/>
    <w:rsid w:val="00DD29AC"/>
    <w:rsid w:val="00DD67B2"/>
    <w:rsid w:val="00DD74EF"/>
    <w:rsid w:val="00DE2F89"/>
    <w:rsid w:val="00DE452F"/>
    <w:rsid w:val="00E057FA"/>
    <w:rsid w:val="00E10202"/>
    <w:rsid w:val="00E11BA6"/>
    <w:rsid w:val="00E167AA"/>
    <w:rsid w:val="00E17F9D"/>
    <w:rsid w:val="00E213D5"/>
    <w:rsid w:val="00E33C1C"/>
    <w:rsid w:val="00E34A10"/>
    <w:rsid w:val="00E44E75"/>
    <w:rsid w:val="00E476C7"/>
    <w:rsid w:val="00E53164"/>
    <w:rsid w:val="00E5560B"/>
    <w:rsid w:val="00E6157E"/>
    <w:rsid w:val="00E625AD"/>
    <w:rsid w:val="00E81CC9"/>
    <w:rsid w:val="00E82B0F"/>
    <w:rsid w:val="00E82B71"/>
    <w:rsid w:val="00E83F1F"/>
    <w:rsid w:val="00E859E5"/>
    <w:rsid w:val="00E90B40"/>
    <w:rsid w:val="00E92143"/>
    <w:rsid w:val="00E94951"/>
    <w:rsid w:val="00EA0476"/>
    <w:rsid w:val="00EA1457"/>
    <w:rsid w:val="00EA1DD6"/>
    <w:rsid w:val="00EA35CC"/>
    <w:rsid w:val="00EA7302"/>
    <w:rsid w:val="00EB0438"/>
    <w:rsid w:val="00EB1B30"/>
    <w:rsid w:val="00EB4619"/>
    <w:rsid w:val="00EC3542"/>
    <w:rsid w:val="00EC68A6"/>
    <w:rsid w:val="00ED0969"/>
    <w:rsid w:val="00ED251E"/>
    <w:rsid w:val="00ED3F41"/>
    <w:rsid w:val="00ED433F"/>
    <w:rsid w:val="00ED4EE7"/>
    <w:rsid w:val="00ED78CC"/>
    <w:rsid w:val="00EE3D91"/>
    <w:rsid w:val="00EE6597"/>
    <w:rsid w:val="00EF190B"/>
    <w:rsid w:val="00F00AC4"/>
    <w:rsid w:val="00F010C0"/>
    <w:rsid w:val="00F01223"/>
    <w:rsid w:val="00F01E62"/>
    <w:rsid w:val="00F05CF4"/>
    <w:rsid w:val="00F140A5"/>
    <w:rsid w:val="00F21D1A"/>
    <w:rsid w:val="00F473A4"/>
    <w:rsid w:val="00F5029A"/>
    <w:rsid w:val="00F562F9"/>
    <w:rsid w:val="00F5662E"/>
    <w:rsid w:val="00F56CB8"/>
    <w:rsid w:val="00F57838"/>
    <w:rsid w:val="00F73746"/>
    <w:rsid w:val="00F7756C"/>
    <w:rsid w:val="00F77A66"/>
    <w:rsid w:val="00F81E28"/>
    <w:rsid w:val="00F8789A"/>
    <w:rsid w:val="00F9141D"/>
    <w:rsid w:val="00F93AFE"/>
    <w:rsid w:val="00FA0D6B"/>
    <w:rsid w:val="00FA23E4"/>
    <w:rsid w:val="00FB065E"/>
    <w:rsid w:val="00FB2120"/>
    <w:rsid w:val="00FC5374"/>
    <w:rsid w:val="00FD62AF"/>
    <w:rsid w:val="00FE1270"/>
    <w:rsid w:val="00FE2BF4"/>
    <w:rsid w:val="00FF475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703BA"/>
  <w15:chartTrackingRefBased/>
  <w15:docId w15:val="{3A119CD5-A0E4-45AC-ABCD-C7AB39C3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3B5"/>
  </w:style>
  <w:style w:type="paragraph" w:styleId="Heading1">
    <w:name w:val="heading 1"/>
    <w:aliases w:val="Afdelingen"/>
    <w:basedOn w:val="Normal"/>
    <w:next w:val="Normal"/>
    <w:link w:val="Heading1Char"/>
    <w:uiPriority w:val="9"/>
    <w:qFormat/>
    <w:rsid w:val="00D02EC7"/>
    <w:pPr>
      <w:pageBreakBefore/>
      <w:framePr w:wrap="around"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120" w:after="0"/>
      <w:outlineLvl w:val="0"/>
    </w:pPr>
    <w:rPr>
      <w:caps/>
      <w:color w:val="0070C0"/>
      <w:spacing w:val="15"/>
      <w:sz w:val="52"/>
      <w:szCs w:val="22"/>
    </w:rPr>
  </w:style>
  <w:style w:type="paragraph" w:styleId="Heading2">
    <w:name w:val="heading 2"/>
    <w:aliases w:val="Onderafdeling"/>
    <w:basedOn w:val="Normal"/>
    <w:next w:val="Normal"/>
    <w:link w:val="Heading2Char"/>
    <w:uiPriority w:val="9"/>
    <w:unhideWhenUsed/>
    <w:qFormat/>
    <w:rsid w:val="00BE274A"/>
    <w:pPr>
      <w:pBdr>
        <w:top w:val="single" w:sz="24" w:space="0" w:color="FDECD1" w:themeColor="accent1" w:themeTint="33"/>
        <w:left w:val="single" w:sz="24" w:space="0" w:color="FDECD1" w:themeColor="accent1" w:themeTint="33"/>
        <w:bottom w:val="single" w:sz="24" w:space="0" w:color="FDECD1" w:themeColor="accent1" w:themeTint="33"/>
        <w:right w:val="single" w:sz="24" w:space="0" w:color="FDECD1" w:themeColor="accent1" w:themeTint="33"/>
      </w:pBdr>
      <w:shd w:val="clear" w:color="auto" w:fill="FDECD1" w:themeFill="accent1" w:themeFillTint="33"/>
      <w:spacing w:after="0"/>
      <w:outlineLvl w:val="1"/>
    </w:pPr>
    <w:rPr>
      <w:caps/>
      <w:spacing w:val="15"/>
      <w:sz w:val="28"/>
    </w:rPr>
  </w:style>
  <w:style w:type="paragraph" w:styleId="Heading3">
    <w:name w:val="heading 3"/>
    <w:basedOn w:val="Normal"/>
    <w:next w:val="Normal"/>
    <w:link w:val="Heading3Char"/>
    <w:uiPriority w:val="9"/>
    <w:semiHidden/>
    <w:unhideWhenUsed/>
    <w:qFormat/>
    <w:rsid w:val="004B33B5"/>
    <w:pPr>
      <w:pBdr>
        <w:top w:val="single" w:sz="6" w:space="2" w:color="F6A21D" w:themeColor="accent1"/>
      </w:pBdr>
      <w:spacing w:before="300" w:after="0"/>
      <w:outlineLvl w:val="2"/>
    </w:pPr>
    <w:rPr>
      <w:caps/>
      <w:color w:val="835205" w:themeColor="accent1" w:themeShade="7F"/>
      <w:spacing w:val="15"/>
    </w:rPr>
  </w:style>
  <w:style w:type="paragraph" w:styleId="Heading4">
    <w:name w:val="heading 4"/>
    <w:basedOn w:val="Normal"/>
    <w:next w:val="Normal"/>
    <w:link w:val="Heading4Char"/>
    <w:uiPriority w:val="9"/>
    <w:semiHidden/>
    <w:unhideWhenUsed/>
    <w:qFormat/>
    <w:rsid w:val="004B33B5"/>
    <w:pPr>
      <w:pBdr>
        <w:top w:val="dotted" w:sz="6" w:space="2" w:color="F6A21D" w:themeColor="accent1"/>
      </w:pBdr>
      <w:spacing w:before="200" w:after="0"/>
      <w:outlineLvl w:val="3"/>
    </w:pPr>
    <w:rPr>
      <w:caps/>
      <w:color w:val="C57C08" w:themeColor="accent1" w:themeShade="BF"/>
      <w:spacing w:val="10"/>
    </w:rPr>
  </w:style>
  <w:style w:type="paragraph" w:styleId="Heading5">
    <w:name w:val="heading 5"/>
    <w:basedOn w:val="Normal"/>
    <w:next w:val="Normal"/>
    <w:link w:val="Heading5Char"/>
    <w:uiPriority w:val="9"/>
    <w:semiHidden/>
    <w:unhideWhenUsed/>
    <w:qFormat/>
    <w:rsid w:val="004B33B5"/>
    <w:pPr>
      <w:pBdr>
        <w:bottom w:val="single" w:sz="6" w:space="1" w:color="F6A21D" w:themeColor="accent1"/>
      </w:pBdr>
      <w:spacing w:before="200" w:after="0"/>
      <w:outlineLvl w:val="4"/>
    </w:pPr>
    <w:rPr>
      <w:caps/>
      <w:color w:val="C57C08" w:themeColor="accent1" w:themeShade="BF"/>
      <w:spacing w:val="10"/>
    </w:rPr>
  </w:style>
  <w:style w:type="paragraph" w:styleId="Heading6">
    <w:name w:val="heading 6"/>
    <w:basedOn w:val="Normal"/>
    <w:next w:val="Normal"/>
    <w:link w:val="Heading6Char"/>
    <w:uiPriority w:val="9"/>
    <w:semiHidden/>
    <w:unhideWhenUsed/>
    <w:qFormat/>
    <w:rsid w:val="004B33B5"/>
    <w:pPr>
      <w:pBdr>
        <w:bottom w:val="dotted" w:sz="6" w:space="1" w:color="F6A21D" w:themeColor="accent1"/>
      </w:pBdr>
      <w:spacing w:before="200" w:after="0"/>
      <w:outlineLvl w:val="5"/>
    </w:pPr>
    <w:rPr>
      <w:caps/>
      <w:color w:val="C57C08" w:themeColor="accent1" w:themeShade="BF"/>
      <w:spacing w:val="10"/>
    </w:rPr>
  </w:style>
  <w:style w:type="paragraph" w:styleId="Heading7">
    <w:name w:val="heading 7"/>
    <w:basedOn w:val="Normal"/>
    <w:next w:val="Normal"/>
    <w:link w:val="Heading7Char"/>
    <w:uiPriority w:val="9"/>
    <w:semiHidden/>
    <w:unhideWhenUsed/>
    <w:qFormat/>
    <w:rsid w:val="004B33B5"/>
    <w:pPr>
      <w:spacing w:before="200" w:after="0"/>
      <w:outlineLvl w:val="6"/>
    </w:pPr>
    <w:rPr>
      <w:caps/>
      <w:color w:val="C57C08" w:themeColor="accent1" w:themeShade="BF"/>
      <w:spacing w:val="10"/>
    </w:rPr>
  </w:style>
  <w:style w:type="paragraph" w:styleId="Heading8">
    <w:name w:val="heading 8"/>
    <w:basedOn w:val="Normal"/>
    <w:next w:val="Normal"/>
    <w:link w:val="Heading8Char"/>
    <w:uiPriority w:val="9"/>
    <w:semiHidden/>
    <w:unhideWhenUsed/>
    <w:qFormat/>
    <w:rsid w:val="004B33B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B33B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B45"/>
    <w:rPr>
      <w:rFonts w:ascii="Segoe UI" w:hAnsi="Segoe UI" w:cs="Segoe UI"/>
      <w:sz w:val="18"/>
      <w:szCs w:val="18"/>
    </w:rPr>
  </w:style>
  <w:style w:type="paragraph" w:styleId="Header">
    <w:name w:val="header"/>
    <w:basedOn w:val="Normal"/>
    <w:link w:val="HeaderChar"/>
    <w:uiPriority w:val="99"/>
    <w:unhideWhenUsed/>
    <w:rsid w:val="00534B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4B45"/>
  </w:style>
  <w:style w:type="paragraph" w:styleId="Footer">
    <w:name w:val="footer"/>
    <w:basedOn w:val="Normal"/>
    <w:link w:val="FooterChar"/>
    <w:uiPriority w:val="99"/>
    <w:unhideWhenUsed/>
    <w:rsid w:val="00534B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4B45"/>
  </w:style>
  <w:style w:type="character" w:customStyle="1" w:styleId="Heading1Char">
    <w:name w:val="Heading 1 Char"/>
    <w:aliases w:val="Afdelingen Char"/>
    <w:basedOn w:val="DefaultParagraphFont"/>
    <w:link w:val="Heading1"/>
    <w:uiPriority w:val="9"/>
    <w:rsid w:val="00D02EC7"/>
    <w:rPr>
      <w:caps/>
      <w:color w:val="0070C0"/>
      <w:spacing w:val="15"/>
      <w:sz w:val="52"/>
      <w:szCs w:val="22"/>
      <w:shd w:val="clear" w:color="auto" w:fill="FFFFFF" w:themeFill="background1"/>
    </w:rPr>
  </w:style>
  <w:style w:type="character" w:customStyle="1" w:styleId="Heading2Char">
    <w:name w:val="Heading 2 Char"/>
    <w:aliases w:val="Onderafdeling Char"/>
    <w:basedOn w:val="DefaultParagraphFont"/>
    <w:link w:val="Heading2"/>
    <w:uiPriority w:val="9"/>
    <w:rsid w:val="00BE274A"/>
    <w:rPr>
      <w:caps/>
      <w:spacing w:val="15"/>
      <w:sz w:val="28"/>
      <w:shd w:val="clear" w:color="auto" w:fill="FDECD1" w:themeFill="accent1" w:themeFillTint="33"/>
    </w:rPr>
  </w:style>
  <w:style w:type="character" w:customStyle="1" w:styleId="Heading3Char">
    <w:name w:val="Heading 3 Char"/>
    <w:basedOn w:val="DefaultParagraphFont"/>
    <w:link w:val="Heading3"/>
    <w:uiPriority w:val="9"/>
    <w:semiHidden/>
    <w:rsid w:val="004B33B5"/>
    <w:rPr>
      <w:caps/>
      <w:color w:val="835205" w:themeColor="accent1" w:themeShade="7F"/>
      <w:spacing w:val="15"/>
    </w:rPr>
  </w:style>
  <w:style w:type="character" w:customStyle="1" w:styleId="Heading4Char">
    <w:name w:val="Heading 4 Char"/>
    <w:basedOn w:val="DefaultParagraphFont"/>
    <w:link w:val="Heading4"/>
    <w:uiPriority w:val="9"/>
    <w:semiHidden/>
    <w:rsid w:val="004B33B5"/>
    <w:rPr>
      <w:caps/>
      <w:color w:val="C57C08" w:themeColor="accent1" w:themeShade="BF"/>
      <w:spacing w:val="10"/>
    </w:rPr>
  </w:style>
  <w:style w:type="character" w:customStyle="1" w:styleId="Heading5Char">
    <w:name w:val="Heading 5 Char"/>
    <w:basedOn w:val="DefaultParagraphFont"/>
    <w:link w:val="Heading5"/>
    <w:uiPriority w:val="9"/>
    <w:semiHidden/>
    <w:rsid w:val="004B33B5"/>
    <w:rPr>
      <w:caps/>
      <w:color w:val="C57C08" w:themeColor="accent1" w:themeShade="BF"/>
      <w:spacing w:val="10"/>
    </w:rPr>
  </w:style>
  <w:style w:type="character" w:customStyle="1" w:styleId="Heading6Char">
    <w:name w:val="Heading 6 Char"/>
    <w:basedOn w:val="DefaultParagraphFont"/>
    <w:link w:val="Heading6"/>
    <w:uiPriority w:val="9"/>
    <w:semiHidden/>
    <w:rsid w:val="004B33B5"/>
    <w:rPr>
      <w:caps/>
      <w:color w:val="C57C08" w:themeColor="accent1" w:themeShade="BF"/>
      <w:spacing w:val="10"/>
    </w:rPr>
  </w:style>
  <w:style w:type="character" w:customStyle="1" w:styleId="Heading7Char">
    <w:name w:val="Heading 7 Char"/>
    <w:basedOn w:val="DefaultParagraphFont"/>
    <w:link w:val="Heading7"/>
    <w:uiPriority w:val="9"/>
    <w:semiHidden/>
    <w:rsid w:val="004B33B5"/>
    <w:rPr>
      <w:caps/>
      <w:color w:val="C57C08" w:themeColor="accent1" w:themeShade="BF"/>
      <w:spacing w:val="10"/>
    </w:rPr>
  </w:style>
  <w:style w:type="character" w:customStyle="1" w:styleId="Heading8Char">
    <w:name w:val="Heading 8 Char"/>
    <w:basedOn w:val="DefaultParagraphFont"/>
    <w:link w:val="Heading8"/>
    <w:uiPriority w:val="9"/>
    <w:semiHidden/>
    <w:rsid w:val="004B33B5"/>
    <w:rPr>
      <w:caps/>
      <w:spacing w:val="10"/>
      <w:sz w:val="18"/>
      <w:szCs w:val="18"/>
    </w:rPr>
  </w:style>
  <w:style w:type="character" w:customStyle="1" w:styleId="Heading9Char">
    <w:name w:val="Heading 9 Char"/>
    <w:basedOn w:val="DefaultParagraphFont"/>
    <w:link w:val="Heading9"/>
    <w:uiPriority w:val="9"/>
    <w:semiHidden/>
    <w:rsid w:val="004B33B5"/>
    <w:rPr>
      <w:i/>
      <w:iCs/>
      <w:caps/>
      <w:spacing w:val="10"/>
      <w:sz w:val="18"/>
      <w:szCs w:val="18"/>
    </w:rPr>
  </w:style>
  <w:style w:type="paragraph" w:styleId="Caption">
    <w:name w:val="caption"/>
    <w:basedOn w:val="Normal"/>
    <w:next w:val="Normal"/>
    <w:uiPriority w:val="35"/>
    <w:unhideWhenUsed/>
    <w:qFormat/>
    <w:rsid w:val="004B33B5"/>
    <w:rPr>
      <w:b/>
      <w:bCs/>
      <w:color w:val="C57C08" w:themeColor="accent1" w:themeShade="BF"/>
      <w:sz w:val="16"/>
      <w:szCs w:val="16"/>
    </w:rPr>
  </w:style>
  <w:style w:type="paragraph" w:styleId="Title">
    <w:name w:val="Title"/>
    <w:basedOn w:val="Normal"/>
    <w:next w:val="Normal"/>
    <w:link w:val="TitleChar"/>
    <w:uiPriority w:val="10"/>
    <w:qFormat/>
    <w:rsid w:val="004B33B5"/>
    <w:pPr>
      <w:spacing w:before="0" w:after="0"/>
    </w:pPr>
    <w:rPr>
      <w:rFonts w:asciiTheme="majorHAnsi" w:eastAsiaTheme="majorEastAsia" w:hAnsiTheme="majorHAnsi" w:cstheme="majorBidi"/>
      <w:caps/>
      <w:color w:val="F6A21D" w:themeColor="accent1"/>
      <w:spacing w:val="10"/>
      <w:sz w:val="52"/>
      <w:szCs w:val="52"/>
    </w:rPr>
  </w:style>
  <w:style w:type="character" w:customStyle="1" w:styleId="TitleChar">
    <w:name w:val="Title Char"/>
    <w:basedOn w:val="DefaultParagraphFont"/>
    <w:link w:val="Title"/>
    <w:uiPriority w:val="10"/>
    <w:rsid w:val="004B33B5"/>
    <w:rPr>
      <w:rFonts w:asciiTheme="majorHAnsi" w:eastAsiaTheme="majorEastAsia" w:hAnsiTheme="majorHAnsi" w:cstheme="majorBidi"/>
      <w:caps/>
      <w:color w:val="F6A21D" w:themeColor="accent1"/>
      <w:spacing w:val="10"/>
      <w:sz w:val="52"/>
      <w:szCs w:val="52"/>
    </w:rPr>
  </w:style>
  <w:style w:type="paragraph" w:styleId="Subtitle">
    <w:name w:val="Subtitle"/>
    <w:basedOn w:val="Normal"/>
    <w:next w:val="Normal"/>
    <w:link w:val="SubtitleChar"/>
    <w:uiPriority w:val="11"/>
    <w:qFormat/>
    <w:rsid w:val="004B33B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B33B5"/>
    <w:rPr>
      <w:caps/>
      <w:color w:val="595959" w:themeColor="text1" w:themeTint="A6"/>
      <w:spacing w:val="10"/>
      <w:sz w:val="21"/>
      <w:szCs w:val="21"/>
    </w:rPr>
  </w:style>
  <w:style w:type="character" w:styleId="Strong">
    <w:name w:val="Strong"/>
    <w:uiPriority w:val="22"/>
    <w:qFormat/>
    <w:rsid w:val="004B33B5"/>
    <w:rPr>
      <w:b/>
      <w:bCs/>
    </w:rPr>
  </w:style>
  <w:style w:type="character" w:styleId="Emphasis">
    <w:name w:val="Emphasis"/>
    <w:uiPriority w:val="20"/>
    <w:qFormat/>
    <w:rsid w:val="004B33B5"/>
    <w:rPr>
      <w:caps/>
      <w:color w:val="835205" w:themeColor="accent1" w:themeShade="7F"/>
      <w:spacing w:val="5"/>
    </w:rPr>
  </w:style>
  <w:style w:type="paragraph" w:styleId="NoSpacing">
    <w:name w:val="No Spacing"/>
    <w:link w:val="NoSpacingChar"/>
    <w:uiPriority w:val="1"/>
    <w:qFormat/>
    <w:rsid w:val="0023768F"/>
    <w:pPr>
      <w:spacing w:before="0" w:after="0" w:line="240" w:lineRule="auto"/>
    </w:pPr>
  </w:style>
  <w:style w:type="paragraph" w:styleId="Quote">
    <w:name w:val="Quote"/>
    <w:basedOn w:val="Normal"/>
    <w:next w:val="Normal"/>
    <w:link w:val="QuoteChar"/>
    <w:uiPriority w:val="29"/>
    <w:qFormat/>
    <w:rsid w:val="004B33B5"/>
    <w:rPr>
      <w:i/>
      <w:iCs/>
      <w:sz w:val="24"/>
      <w:szCs w:val="24"/>
    </w:rPr>
  </w:style>
  <w:style w:type="character" w:customStyle="1" w:styleId="QuoteChar">
    <w:name w:val="Quote Char"/>
    <w:basedOn w:val="DefaultParagraphFont"/>
    <w:link w:val="Quote"/>
    <w:uiPriority w:val="29"/>
    <w:rsid w:val="004B33B5"/>
    <w:rPr>
      <w:i/>
      <w:iCs/>
      <w:sz w:val="24"/>
      <w:szCs w:val="24"/>
    </w:rPr>
  </w:style>
  <w:style w:type="paragraph" w:styleId="IntenseQuote">
    <w:name w:val="Intense Quote"/>
    <w:basedOn w:val="Normal"/>
    <w:next w:val="Normal"/>
    <w:link w:val="IntenseQuoteChar"/>
    <w:uiPriority w:val="30"/>
    <w:qFormat/>
    <w:rsid w:val="004B33B5"/>
    <w:pPr>
      <w:spacing w:before="240" w:after="240" w:line="240" w:lineRule="auto"/>
      <w:ind w:left="1080" w:right="1080"/>
      <w:jc w:val="center"/>
    </w:pPr>
    <w:rPr>
      <w:color w:val="F6A21D" w:themeColor="accent1"/>
      <w:sz w:val="24"/>
      <w:szCs w:val="24"/>
    </w:rPr>
  </w:style>
  <w:style w:type="character" w:customStyle="1" w:styleId="IntenseQuoteChar">
    <w:name w:val="Intense Quote Char"/>
    <w:basedOn w:val="DefaultParagraphFont"/>
    <w:link w:val="IntenseQuote"/>
    <w:uiPriority w:val="30"/>
    <w:rsid w:val="004B33B5"/>
    <w:rPr>
      <w:color w:val="F6A21D" w:themeColor="accent1"/>
      <w:sz w:val="24"/>
      <w:szCs w:val="24"/>
    </w:rPr>
  </w:style>
  <w:style w:type="character" w:styleId="SubtleEmphasis">
    <w:name w:val="Subtle Emphasis"/>
    <w:uiPriority w:val="19"/>
    <w:qFormat/>
    <w:rsid w:val="004B33B5"/>
    <w:rPr>
      <w:i/>
      <w:iCs/>
      <w:color w:val="835205" w:themeColor="accent1" w:themeShade="7F"/>
    </w:rPr>
  </w:style>
  <w:style w:type="character" w:styleId="IntenseEmphasis">
    <w:name w:val="Intense Emphasis"/>
    <w:uiPriority w:val="21"/>
    <w:qFormat/>
    <w:rsid w:val="004B33B5"/>
    <w:rPr>
      <w:b/>
      <w:bCs/>
      <w:caps/>
      <w:color w:val="835205" w:themeColor="accent1" w:themeShade="7F"/>
      <w:spacing w:val="10"/>
    </w:rPr>
  </w:style>
  <w:style w:type="character" w:styleId="SubtleReference">
    <w:name w:val="Subtle Reference"/>
    <w:uiPriority w:val="31"/>
    <w:qFormat/>
    <w:rsid w:val="004B33B5"/>
    <w:rPr>
      <w:b/>
      <w:bCs/>
      <w:color w:val="F6A21D" w:themeColor="accent1"/>
    </w:rPr>
  </w:style>
  <w:style w:type="character" w:styleId="IntenseReference">
    <w:name w:val="Intense Reference"/>
    <w:uiPriority w:val="32"/>
    <w:qFormat/>
    <w:rsid w:val="004B33B5"/>
    <w:rPr>
      <w:b/>
      <w:bCs/>
      <w:i/>
      <w:iCs/>
      <w:caps/>
      <w:color w:val="F6A21D" w:themeColor="accent1"/>
    </w:rPr>
  </w:style>
  <w:style w:type="character" w:styleId="BookTitle">
    <w:name w:val="Book Title"/>
    <w:uiPriority w:val="33"/>
    <w:qFormat/>
    <w:rsid w:val="004B33B5"/>
    <w:rPr>
      <w:b/>
      <w:bCs/>
      <w:i/>
      <w:iCs/>
      <w:spacing w:val="0"/>
    </w:rPr>
  </w:style>
  <w:style w:type="paragraph" w:styleId="TOCHeading">
    <w:name w:val="TOC Heading"/>
    <w:basedOn w:val="Heading1"/>
    <w:next w:val="Normal"/>
    <w:link w:val="TOCHeadingChar"/>
    <w:uiPriority w:val="39"/>
    <w:unhideWhenUsed/>
    <w:qFormat/>
    <w:rsid w:val="004B33B5"/>
    <w:pPr>
      <w:framePr w:wrap="around"/>
      <w:outlineLvl w:val="9"/>
    </w:pPr>
  </w:style>
  <w:style w:type="paragraph" w:styleId="ListParagraph">
    <w:name w:val="List Paragraph"/>
    <w:basedOn w:val="Normal"/>
    <w:uiPriority w:val="34"/>
    <w:qFormat/>
    <w:rsid w:val="00DA046E"/>
    <w:pPr>
      <w:spacing w:before="0" w:after="0" w:line="240" w:lineRule="auto"/>
      <w:ind w:left="720"/>
      <w:contextualSpacing/>
      <w:jc w:val="both"/>
    </w:pPr>
    <w:rPr>
      <w:rFonts w:ascii="Times New Roman" w:eastAsia="Times New Roman" w:hAnsi="Times New Roman" w:cs="Times New Roman"/>
      <w:sz w:val="22"/>
      <w:szCs w:val="24"/>
      <w:lang w:val="en-GB" w:eastAsia="en-GB"/>
    </w:rPr>
  </w:style>
  <w:style w:type="paragraph" w:styleId="FootnoteText">
    <w:name w:val="footnote text"/>
    <w:basedOn w:val="Normal"/>
    <w:link w:val="FootnoteTextChar"/>
    <w:uiPriority w:val="99"/>
    <w:semiHidden/>
    <w:unhideWhenUsed/>
    <w:rsid w:val="00106648"/>
    <w:pPr>
      <w:spacing w:before="0" w:after="0" w:line="240" w:lineRule="auto"/>
    </w:pPr>
  </w:style>
  <w:style w:type="character" w:customStyle="1" w:styleId="FootnoteTextChar">
    <w:name w:val="Footnote Text Char"/>
    <w:basedOn w:val="DefaultParagraphFont"/>
    <w:link w:val="FootnoteText"/>
    <w:uiPriority w:val="99"/>
    <w:semiHidden/>
    <w:rsid w:val="00106648"/>
  </w:style>
  <w:style w:type="character" w:styleId="FootnoteReference">
    <w:name w:val="footnote reference"/>
    <w:basedOn w:val="DefaultParagraphFont"/>
    <w:uiPriority w:val="99"/>
    <w:semiHidden/>
    <w:unhideWhenUsed/>
    <w:rsid w:val="00106648"/>
    <w:rPr>
      <w:vertAlign w:val="superscript"/>
    </w:rPr>
  </w:style>
  <w:style w:type="character" w:styleId="Hyperlink">
    <w:name w:val="Hyperlink"/>
    <w:basedOn w:val="DefaultParagraphFont"/>
    <w:uiPriority w:val="99"/>
    <w:unhideWhenUsed/>
    <w:rsid w:val="00106648"/>
    <w:rPr>
      <w:color w:val="0000FF"/>
      <w:u w:val="single"/>
    </w:rPr>
  </w:style>
  <w:style w:type="table" w:styleId="TableGrid">
    <w:name w:val="Table Grid"/>
    <w:basedOn w:val="TableNormal"/>
    <w:uiPriority w:val="39"/>
    <w:rsid w:val="007B1EF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05E8"/>
    <w:rPr>
      <w:sz w:val="16"/>
      <w:szCs w:val="16"/>
    </w:rPr>
  </w:style>
  <w:style w:type="paragraph" w:styleId="CommentText">
    <w:name w:val="annotation text"/>
    <w:basedOn w:val="Normal"/>
    <w:link w:val="CommentTextChar"/>
    <w:uiPriority w:val="99"/>
    <w:unhideWhenUsed/>
    <w:rsid w:val="002505E8"/>
    <w:pPr>
      <w:spacing w:line="240" w:lineRule="auto"/>
    </w:pPr>
  </w:style>
  <w:style w:type="character" w:customStyle="1" w:styleId="CommentTextChar">
    <w:name w:val="Comment Text Char"/>
    <w:basedOn w:val="DefaultParagraphFont"/>
    <w:link w:val="CommentText"/>
    <w:uiPriority w:val="99"/>
    <w:rsid w:val="002505E8"/>
  </w:style>
  <w:style w:type="paragraph" w:styleId="CommentSubject">
    <w:name w:val="annotation subject"/>
    <w:basedOn w:val="CommentText"/>
    <w:next w:val="CommentText"/>
    <w:link w:val="CommentSubjectChar"/>
    <w:uiPriority w:val="99"/>
    <w:semiHidden/>
    <w:unhideWhenUsed/>
    <w:rsid w:val="002505E8"/>
    <w:rPr>
      <w:b/>
      <w:bCs/>
    </w:rPr>
  </w:style>
  <w:style w:type="character" w:customStyle="1" w:styleId="CommentSubjectChar">
    <w:name w:val="Comment Subject Char"/>
    <w:basedOn w:val="CommentTextChar"/>
    <w:link w:val="CommentSubject"/>
    <w:uiPriority w:val="99"/>
    <w:semiHidden/>
    <w:rsid w:val="002505E8"/>
    <w:rPr>
      <w:b/>
      <w:bCs/>
    </w:rPr>
  </w:style>
  <w:style w:type="character" w:customStyle="1" w:styleId="UnresolvedMention1">
    <w:name w:val="Unresolved Mention1"/>
    <w:basedOn w:val="DefaultParagraphFont"/>
    <w:uiPriority w:val="99"/>
    <w:semiHidden/>
    <w:unhideWhenUsed/>
    <w:rsid w:val="009F2D77"/>
    <w:rPr>
      <w:color w:val="605E5C"/>
      <w:shd w:val="clear" w:color="auto" w:fill="E1DFDD"/>
    </w:rPr>
  </w:style>
  <w:style w:type="paragraph" w:styleId="TOC2">
    <w:name w:val="toc 2"/>
    <w:basedOn w:val="Normal"/>
    <w:next w:val="Normal"/>
    <w:autoRedefine/>
    <w:uiPriority w:val="39"/>
    <w:unhideWhenUsed/>
    <w:rsid w:val="000D27BB"/>
    <w:pPr>
      <w:spacing w:before="0" w:after="100" w:line="259" w:lineRule="auto"/>
      <w:ind w:left="220"/>
    </w:pPr>
    <w:rPr>
      <w:rFonts w:cs="Times New Roman"/>
      <w:sz w:val="22"/>
      <w:szCs w:val="22"/>
      <w:lang w:val="en-US"/>
    </w:rPr>
  </w:style>
  <w:style w:type="paragraph" w:styleId="TOC1">
    <w:name w:val="toc 1"/>
    <w:basedOn w:val="Normal"/>
    <w:next w:val="Normal"/>
    <w:autoRedefine/>
    <w:uiPriority w:val="39"/>
    <w:unhideWhenUsed/>
    <w:rsid w:val="000D27BB"/>
    <w:pPr>
      <w:spacing w:before="0" w:after="100" w:line="259" w:lineRule="auto"/>
    </w:pPr>
    <w:rPr>
      <w:rFonts w:cs="Times New Roman"/>
      <w:sz w:val="22"/>
      <w:szCs w:val="22"/>
      <w:lang w:val="en-US"/>
    </w:rPr>
  </w:style>
  <w:style w:type="paragraph" w:styleId="TOC3">
    <w:name w:val="toc 3"/>
    <w:basedOn w:val="Normal"/>
    <w:next w:val="Normal"/>
    <w:autoRedefine/>
    <w:uiPriority w:val="39"/>
    <w:unhideWhenUsed/>
    <w:rsid w:val="000D27BB"/>
    <w:pPr>
      <w:spacing w:before="0" w:after="100" w:line="259" w:lineRule="auto"/>
      <w:ind w:left="440"/>
    </w:pPr>
    <w:rPr>
      <w:rFonts w:cs="Times New Roman"/>
      <w:sz w:val="22"/>
      <w:szCs w:val="22"/>
      <w:lang w:val="en-US"/>
    </w:rPr>
  </w:style>
  <w:style w:type="paragraph" w:customStyle="1" w:styleId="Stijl-leerplandoelen">
    <w:name w:val="Stijl-leerplandoelen"/>
    <w:basedOn w:val="TOCHeading"/>
    <w:link w:val="Stijl-leerplandoelenChar"/>
    <w:qFormat/>
    <w:rsid w:val="00D02EC7"/>
    <w:pPr>
      <w:pageBreakBefore w:val="0"/>
      <w:framePr w:wrap="around"/>
      <w:spacing w:before="0" w:line="240" w:lineRule="auto"/>
    </w:pPr>
    <w:rPr>
      <w:sz w:val="22"/>
      <w:szCs w:val="24"/>
    </w:rPr>
  </w:style>
  <w:style w:type="character" w:customStyle="1" w:styleId="TOCHeadingChar">
    <w:name w:val="TOC Heading Char"/>
    <w:basedOn w:val="Heading1Char"/>
    <w:link w:val="TOCHeading"/>
    <w:uiPriority w:val="39"/>
    <w:rsid w:val="006174DD"/>
    <w:rPr>
      <w:caps/>
      <w:color w:val="0070C0"/>
      <w:spacing w:val="15"/>
      <w:sz w:val="52"/>
      <w:szCs w:val="22"/>
      <w:shd w:val="clear" w:color="auto" w:fill="FFFFFF" w:themeFill="background1"/>
    </w:rPr>
  </w:style>
  <w:style w:type="character" w:customStyle="1" w:styleId="Stijl-leerplandoelenChar">
    <w:name w:val="Stijl-leerplandoelen Char"/>
    <w:basedOn w:val="TOCHeadingChar"/>
    <w:link w:val="Stijl-leerplandoelen"/>
    <w:rsid w:val="00D02EC7"/>
    <w:rPr>
      <w:caps/>
      <w:color w:val="0070C0"/>
      <w:spacing w:val="15"/>
      <w:sz w:val="22"/>
      <w:szCs w:val="24"/>
      <w:shd w:val="clear" w:color="auto" w:fill="FFFFFF" w:themeFill="background1"/>
    </w:rPr>
  </w:style>
  <w:style w:type="character" w:customStyle="1" w:styleId="NoSpacingChar">
    <w:name w:val="No Spacing Char"/>
    <w:basedOn w:val="DefaultParagraphFont"/>
    <w:link w:val="NoSpacing"/>
    <w:uiPriority w:val="1"/>
    <w:rsid w:val="0023768F"/>
  </w:style>
  <w:style w:type="paragraph" w:styleId="NormalWeb">
    <w:name w:val="Normal (Web)"/>
    <w:basedOn w:val="Normal"/>
    <w:uiPriority w:val="99"/>
    <w:semiHidden/>
    <w:unhideWhenUsed/>
    <w:rsid w:val="005B796F"/>
    <w:pPr>
      <w:spacing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nresolvedMention">
    <w:name w:val="Unresolved Mention"/>
    <w:basedOn w:val="DefaultParagraphFont"/>
    <w:uiPriority w:val="99"/>
    <w:semiHidden/>
    <w:unhideWhenUsed/>
    <w:rsid w:val="00B10455"/>
    <w:rPr>
      <w:color w:val="605E5C"/>
      <w:shd w:val="clear" w:color="auto" w:fill="E1DFDD"/>
    </w:rPr>
  </w:style>
  <w:style w:type="character" w:customStyle="1" w:styleId="u-visually-hidden">
    <w:name w:val="u-visually-hidden"/>
    <w:basedOn w:val="DefaultParagraphFont"/>
    <w:rsid w:val="009E01B2"/>
  </w:style>
  <w:style w:type="character" w:styleId="HTMLCite">
    <w:name w:val="HTML Cite"/>
    <w:basedOn w:val="DefaultParagraphFont"/>
    <w:uiPriority w:val="99"/>
    <w:semiHidden/>
    <w:unhideWhenUsed/>
    <w:rsid w:val="009E01B2"/>
    <w:rPr>
      <w:i/>
      <w:iCs/>
    </w:rPr>
  </w:style>
  <w:style w:type="paragraph" w:styleId="EndnoteText">
    <w:name w:val="endnote text"/>
    <w:basedOn w:val="Normal"/>
    <w:link w:val="EndnoteTextChar"/>
    <w:uiPriority w:val="99"/>
    <w:semiHidden/>
    <w:unhideWhenUsed/>
    <w:rsid w:val="009E01B2"/>
    <w:pPr>
      <w:spacing w:before="0" w:after="0" w:line="240" w:lineRule="auto"/>
      <w:jc w:val="both"/>
    </w:pPr>
    <w:rPr>
      <w:rFonts w:ascii="Times New Roman" w:eastAsia="Times New Roman" w:hAnsi="Times New Roman" w:cs="Times New Roman"/>
      <w:lang w:val="en-GB" w:eastAsia="en-GB"/>
    </w:rPr>
  </w:style>
  <w:style w:type="character" w:customStyle="1" w:styleId="EndnoteTextChar">
    <w:name w:val="Endnote Text Char"/>
    <w:basedOn w:val="DefaultParagraphFont"/>
    <w:link w:val="EndnoteText"/>
    <w:uiPriority w:val="99"/>
    <w:semiHidden/>
    <w:rsid w:val="009E01B2"/>
    <w:rPr>
      <w:rFonts w:ascii="Times New Roman" w:eastAsia="Times New Roman" w:hAnsi="Times New Roman" w:cs="Times New Roman"/>
      <w:lang w:val="en-GB" w:eastAsia="en-GB"/>
    </w:rPr>
  </w:style>
  <w:style w:type="character" w:styleId="EndnoteReference">
    <w:name w:val="endnote reference"/>
    <w:basedOn w:val="DefaultParagraphFont"/>
    <w:uiPriority w:val="99"/>
    <w:semiHidden/>
    <w:unhideWhenUsed/>
    <w:rsid w:val="009E01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28">
      <w:bodyDiv w:val="1"/>
      <w:marLeft w:val="0"/>
      <w:marRight w:val="0"/>
      <w:marTop w:val="0"/>
      <w:marBottom w:val="0"/>
      <w:divBdr>
        <w:top w:val="none" w:sz="0" w:space="0" w:color="auto"/>
        <w:left w:val="none" w:sz="0" w:space="0" w:color="auto"/>
        <w:bottom w:val="none" w:sz="0" w:space="0" w:color="auto"/>
        <w:right w:val="none" w:sz="0" w:space="0" w:color="auto"/>
      </w:divBdr>
    </w:div>
    <w:div w:id="382825557">
      <w:bodyDiv w:val="1"/>
      <w:marLeft w:val="0"/>
      <w:marRight w:val="0"/>
      <w:marTop w:val="0"/>
      <w:marBottom w:val="0"/>
      <w:divBdr>
        <w:top w:val="none" w:sz="0" w:space="0" w:color="auto"/>
        <w:left w:val="none" w:sz="0" w:space="0" w:color="auto"/>
        <w:bottom w:val="none" w:sz="0" w:space="0" w:color="auto"/>
        <w:right w:val="none" w:sz="0" w:space="0" w:color="auto"/>
      </w:divBdr>
      <w:divsChild>
        <w:div w:id="454445467">
          <w:marLeft w:val="720"/>
          <w:marRight w:val="0"/>
          <w:marTop w:val="240"/>
          <w:marBottom w:val="0"/>
          <w:divBdr>
            <w:top w:val="none" w:sz="0" w:space="0" w:color="auto"/>
            <w:left w:val="none" w:sz="0" w:space="0" w:color="auto"/>
            <w:bottom w:val="none" w:sz="0" w:space="0" w:color="auto"/>
            <w:right w:val="none" w:sz="0" w:space="0" w:color="auto"/>
          </w:divBdr>
        </w:div>
        <w:div w:id="404884182">
          <w:marLeft w:val="720"/>
          <w:marRight w:val="0"/>
          <w:marTop w:val="240"/>
          <w:marBottom w:val="0"/>
          <w:divBdr>
            <w:top w:val="none" w:sz="0" w:space="0" w:color="auto"/>
            <w:left w:val="none" w:sz="0" w:space="0" w:color="auto"/>
            <w:bottom w:val="none" w:sz="0" w:space="0" w:color="auto"/>
            <w:right w:val="none" w:sz="0" w:space="0" w:color="auto"/>
          </w:divBdr>
        </w:div>
        <w:div w:id="1086802724">
          <w:marLeft w:val="720"/>
          <w:marRight w:val="0"/>
          <w:marTop w:val="240"/>
          <w:marBottom w:val="0"/>
          <w:divBdr>
            <w:top w:val="none" w:sz="0" w:space="0" w:color="auto"/>
            <w:left w:val="none" w:sz="0" w:space="0" w:color="auto"/>
            <w:bottom w:val="none" w:sz="0" w:space="0" w:color="auto"/>
            <w:right w:val="none" w:sz="0" w:space="0" w:color="auto"/>
          </w:divBdr>
        </w:div>
        <w:div w:id="1908759596">
          <w:marLeft w:val="1152"/>
          <w:marRight w:val="0"/>
          <w:marTop w:val="80"/>
          <w:marBottom w:val="40"/>
          <w:divBdr>
            <w:top w:val="none" w:sz="0" w:space="0" w:color="auto"/>
            <w:left w:val="none" w:sz="0" w:space="0" w:color="auto"/>
            <w:bottom w:val="none" w:sz="0" w:space="0" w:color="auto"/>
            <w:right w:val="none" w:sz="0" w:space="0" w:color="auto"/>
          </w:divBdr>
        </w:div>
        <w:div w:id="191388048">
          <w:marLeft w:val="720"/>
          <w:marRight w:val="0"/>
          <w:marTop w:val="240"/>
          <w:marBottom w:val="0"/>
          <w:divBdr>
            <w:top w:val="none" w:sz="0" w:space="0" w:color="auto"/>
            <w:left w:val="none" w:sz="0" w:space="0" w:color="auto"/>
            <w:bottom w:val="none" w:sz="0" w:space="0" w:color="auto"/>
            <w:right w:val="none" w:sz="0" w:space="0" w:color="auto"/>
          </w:divBdr>
        </w:div>
        <w:div w:id="573511350">
          <w:marLeft w:val="1152"/>
          <w:marRight w:val="0"/>
          <w:marTop w:val="80"/>
          <w:marBottom w:val="40"/>
          <w:divBdr>
            <w:top w:val="none" w:sz="0" w:space="0" w:color="auto"/>
            <w:left w:val="none" w:sz="0" w:space="0" w:color="auto"/>
            <w:bottom w:val="none" w:sz="0" w:space="0" w:color="auto"/>
            <w:right w:val="none" w:sz="0" w:space="0" w:color="auto"/>
          </w:divBdr>
        </w:div>
        <w:div w:id="1459448073">
          <w:marLeft w:val="1152"/>
          <w:marRight w:val="0"/>
          <w:marTop w:val="80"/>
          <w:marBottom w:val="40"/>
          <w:divBdr>
            <w:top w:val="none" w:sz="0" w:space="0" w:color="auto"/>
            <w:left w:val="none" w:sz="0" w:space="0" w:color="auto"/>
            <w:bottom w:val="none" w:sz="0" w:space="0" w:color="auto"/>
            <w:right w:val="none" w:sz="0" w:space="0" w:color="auto"/>
          </w:divBdr>
        </w:div>
      </w:divsChild>
    </w:div>
    <w:div w:id="422342252">
      <w:bodyDiv w:val="1"/>
      <w:marLeft w:val="0"/>
      <w:marRight w:val="0"/>
      <w:marTop w:val="0"/>
      <w:marBottom w:val="0"/>
      <w:divBdr>
        <w:top w:val="none" w:sz="0" w:space="0" w:color="auto"/>
        <w:left w:val="none" w:sz="0" w:space="0" w:color="auto"/>
        <w:bottom w:val="none" w:sz="0" w:space="0" w:color="auto"/>
        <w:right w:val="none" w:sz="0" w:space="0" w:color="auto"/>
      </w:divBdr>
    </w:div>
    <w:div w:id="471288669">
      <w:bodyDiv w:val="1"/>
      <w:marLeft w:val="0"/>
      <w:marRight w:val="0"/>
      <w:marTop w:val="0"/>
      <w:marBottom w:val="0"/>
      <w:divBdr>
        <w:top w:val="none" w:sz="0" w:space="0" w:color="auto"/>
        <w:left w:val="none" w:sz="0" w:space="0" w:color="auto"/>
        <w:bottom w:val="none" w:sz="0" w:space="0" w:color="auto"/>
        <w:right w:val="none" w:sz="0" w:space="0" w:color="auto"/>
      </w:divBdr>
      <w:divsChild>
        <w:div w:id="1914700700">
          <w:marLeft w:val="288"/>
          <w:marRight w:val="0"/>
          <w:marTop w:val="240"/>
          <w:marBottom w:val="0"/>
          <w:divBdr>
            <w:top w:val="none" w:sz="0" w:space="0" w:color="auto"/>
            <w:left w:val="none" w:sz="0" w:space="0" w:color="auto"/>
            <w:bottom w:val="none" w:sz="0" w:space="0" w:color="auto"/>
            <w:right w:val="none" w:sz="0" w:space="0" w:color="auto"/>
          </w:divBdr>
        </w:div>
        <w:div w:id="1446464224">
          <w:marLeft w:val="288"/>
          <w:marRight w:val="0"/>
          <w:marTop w:val="240"/>
          <w:marBottom w:val="0"/>
          <w:divBdr>
            <w:top w:val="none" w:sz="0" w:space="0" w:color="auto"/>
            <w:left w:val="none" w:sz="0" w:space="0" w:color="auto"/>
            <w:bottom w:val="none" w:sz="0" w:space="0" w:color="auto"/>
            <w:right w:val="none" w:sz="0" w:space="0" w:color="auto"/>
          </w:divBdr>
        </w:div>
        <w:div w:id="993724447">
          <w:marLeft w:val="288"/>
          <w:marRight w:val="0"/>
          <w:marTop w:val="240"/>
          <w:marBottom w:val="0"/>
          <w:divBdr>
            <w:top w:val="none" w:sz="0" w:space="0" w:color="auto"/>
            <w:left w:val="none" w:sz="0" w:space="0" w:color="auto"/>
            <w:bottom w:val="none" w:sz="0" w:space="0" w:color="auto"/>
            <w:right w:val="none" w:sz="0" w:space="0" w:color="auto"/>
          </w:divBdr>
        </w:div>
      </w:divsChild>
    </w:div>
    <w:div w:id="651566469">
      <w:bodyDiv w:val="1"/>
      <w:marLeft w:val="0"/>
      <w:marRight w:val="0"/>
      <w:marTop w:val="0"/>
      <w:marBottom w:val="0"/>
      <w:divBdr>
        <w:top w:val="none" w:sz="0" w:space="0" w:color="auto"/>
        <w:left w:val="none" w:sz="0" w:space="0" w:color="auto"/>
        <w:bottom w:val="none" w:sz="0" w:space="0" w:color="auto"/>
        <w:right w:val="none" w:sz="0" w:space="0" w:color="auto"/>
      </w:divBdr>
      <w:divsChild>
        <w:div w:id="2087417399">
          <w:marLeft w:val="288"/>
          <w:marRight w:val="0"/>
          <w:marTop w:val="240"/>
          <w:marBottom w:val="0"/>
          <w:divBdr>
            <w:top w:val="none" w:sz="0" w:space="0" w:color="auto"/>
            <w:left w:val="none" w:sz="0" w:space="0" w:color="auto"/>
            <w:bottom w:val="none" w:sz="0" w:space="0" w:color="auto"/>
            <w:right w:val="none" w:sz="0" w:space="0" w:color="auto"/>
          </w:divBdr>
        </w:div>
        <w:div w:id="180094399">
          <w:marLeft w:val="720"/>
          <w:marRight w:val="0"/>
          <w:marTop w:val="80"/>
          <w:marBottom w:val="40"/>
          <w:divBdr>
            <w:top w:val="none" w:sz="0" w:space="0" w:color="auto"/>
            <w:left w:val="none" w:sz="0" w:space="0" w:color="auto"/>
            <w:bottom w:val="none" w:sz="0" w:space="0" w:color="auto"/>
            <w:right w:val="none" w:sz="0" w:space="0" w:color="auto"/>
          </w:divBdr>
        </w:div>
        <w:div w:id="392698461">
          <w:marLeft w:val="720"/>
          <w:marRight w:val="0"/>
          <w:marTop w:val="80"/>
          <w:marBottom w:val="40"/>
          <w:divBdr>
            <w:top w:val="none" w:sz="0" w:space="0" w:color="auto"/>
            <w:left w:val="none" w:sz="0" w:space="0" w:color="auto"/>
            <w:bottom w:val="none" w:sz="0" w:space="0" w:color="auto"/>
            <w:right w:val="none" w:sz="0" w:space="0" w:color="auto"/>
          </w:divBdr>
        </w:div>
        <w:div w:id="1845127164">
          <w:marLeft w:val="720"/>
          <w:marRight w:val="0"/>
          <w:marTop w:val="80"/>
          <w:marBottom w:val="40"/>
          <w:divBdr>
            <w:top w:val="none" w:sz="0" w:space="0" w:color="auto"/>
            <w:left w:val="none" w:sz="0" w:space="0" w:color="auto"/>
            <w:bottom w:val="none" w:sz="0" w:space="0" w:color="auto"/>
            <w:right w:val="none" w:sz="0" w:space="0" w:color="auto"/>
          </w:divBdr>
        </w:div>
        <w:div w:id="177934182">
          <w:marLeft w:val="288"/>
          <w:marRight w:val="0"/>
          <w:marTop w:val="240"/>
          <w:marBottom w:val="0"/>
          <w:divBdr>
            <w:top w:val="none" w:sz="0" w:space="0" w:color="auto"/>
            <w:left w:val="none" w:sz="0" w:space="0" w:color="auto"/>
            <w:bottom w:val="none" w:sz="0" w:space="0" w:color="auto"/>
            <w:right w:val="none" w:sz="0" w:space="0" w:color="auto"/>
          </w:divBdr>
        </w:div>
        <w:div w:id="1929193270">
          <w:marLeft w:val="288"/>
          <w:marRight w:val="0"/>
          <w:marTop w:val="240"/>
          <w:marBottom w:val="0"/>
          <w:divBdr>
            <w:top w:val="none" w:sz="0" w:space="0" w:color="auto"/>
            <w:left w:val="none" w:sz="0" w:space="0" w:color="auto"/>
            <w:bottom w:val="none" w:sz="0" w:space="0" w:color="auto"/>
            <w:right w:val="none" w:sz="0" w:space="0" w:color="auto"/>
          </w:divBdr>
        </w:div>
        <w:div w:id="1518958837">
          <w:marLeft w:val="288"/>
          <w:marRight w:val="0"/>
          <w:marTop w:val="240"/>
          <w:marBottom w:val="0"/>
          <w:divBdr>
            <w:top w:val="none" w:sz="0" w:space="0" w:color="auto"/>
            <w:left w:val="none" w:sz="0" w:space="0" w:color="auto"/>
            <w:bottom w:val="none" w:sz="0" w:space="0" w:color="auto"/>
            <w:right w:val="none" w:sz="0" w:space="0" w:color="auto"/>
          </w:divBdr>
        </w:div>
        <w:div w:id="1553469530">
          <w:marLeft w:val="288"/>
          <w:marRight w:val="0"/>
          <w:marTop w:val="240"/>
          <w:marBottom w:val="0"/>
          <w:divBdr>
            <w:top w:val="none" w:sz="0" w:space="0" w:color="auto"/>
            <w:left w:val="none" w:sz="0" w:space="0" w:color="auto"/>
            <w:bottom w:val="none" w:sz="0" w:space="0" w:color="auto"/>
            <w:right w:val="none" w:sz="0" w:space="0" w:color="auto"/>
          </w:divBdr>
        </w:div>
        <w:div w:id="147022302">
          <w:marLeft w:val="720"/>
          <w:marRight w:val="0"/>
          <w:marTop w:val="80"/>
          <w:marBottom w:val="40"/>
          <w:divBdr>
            <w:top w:val="none" w:sz="0" w:space="0" w:color="auto"/>
            <w:left w:val="none" w:sz="0" w:space="0" w:color="auto"/>
            <w:bottom w:val="none" w:sz="0" w:space="0" w:color="auto"/>
            <w:right w:val="none" w:sz="0" w:space="0" w:color="auto"/>
          </w:divBdr>
        </w:div>
      </w:divsChild>
    </w:div>
    <w:div w:id="1018124265">
      <w:bodyDiv w:val="1"/>
      <w:marLeft w:val="0"/>
      <w:marRight w:val="0"/>
      <w:marTop w:val="0"/>
      <w:marBottom w:val="0"/>
      <w:divBdr>
        <w:top w:val="none" w:sz="0" w:space="0" w:color="auto"/>
        <w:left w:val="none" w:sz="0" w:space="0" w:color="auto"/>
        <w:bottom w:val="none" w:sz="0" w:space="0" w:color="auto"/>
        <w:right w:val="none" w:sz="0" w:space="0" w:color="auto"/>
      </w:divBdr>
    </w:div>
    <w:div w:id="1230920615">
      <w:bodyDiv w:val="1"/>
      <w:marLeft w:val="0"/>
      <w:marRight w:val="0"/>
      <w:marTop w:val="0"/>
      <w:marBottom w:val="0"/>
      <w:divBdr>
        <w:top w:val="none" w:sz="0" w:space="0" w:color="auto"/>
        <w:left w:val="none" w:sz="0" w:space="0" w:color="auto"/>
        <w:bottom w:val="none" w:sz="0" w:space="0" w:color="auto"/>
        <w:right w:val="none" w:sz="0" w:space="0" w:color="auto"/>
      </w:divBdr>
      <w:divsChild>
        <w:div w:id="1378899177">
          <w:marLeft w:val="288"/>
          <w:marRight w:val="0"/>
          <w:marTop w:val="240"/>
          <w:marBottom w:val="0"/>
          <w:divBdr>
            <w:top w:val="none" w:sz="0" w:space="0" w:color="auto"/>
            <w:left w:val="none" w:sz="0" w:space="0" w:color="auto"/>
            <w:bottom w:val="none" w:sz="0" w:space="0" w:color="auto"/>
            <w:right w:val="none" w:sz="0" w:space="0" w:color="auto"/>
          </w:divBdr>
        </w:div>
        <w:div w:id="2108847979">
          <w:marLeft w:val="288"/>
          <w:marRight w:val="0"/>
          <w:marTop w:val="240"/>
          <w:marBottom w:val="0"/>
          <w:divBdr>
            <w:top w:val="none" w:sz="0" w:space="0" w:color="auto"/>
            <w:left w:val="none" w:sz="0" w:space="0" w:color="auto"/>
            <w:bottom w:val="none" w:sz="0" w:space="0" w:color="auto"/>
            <w:right w:val="none" w:sz="0" w:space="0" w:color="auto"/>
          </w:divBdr>
        </w:div>
        <w:div w:id="357392005">
          <w:marLeft w:val="288"/>
          <w:marRight w:val="0"/>
          <w:marTop w:val="240"/>
          <w:marBottom w:val="0"/>
          <w:divBdr>
            <w:top w:val="none" w:sz="0" w:space="0" w:color="auto"/>
            <w:left w:val="none" w:sz="0" w:space="0" w:color="auto"/>
            <w:bottom w:val="none" w:sz="0" w:space="0" w:color="auto"/>
            <w:right w:val="none" w:sz="0" w:space="0" w:color="auto"/>
          </w:divBdr>
        </w:div>
      </w:divsChild>
    </w:div>
    <w:div w:id="1311714886">
      <w:bodyDiv w:val="1"/>
      <w:marLeft w:val="0"/>
      <w:marRight w:val="0"/>
      <w:marTop w:val="0"/>
      <w:marBottom w:val="0"/>
      <w:divBdr>
        <w:top w:val="none" w:sz="0" w:space="0" w:color="auto"/>
        <w:left w:val="none" w:sz="0" w:space="0" w:color="auto"/>
        <w:bottom w:val="none" w:sz="0" w:space="0" w:color="auto"/>
        <w:right w:val="none" w:sz="0" w:space="0" w:color="auto"/>
      </w:divBdr>
    </w:div>
    <w:div w:id="1317227436">
      <w:bodyDiv w:val="1"/>
      <w:marLeft w:val="0"/>
      <w:marRight w:val="0"/>
      <w:marTop w:val="0"/>
      <w:marBottom w:val="0"/>
      <w:divBdr>
        <w:top w:val="none" w:sz="0" w:space="0" w:color="auto"/>
        <w:left w:val="none" w:sz="0" w:space="0" w:color="auto"/>
        <w:bottom w:val="none" w:sz="0" w:space="0" w:color="auto"/>
        <w:right w:val="none" w:sz="0" w:space="0" w:color="auto"/>
      </w:divBdr>
      <w:divsChild>
        <w:div w:id="514878581">
          <w:marLeft w:val="288"/>
          <w:marRight w:val="0"/>
          <w:marTop w:val="240"/>
          <w:marBottom w:val="0"/>
          <w:divBdr>
            <w:top w:val="none" w:sz="0" w:space="0" w:color="auto"/>
            <w:left w:val="none" w:sz="0" w:space="0" w:color="auto"/>
            <w:bottom w:val="none" w:sz="0" w:space="0" w:color="auto"/>
            <w:right w:val="none" w:sz="0" w:space="0" w:color="auto"/>
          </w:divBdr>
        </w:div>
        <w:div w:id="1232807448">
          <w:marLeft w:val="720"/>
          <w:marRight w:val="0"/>
          <w:marTop w:val="80"/>
          <w:marBottom w:val="40"/>
          <w:divBdr>
            <w:top w:val="none" w:sz="0" w:space="0" w:color="auto"/>
            <w:left w:val="none" w:sz="0" w:space="0" w:color="auto"/>
            <w:bottom w:val="none" w:sz="0" w:space="0" w:color="auto"/>
            <w:right w:val="none" w:sz="0" w:space="0" w:color="auto"/>
          </w:divBdr>
        </w:div>
        <w:div w:id="2097701381">
          <w:marLeft w:val="720"/>
          <w:marRight w:val="0"/>
          <w:marTop w:val="80"/>
          <w:marBottom w:val="40"/>
          <w:divBdr>
            <w:top w:val="none" w:sz="0" w:space="0" w:color="auto"/>
            <w:left w:val="none" w:sz="0" w:space="0" w:color="auto"/>
            <w:bottom w:val="none" w:sz="0" w:space="0" w:color="auto"/>
            <w:right w:val="none" w:sz="0" w:space="0" w:color="auto"/>
          </w:divBdr>
        </w:div>
        <w:div w:id="599677127">
          <w:marLeft w:val="288"/>
          <w:marRight w:val="0"/>
          <w:marTop w:val="240"/>
          <w:marBottom w:val="0"/>
          <w:divBdr>
            <w:top w:val="none" w:sz="0" w:space="0" w:color="auto"/>
            <w:left w:val="none" w:sz="0" w:space="0" w:color="auto"/>
            <w:bottom w:val="none" w:sz="0" w:space="0" w:color="auto"/>
            <w:right w:val="none" w:sz="0" w:space="0" w:color="auto"/>
          </w:divBdr>
        </w:div>
        <w:div w:id="367336630">
          <w:marLeft w:val="720"/>
          <w:marRight w:val="0"/>
          <w:marTop w:val="80"/>
          <w:marBottom w:val="40"/>
          <w:divBdr>
            <w:top w:val="none" w:sz="0" w:space="0" w:color="auto"/>
            <w:left w:val="none" w:sz="0" w:space="0" w:color="auto"/>
            <w:bottom w:val="none" w:sz="0" w:space="0" w:color="auto"/>
            <w:right w:val="none" w:sz="0" w:space="0" w:color="auto"/>
          </w:divBdr>
        </w:div>
        <w:div w:id="2131240453">
          <w:marLeft w:val="720"/>
          <w:marRight w:val="0"/>
          <w:marTop w:val="80"/>
          <w:marBottom w:val="40"/>
          <w:divBdr>
            <w:top w:val="none" w:sz="0" w:space="0" w:color="auto"/>
            <w:left w:val="none" w:sz="0" w:space="0" w:color="auto"/>
            <w:bottom w:val="none" w:sz="0" w:space="0" w:color="auto"/>
            <w:right w:val="none" w:sz="0" w:space="0" w:color="auto"/>
          </w:divBdr>
        </w:div>
        <w:div w:id="1832091521">
          <w:marLeft w:val="1411"/>
          <w:marRight w:val="0"/>
          <w:marTop w:val="80"/>
          <w:marBottom w:val="40"/>
          <w:divBdr>
            <w:top w:val="none" w:sz="0" w:space="0" w:color="auto"/>
            <w:left w:val="none" w:sz="0" w:space="0" w:color="auto"/>
            <w:bottom w:val="none" w:sz="0" w:space="0" w:color="auto"/>
            <w:right w:val="none" w:sz="0" w:space="0" w:color="auto"/>
          </w:divBdr>
        </w:div>
        <w:div w:id="1211307374">
          <w:marLeft w:val="1411"/>
          <w:marRight w:val="0"/>
          <w:marTop w:val="80"/>
          <w:marBottom w:val="40"/>
          <w:divBdr>
            <w:top w:val="none" w:sz="0" w:space="0" w:color="auto"/>
            <w:left w:val="none" w:sz="0" w:space="0" w:color="auto"/>
            <w:bottom w:val="none" w:sz="0" w:space="0" w:color="auto"/>
            <w:right w:val="none" w:sz="0" w:space="0" w:color="auto"/>
          </w:divBdr>
        </w:div>
        <w:div w:id="850412250">
          <w:marLeft w:val="1411"/>
          <w:marRight w:val="0"/>
          <w:marTop w:val="80"/>
          <w:marBottom w:val="40"/>
          <w:divBdr>
            <w:top w:val="none" w:sz="0" w:space="0" w:color="auto"/>
            <w:left w:val="none" w:sz="0" w:space="0" w:color="auto"/>
            <w:bottom w:val="none" w:sz="0" w:space="0" w:color="auto"/>
            <w:right w:val="none" w:sz="0" w:space="0" w:color="auto"/>
          </w:divBdr>
        </w:div>
      </w:divsChild>
    </w:div>
    <w:div w:id="1431663443">
      <w:bodyDiv w:val="1"/>
      <w:marLeft w:val="0"/>
      <w:marRight w:val="0"/>
      <w:marTop w:val="0"/>
      <w:marBottom w:val="0"/>
      <w:divBdr>
        <w:top w:val="none" w:sz="0" w:space="0" w:color="auto"/>
        <w:left w:val="none" w:sz="0" w:space="0" w:color="auto"/>
        <w:bottom w:val="none" w:sz="0" w:space="0" w:color="auto"/>
        <w:right w:val="none" w:sz="0" w:space="0" w:color="auto"/>
      </w:divBdr>
    </w:div>
    <w:div w:id="1573662889">
      <w:bodyDiv w:val="1"/>
      <w:marLeft w:val="0"/>
      <w:marRight w:val="0"/>
      <w:marTop w:val="0"/>
      <w:marBottom w:val="0"/>
      <w:divBdr>
        <w:top w:val="none" w:sz="0" w:space="0" w:color="auto"/>
        <w:left w:val="none" w:sz="0" w:space="0" w:color="auto"/>
        <w:bottom w:val="none" w:sz="0" w:space="0" w:color="auto"/>
        <w:right w:val="none" w:sz="0" w:space="0" w:color="auto"/>
      </w:divBdr>
    </w:div>
    <w:div w:id="1702974771">
      <w:bodyDiv w:val="1"/>
      <w:marLeft w:val="0"/>
      <w:marRight w:val="0"/>
      <w:marTop w:val="0"/>
      <w:marBottom w:val="0"/>
      <w:divBdr>
        <w:top w:val="none" w:sz="0" w:space="0" w:color="auto"/>
        <w:left w:val="none" w:sz="0" w:space="0" w:color="auto"/>
        <w:bottom w:val="none" w:sz="0" w:space="0" w:color="auto"/>
        <w:right w:val="none" w:sz="0" w:space="0" w:color="auto"/>
      </w:divBdr>
      <w:divsChild>
        <w:div w:id="493305895">
          <w:marLeft w:val="1411"/>
          <w:marRight w:val="0"/>
          <w:marTop w:val="80"/>
          <w:marBottom w:val="40"/>
          <w:divBdr>
            <w:top w:val="none" w:sz="0" w:space="0" w:color="auto"/>
            <w:left w:val="none" w:sz="0" w:space="0" w:color="auto"/>
            <w:bottom w:val="none" w:sz="0" w:space="0" w:color="auto"/>
            <w:right w:val="none" w:sz="0" w:space="0" w:color="auto"/>
          </w:divBdr>
        </w:div>
        <w:div w:id="1808354479">
          <w:marLeft w:val="1411"/>
          <w:marRight w:val="0"/>
          <w:marTop w:val="80"/>
          <w:marBottom w:val="40"/>
          <w:divBdr>
            <w:top w:val="none" w:sz="0" w:space="0" w:color="auto"/>
            <w:left w:val="none" w:sz="0" w:space="0" w:color="auto"/>
            <w:bottom w:val="none" w:sz="0" w:space="0" w:color="auto"/>
            <w:right w:val="none" w:sz="0" w:space="0" w:color="auto"/>
          </w:divBdr>
        </w:div>
        <w:div w:id="1329216392">
          <w:marLeft w:val="1411"/>
          <w:marRight w:val="0"/>
          <w:marTop w:val="80"/>
          <w:marBottom w:val="40"/>
          <w:divBdr>
            <w:top w:val="none" w:sz="0" w:space="0" w:color="auto"/>
            <w:left w:val="none" w:sz="0" w:space="0" w:color="auto"/>
            <w:bottom w:val="none" w:sz="0" w:space="0" w:color="auto"/>
            <w:right w:val="none" w:sz="0" w:space="0" w:color="auto"/>
          </w:divBdr>
        </w:div>
      </w:divsChild>
    </w:div>
    <w:div w:id="203715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people.math.binghamton.edu/fer/courses/math130/ZIS_Spr15/chapter1/Borda.html" TargetMode="External"/><Relationship Id="rId39" Type="http://schemas.openxmlformats.org/officeDocument/2006/relationships/image" Target="media/image18.jpeg"/><Relationship Id="rId21" Type="http://schemas.openxmlformats.org/officeDocument/2006/relationships/hyperlink" Target="https://www.youtube.com/watch?v=HoAnYQZrNrQ" TargetMode="External"/><Relationship Id="rId34" Type="http://schemas.openxmlformats.org/officeDocument/2006/relationships/hyperlink" Target="https://www.pexels.com/nl-nl/foto/architectuur-attractie-beelden-beeldhouwwerken-1548024/" TargetMode="External"/><Relationship Id="rId42" Type="http://schemas.openxmlformats.org/officeDocument/2006/relationships/image" Target="media/image21.jpg"/><Relationship Id="rId47" Type="http://schemas.openxmlformats.org/officeDocument/2006/relationships/image" Target="media/image26.jpeg"/><Relationship Id="rId50" Type="http://schemas.openxmlformats.org/officeDocument/2006/relationships/hyperlink" Target="https://www.google.com/url?sa=i&amp;url=https://de.wikipedia.org/wiki/Marie_Jean_Antoine_Nicolas_Caritat,_Marquis_de_Condorcet&amp;psig=AOvVaw0BqF9t3wnXpLQPOBPg4SJH&amp;ust=1593753340569000&amp;source=images&amp;cd=vfe&amp;ved=0CAIQjRxqFwoTCJj7k4LoreoCFQAAAAAdAAAAABAD" TargetMode="External"/><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filowijs.be/" TargetMode="External"/><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pexels.com/nl-nl/foto/administratie-architectuur-beheer-berlijn-2570063/" TargetMode="Externa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s://www.google.com/url?sa=i&amp;url=https://news.stanford.edu/2017/02/21/nobel-prize-winner-kenneth-arrow-dies/&amp;psig=AOvVaw0SAltSZbkUK5pLV93faGoJ&amp;ust=1593753575654000&amp;source=images&amp;cd=vfe&amp;ved=0CAIQjRxqFwoTCMDWt_HoreoCFQAAAAAdAAAAABAD" TargetMode="External"/><Relationship Id="rId58" Type="http://schemas.openxmlformats.org/officeDocument/2006/relationships/hyperlink" Target="https://pro.g-o.be/blog/documents/2006-059.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yperlink" Target="https://www.pexels.com/nl-nl/foto/architectuur-attractie-barok-beelden-2928058/" TargetMode="External"/><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hyperlink" Target="https://rikz.be/vak-ncz/leerplannen/leerplannen-per-onderwijsniveau/"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hyperlink" Target="http://eindtermen.vlaanderen.be/publicaties/voet/voet2010.pdf" TargetMode="Externa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hyperlink" Target="https://www.youtube.com/watch?v=SPca2sM11CA" TargetMode="External"/><Relationship Id="rId30" Type="http://schemas.openxmlformats.org/officeDocument/2006/relationships/hyperlink" Target="https://www.pexels.com/nl-nl/foto/aanbidden-architectuur-attractie-bezienswaardigheid-2079666/"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plato.stanford.edu/archives/win2013/entries/social-choice/" TargetMode="Externa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mailto:frederik.vandeputte@ugent.be" TargetMode="External"/><Relationship Id="rId17" Type="http://schemas.openxmlformats.org/officeDocument/2006/relationships/image" Target="media/image5.jpeg"/><Relationship Id="rId25" Type="http://schemas.openxmlformats.org/officeDocument/2006/relationships/hyperlink" Target="https://nl.padlet.com/"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ond.vvkso-ict.com/leerplannen/doc/Wijsgerige%20stromingen-1992-112.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www.google.com/url?sa=i&amp;url=https://en.wikipedia.org/wiki/European_Commission&amp;psig=AOvVaw2Q-iHYvogqVWZ9O-Lw5vKm&amp;ust=1593751137577000&amp;source=images&amp;cd=vfe&amp;ved=0CAIQjRxqFwoTCNDb6OjfreoCFQAAAAAdAAAAABA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indtermen.vlaanderen.be/publicaties/voet/voet2010.pdf" TargetMode="External"/><Relationship Id="rId1" Type="http://schemas.openxmlformats.org/officeDocument/2006/relationships/hyperlink" Target="http://eindtermen.vlaanderen.be/publicaties/voet/voet2010.pdf" TargetMode="External"/></Relationships>
</file>

<file path=word/theme/theme1.xml><?xml version="1.0" encoding="utf-8"?>
<a:theme xmlns:a="http://schemas.openxmlformats.org/drawingml/2006/main" name="Pakket">
  <a:themeElements>
    <a:clrScheme name="Pakket">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kke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ket">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44C5BDED9854F98EA6BD6EC9623C0" ma:contentTypeVersion="13" ma:contentTypeDescription="Een nieuw document maken." ma:contentTypeScope="" ma:versionID="04f54acae30ddfdae28970df175e6421">
  <xsd:schema xmlns:xsd="http://www.w3.org/2001/XMLSchema" xmlns:xs="http://www.w3.org/2001/XMLSchema" xmlns:p="http://schemas.microsoft.com/office/2006/metadata/properties" xmlns:ns3="f4fe5569-ee43-4628-8dda-9c70789e28f3" xmlns:ns4="8e476ad0-59a8-4c90-a189-50874e39a027" targetNamespace="http://schemas.microsoft.com/office/2006/metadata/properties" ma:root="true" ma:fieldsID="2776897ca6ac507776e88dbd5bd33f0c" ns3:_="" ns4:_="">
    <xsd:import namespace="f4fe5569-ee43-4628-8dda-9c70789e28f3"/>
    <xsd:import namespace="8e476ad0-59a8-4c90-a189-50874e39a0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e5569-ee43-4628-8dda-9c70789e2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476ad0-59a8-4c90-a189-50874e39a027"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56B85-1DA1-4822-BA37-DD0D1D824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e5569-ee43-4628-8dda-9c70789e28f3"/>
    <ds:schemaRef ds:uri="8e476ad0-59a8-4c90-a189-50874e39a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CF53ED-BE51-4B61-AD22-F7FB5A32A37E}">
  <ds:schemaRefs>
    <ds:schemaRef ds:uri="http://schemas.microsoft.com/sharepoint/v3/contenttype/forms"/>
  </ds:schemaRefs>
</ds:datastoreItem>
</file>

<file path=customXml/itemProps3.xml><?xml version="1.0" encoding="utf-8"?>
<ds:datastoreItem xmlns:ds="http://schemas.openxmlformats.org/officeDocument/2006/customXml" ds:itemID="{48E60F53-B04D-4559-8018-D795E215BC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6218D1-E9A7-4112-9078-20C64684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3521</TotalTime>
  <Pages>96</Pages>
  <Words>21482</Words>
  <Characters>118155</Characters>
  <Application>Microsoft Office Word</Application>
  <DocSecurity>0</DocSecurity>
  <Lines>984</Lines>
  <Paragraphs>278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Papatya Dalkiran</dc:creator>
  <cp:keywords/>
  <dc:description/>
  <cp:lastModifiedBy>Frederik Van De Putte</cp:lastModifiedBy>
  <cp:revision>54</cp:revision>
  <cp:lastPrinted>2020-08-20T09:15:00Z</cp:lastPrinted>
  <dcterms:created xsi:type="dcterms:W3CDTF">2020-07-28T13:29:00Z</dcterms:created>
  <dcterms:modified xsi:type="dcterms:W3CDTF">2020-08-20T10:21:00Z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0x0101008A144C5BDED9854F98EA6BD6EC9623C0</vt:lpwstr>
  </property>
</Properties>
</file>